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D9F" w:rsidRPr="00BA7D9F" w:rsidRDefault="00C54449" w:rsidP="00C52D78">
      <w:pPr>
        <w:rPr>
          <w:b/>
          <w:sz w:val="56"/>
        </w:rPr>
      </w:pPr>
      <w:r>
        <w:t xml:space="preserve"> </w:t>
      </w:r>
      <w:r w:rsidR="00BA7D9F">
        <w:t xml:space="preserve">                                                                                  </w:t>
      </w:r>
      <w:r w:rsidR="00BA7D9F" w:rsidRPr="00BA7D9F">
        <w:rPr>
          <w:b/>
          <w:sz w:val="56"/>
          <w:highlight w:val="lightGray"/>
        </w:rPr>
        <w:t>-1-</w:t>
      </w:r>
    </w:p>
    <w:p w:rsidR="009616DC" w:rsidRPr="002532F2" w:rsidRDefault="00BA7D9F" w:rsidP="00BA7D9F">
      <w:pPr>
        <w:shd w:val="clear" w:color="auto" w:fill="FFFFFF" w:themeFill="background1"/>
        <w:spacing w:before="245"/>
        <w:rPr>
          <w:i/>
          <w:iCs/>
          <w:color w:val="000000"/>
          <w:spacing w:val="-5"/>
        </w:rPr>
      </w:pPr>
      <w:r>
        <w:t xml:space="preserve">                                                                                      </w:t>
      </w:r>
      <w:r w:rsidR="009616DC" w:rsidRPr="08216955">
        <w:rPr>
          <w:i/>
          <w:iCs/>
          <w:color w:val="000000"/>
          <w:spacing w:val="-5"/>
        </w:rPr>
        <w:t>T.C.</w:t>
      </w:r>
    </w:p>
    <w:p w:rsidR="009616DC" w:rsidRPr="002532F2" w:rsidRDefault="009616DC" w:rsidP="00C52D78">
      <w:pPr>
        <w:shd w:val="clear" w:color="auto" w:fill="FFFFFF" w:themeFill="background1"/>
        <w:spacing w:before="245"/>
        <w:ind w:left="36"/>
        <w:jc w:val="center"/>
        <w:rPr>
          <w:i/>
          <w:iCs/>
          <w:color w:val="000000"/>
          <w:spacing w:val="-5"/>
        </w:rPr>
      </w:pPr>
      <w:r w:rsidRPr="08216955">
        <w:rPr>
          <w:i/>
          <w:iCs/>
          <w:color w:val="000000"/>
          <w:spacing w:val="-5"/>
        </w:rPr>
        <w:t>ONDOKUZMAYIS ÜNİVERSİTESİ REKTÖRLÜĞÜ</w:t>
      </w:r>
    </w:p>
    <w:p w:rsidR="009616DC" w:rsidRPr="002532F2" w:rsidRDefault="009616DC" w:rsidP="00C52D78">
      <w:pPr>
        <w:shd w:val="clear" w:color="auto" w:fill="FFFFFF" w:themeFill="background1"/>
        <w:spacing w:before="245"/>
        <w:ind w:left="36"/>
        <w:jc w:val="center"/>
        <w:rPr>
          <w:i/>
          <w:iCs/>
          <w:color w:val="000000"/>
          <w:spacing w:val="-5"/>
        </w:rPr>
      </w:pPr>
      <w:r w:rsidRPr="08216955">
        <w:rPr>
          <w:i/>
          <w:iCs/>
          <w:color w:val="000000"/>
          <w:spacing w:val="-5"/>
        </w:rPr>
        <w:t>DİŞ HEKİMLİĞİ FAKÜLT</w:t>
      </w:r>
      <w:bookmarkStart w:id="0" w:name="_GoBack"/>
      <w:bookmarkEnd w:id="0"/>
      <w:r w:rsidRPr="08216955">
        <w:rPr>
          <w:i/>
          <w:iCs/>
          <w:color w:val="000000"/>
          <w:spacing w:val="-5"/>
        </w:rPr>
        <w:t>ESİ DEKANLIĞI</w:t>
      </w:r>
    </w:p>
    <w:p w:rsidR="009616DC" w:rsidRPr="002532F2" w:rsidRDefault="009616DC" w:rsidP="00C52D78">
      <w:pPr>
        <w:shd w:val="clear" w:color="auto" w:fill="FFFFFF" w:themeFill="background1"/>
        <w:tabs>
          <w:tab w:val="left" w:leader="dot" w:pos="5465"/>
          <w:tab w:val="left" w:pos="7286"/>
        </w:tabs>
        <w:spacing w:before="490"/>
        <w:ind w:left="7"/>
        <w:rPr>
          <w:b/>
          <w:bCs/>
          <w:color w:val="000000"/>
          <w:spacing w:val="4"/>
          <w:sz w:val="24"/>
          <w:szCs w:val="24"/>
          <w:u w:val="single"/>
        </w:rPr>
      </w:pPr>
      <w:r w:rsidRPr="002532F2">
        <w:rPr>
          <w:color w:val="000000"/>
          <w:lang w:bidi="tr-TR"/>
        </w:rPr>
        <w:t xml:space="preserve">        </w:t>
      </w:r>
      <w:r w:rsidRPr="08216955">
        <w:rPr>
          <w:color w:val="000000"/>
          <w:lang w:bidi="tr-TR"/>
        </w:rPr>
        <w:t>KOMPOZİT ESASLI</w:t>
      </w:r>
      <w:r w:rsidRPr="002532F2">
        <w:rPr>
          <w:color w:val="000000"/>
          <w:sz w:val="24"/>
          <w:szCs w:val="24"/>
          <w:lang w:bidi="tr-TR"/>
        </w:rPr>
        <w:t xml:space="preserve"> GEÇİCİ KRON MATERYALİ TEKNİK ŞARTNAMESİ</w:t>
      </w:r>
    </w:p>
    <w:p w:rsidR="009616DC" w:rsidRPr="002532F2" w:rsidRDefault="009616DC" w:rsidP="00C52D78">
      <w:pPr>
        <w:shd w:val="clear" w:color="auto" w:fill="FFFFFF" w:themeFill="background1"/>
        <w:tabs>
          <w:tab w:val="left" w:leader="dot" w:pos="5465"/>
          <w:tab w:val="left" w:pos="7286"/>
        </w:tabs>
        <w:spacing w:before="490"/>
        <w:ind w:left="7"/>
        <w:rPr>
          <w:b/>
          <w:bCs/>
          <w:color w:val="000000"/>
          <w:spacing w:val="10"/>
          <w:u w:val="single"/>
        </w:rPr>
      </w:pPr>
    </w:p>
    <w:p w:rsidR="009616DC" w:rsidRPr="002532F2"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color w:val="000000"/>
          <w:spacing w:val="3"/>
        </w:rPr>
      </w:pPr>
      <w:r w:rsidRPr="08216955">
        <w:rPr>
          <w:b/>
          <w:bCs/>
          <w:color w:val="000000"/>
          <w:spacing w:val="3"/>
        </w:rPr>
        <w:t>KONU ve KAPSAM:</w:t>
      </w:r>
      <w:r w:rsidRPr="002532F2">
        <w:t xml:space="preserve"> Kompozit</w:t>
      </w:r>
      <w:r w:rsidRPr="00A26704">
        <w:rPr>
          <w:color w:val="000000"/>
          <w:sz w:val="24"/>
          <w:szCs w:val="24"/>
          <w:lang w:bidi="tr-TR"/>
        </w:rPr>
        <w:t xml:space="preserve"> Esaslı Geçici Kron Materyali</w:t>
      </w:r>
      <w:r>
        <w:rPr>
          <w:color w:val="000000"/>
          <w:sz w:val="24"/>
          <w:szCs w:val="24"/>
          <w:lang w:bidi="tr-TR"/>
        </w:rPr>
        <w:t xml:space="preserve"> Alımı</w:t>
      </w:r>
    </w:p>
    <w:p w:rsidR="009616DC" w:rsidRPr="002532F2"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color w:val="000000"/>
          <w:spacing w:val="-8"/>
        </w:rPr>
      </w:pPr>
      <w:r w:rsidRPr="08216955">
        <w:rPr>
          <w:b/>
          <w:bCs/>
          <w:color w:val="000000"/>
          <w:spacing w:val="-4"/>
        </w:rPr>
        <w:t xml:space="preserve">GEREKÇE: </w:t>
      </w:r>
      <w:r w:rsidRPr="002532F2">
        <w:rPr>
          <w:color w:val="000000"/>
          <w:spacing w:val="-4"/>
        </w:rPr>
        <w:t>Fakültemiz Kliniklerinde kullanılmak üzere</w:t>
      </w:r>
    </w:p>
    <w:p w:rsidR="009616DC" w:rsidRPr="002532F2"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jc w:val="both"/>
        <w:rPr>
          <w:b/>
          <w:bCs/>
          <w:color w:val="000000"/>
          <w:spacing w:val="-8"/>
        </w:rPr>
      </w:pPr>
      <w:r w:rsidRPr="08216955">
        <w:rPr>
          <w:b/>
          <w:bCs/>
          <w:color w:val="000000" w:themeColor="text1"/>
        </w:rPr>
        <w:t>GENEL İSTEK V</w:t>
      </w:r>
      <w:permStart w:id="66419713" w:edGrp="everyone"/>
      <w:permEnd w:id="66419713"/>
      <w:r w:rsidRPr="08216955">
        <w:rPr>
          <w:b/>
          <w:bCs/>
          <w:color w:val="000000" w:themeColor="text1"/>
        </w:rPr>
        <w:t>E ÖZELLİKLER:</w:t>
      </w:r>
    </w:p>
    <w:p w:rsidR="009616DC" w:rsidRPr="002532F2"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rPr>
      </w:pPr>
      <w:r w:rsidRPr="08216955">
        <w:rPr>
          <w:b/>
          <w:bCs/>
          <w:color w:val="000000"/>
          <w:spacing w:val="-8"/>
          <w:sz w:val="20"/>
          <w:szCs w:val="20"/>
        </w:rPr>
        <w:t xml:space="preserve"> </w:t>
      </w:r>
      <w:r w:rsidRPr="002532F2">
        <w:rPr>
          <w:color w:val="000000"/>
          <w:sz w:val="20"/>
          <w:szCs w:val="20"/>
          <w:lang w:eastAsia="tr-TR" w:bidi="tr-TR"/>
        </w:rPr>
        <w:t>Geçici kron ve köprü materyali olarak kullanılacaktır.</w:t>
      </w:r>
    </w:p>
    <w:p w:rsidR="009616DC" w:rsidRPr="002532F2"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rPr>
      </w:pPr>
      <w:r w:rsidRPr="18083ADF">
        <w:rPr>
          <w:color w:val="000000" w:themeColor="text1"/>
          <w:sz w:val="20"/>
          <w:szCs w:val="20"/>
          <w:lang w:eastAsia="tr-TR" w:bidi="tr-TR"/>
        </w:rPr>
        <w:t>Resin bazlı olmalıdır.</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rFonts w:asciiTheme="minorHAnsi" w:eastAsiaTheme="minorEastAsia" w:hAnsiTheme="minorHAnsi" w:cstheme="minorBidi"/>
          <w:color w:val="000000" w:themeColor="text1"/>
          <w:sz w:val="20"/>
          <w:szCs w:val="20"/>
          <w:lang w:eastAsia="tr-TR" w:bidi="tr-TR"/>
        </w:rPr>
      </w:pPr>
      <w:r w:rsidRPr="18083ADF">
        <w:rPr>
          <w:color w:val="000000" w:themeColor="text1"/>
          <w:sz w:val="20"/>
          <w:szCs w:val="20"/>
          <w:lang w:eastAsia="tr-TR" w:bidi="tr-TR"/>
        </w:rPr>
        <w:t xml:space="preserve">Hem kimyasal hem de ışıkla sertleşen dual sertleşme özelliğinde olmalı </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rPr>
      </w:pPr>
      <w:r w:rsidRPr="18083ADF">
        <w:rPr>
          <w:sz w:val="22"/>
          <w:szCs w:val="22"/>
        </w:rPr>
        <w:t>Plastikleştirici içermemelidir</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lang w:eastAsia="tr-TR" w:bidi="tr-TR"/>
        </w:rPr>
      </w:pPr>
      <w:r w:rsidRPr="18083ADF">
        <w:rPr>
          <w:color w:val="000000" w:themeColor="text1"/>
          <w:sz w:val="20"/>
          <w:szCs w:val="20"/>
          <w:lang w:eastAsia="tr-TR" w:bidi="tr-TR"/>
        </w:rPr>
        <w:t>Kartuşunda 1:1 oranında karıştırılmalı</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lang w:eastAsia="tr-TR" w:bidi="tr-TR"/>
        </w:rPr>
      </w:pPr>
      <w:r w:rsidRPr="18083ADF">
        <w:rPr>
          <w:color w:val="000000" w:themeColor="text1"/>
          <w:sz w:val="20"/>
          <w:szCs w:val="20"/>
          <w:lang w:eastAsia="tr-TR" w:bidi="tr-TR"/>
        </w:rPr>
        <w:t>İyi polisajlanabilme özelliğine sahip olmalı ve sertleştikten sonra uzun köprülerde de yüksek geçici dayanıklılığı göstermelidir.</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lang w:eastAsia="tr-TR" w:bidi="tr-TR"/>
        </w:rPr>
      </w:pPr>
      <w:r w:rsidRPr="18083ADF">
        <w:rPr>
          <w:color w:val="000000" w:themeColor="text1"/>
          <w:sz w:val="20"/>
          <w:szCs w:val="20"/>
          <w:lang w:eastAsia="tr-TR" w:bidi="tr-TR"/>
        </w:rPr>
        <w:t>Kompozit rezinlerle tamir edilebilmeli.</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lang w:eastAsia="tr-TR" w:bidi="tr-TR"/>
        </w:rPr>
      </w:pPr>
      <w:r w:rsidRPr="18083ADF">
        <w:rPr>
          <w:color w:val="000000" w:themeColor="text1"/>
          <w:sz w:val="20"/>
          <w:szCs w:val="20"/>
          <w:lang w:eastAsia="tr-TR" w:bidi="tr-TR"/>
        </w:rPr>
        <w:t>En az 6 farklı renk seçeneği olmalıdır. Klinik kullanımda A1, A2, B1 renkleri tercih edilmektedir.</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lang w:eastAsia="tr-TR" w:bidi="tr-TR"/>
        </w:rPr>
      </w:pPr>
      <w:r w:rsidRPr="18083ADF">
        <w:rPr>
          <w:color w:val="000000" w:themeColor="text1"/>
          <w:sz w:val="20"/>
          <w:szCs w:val="20"/>
          <w:lang w:eastAsia="tr-TR" w:bidi="tr-TR"/>
        </w:rPr>
        <w:t>Ağız içerisinde çalışma süresi en az 60 saniye olmalıdır.</w:t>
      </w:r>
    </w:p>
    <w:p w:rsidR="009616DC"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lang w:eastAsia="tr-TR" w:bidi="tr-TR"/>
        </w:rPr>
      </w:pPr>
      <w:r w:rsidRPr="18083ADF">
        <w:rPr>
          <w:color w:val="000000" w:themeColor="text1"/>
          <w:sz w:val="20"/>
          <w:szCs w:val="20"/>
          <w:lang w:eastAsia="tr-TR" w:bidi="tr-TR"/>
        </w:rPr>
        <w:t>En az 45 ml’lik kartuş halinde olmalıdır.</w:t>
      </w:r>
    </w:p>
    <w:p w:rsidR="009616DC" w:rsidRPr="002532F2" w:rsidRDefault="009616DC" w:rsidP="009616DC">
      <w:pPr>
        <w:pStyle w:val="Bodytext40"/>
        <w:numPr>
          <w:ilvl w:val="0"/>
          <w:numId w:val="3"/>
        </w:numPr>
        <w:shd w:val="clear" w:color="auto" w:fill="auto"/>
        <w:tabs>
          <w:tab w:val="left" w:pos="993"/>
        </w:tabs>
        <w:spacing w:before="0" w:line="360" w:lineRule="auto"/>
        <w:ind w:left="720" w:hanging="360"/>
        <w:jc w:val="both"/>
        <w:rPr>
          <w:sz w:val="20"/>
          <w:szCs w:val="20"/>
        </w:rPr>
      </w:pPr>
      <w:r w:rsidRPr="1EFCEC69">
        <w:rPr>
          <w:color w:val="000000" w:themeColor="text1"/>
          <w:sz w:val="20"/>
          <w:szCs w:val="20"/>
          <w:lang w:eastAsia="tr-TR" w:bidi="tr-TR"/>
        </w:rPr>
        <w:t>Paket içerisinde en az 15 adet karıştırma ucu olmalıdır.</w:t>
      </w:r>
    </w:p>
    <w:p w:rsidR="009616DC" w:rsidRDefault="009616DC" w:rsidP="009616DC">
      <w:pPr>
        <w:pStyle w:val="Bodytext40"/>
        <w:numPr>
          <w:ilvl w:val="0"/>
          <w:numId w:val="3"/>
        </w:numPr>
        <w:shd w:val="clear" w:color="auto" w:fill="auto"/>
        <w:spacing w:before="0" w:after="300" w:line="360" w:lineRule="auto"/>
        <w:ind w:left="720" w:hanging="360"/>
        <w:jc w:val="both"/>
        <w:rPr>
          <w:color w:val="000000" w:themeColor="text1"/>
          <w:sz w:val="20"/>
          <w:szCs w:val="20"/>
          <w:lang w:eastAsia="tr-TR" w:bidi="tr-TR"/>
        </w:rPr>
      </w:pPr>
      <w:r w:rsidRPr="1EFCEC69">
        <w:rPr>
          <w:color w:val="000000" w:themeColor="text1"/>
          <w:sz w:val="20"/>
          <w:szCs w:val="20"/>
          <w:lang w:eastAsia="tr-TR" w:bidi="tr-TR"/>
        </w:rPr>
        <w:t>Her on adet ürün alımında 1 adet orjinal kartuş tabancası verilmelidir.</w:t>
      </w:r>
    </w:p>
    <w:p w:rsidR="009616DC" w:rsidRDefault="009616DC" w:rsidP="009616DC">
      <w:pPr>
        <w:pStyle w:val="Bodytext40"/>
        <w:numPr>
          <w:ilvl w:val="0"/>
          <w:numId w:val="3"/>
        </w:numPr>
        <w:shd w:val="clear" w:color="auto" w:fill="auto"/>
        <w:spacing w:before="0" w:after="300" w:line="360" w:lineRule="auto"/>
        <w:ind w:left="720" w:hanging="360"/>
        <w:jc w:val="both"/>
        <w:rPr>
          <w:sz w:val="20"/>
          <w:szCs w:val="20"/>
          <w:lang w:eastAsia="tr-TR" w:bidi="tr-TR"/>
        </w:rPr>
      </w:pPr>
      <w:r w:rsidRPr="1EFCEC69">
        <w:rPr>
          <w:color w:val="000000" w:themeColor="text1"/>
          <w:sz w:val="20"/>
          <w:szCs w:val="20"/>
          <w:lang w:eastAsia="tr-TR" w:bidi="tr-TR"/>
        </w:rPr>
        <w:t>Rengini ve şeklini uzun süre koruyabilmelidir.</w:t>
      </w:r>
    </w:p>
    <w:p w:rsidR="009616DC" w:rsidRPr="002532F2" w:rsidRDefault="009616DC" w:rsidP="009616DC">
      <w:pPr>
        <w:pStyle w:val="Bodytext20"/>
        <w:numPr>
          <w:ilvl w:val="0"/>
          <w:numId w:val="2"/>
        </w:numPr>
        <w:shd w:val="clear" w:color="auto" w:fill="auto"/>
        <w:tabs>
          <w:tab w:val="left" w:pos="760"/>
        </w:tabs>
        <w:spacing w:after="410" w:line="240" w:lineRule="auto"/>
        <w:jc w:val="both"/>
        <w:rPr>
          <w:rStyle w:val="Bodytext2Bold"/>
          <w:b w:val="0"/>
          <w:bCs w:val="0"/>
          <w:sz w:val="20"/>
          <w:szCs w:val="20"/>
        </w:rPr>
      </w:pPr>
      <w:r w:rsidRPr="08216955">
        <w:rPr>
          <w:rStyle w:val="Bodytext2Bold"/>
          <w:sz w:val="20"/>
          <w:szCs w:val="20"/>
        </w:rPr>
        <w:t xml:space="preserve">NUMUNE ALMA VE </w:t>
      </w:r>
      <w:proofErr w:type="gramStart"/>
      <w:r w:rsidRPr="08216955">
        <w:rPr>
          <w:rStyle w:val="Bodytext2Bold"/>
          <w:sz w:val="20"/>
          <w:szCs w:val="20"/>
        </w:rPr>
        <w:t xml:space="preserve">DEĞERLENDİRME </w:t>
      </w:r>
      <w:r w:rsidRPr="08216955">
        <w:rPr>
          <w:color w:val="000000" w:themeColor="text1"/>
          <w:sz w:val="20"/>
          <w:szCs w:val="20"/>
          <w:lang w:eastAsia="tr-TR" w:bidi="tr-TR"/>
        </w:rPr>
        <w:t>: Teklifte</w:t>
      </w:r>
      <w:proofErr w:type="gramEnd"/>
      <w:r w:rsidRPr="08216955">
        <w:rPr>
          <w:color w:val="000000" w:themeColor="text1"/>
          <w:sz w:val="20"/>
          <w:szCs w:val="20"/>
          <w:lang w:eastAsia="tr-TR" w:bidi="tr-TR"/>
        </w:rPr>
        <w:t xml:space="preserve"> numune getirilmelidir</w:t>
      </w:r>
    </w:p>
    <w:p w:rsidR="009616DC" w:rsidRPr="002532F2" w:rsidRDefault="009616DC" w:rsidP="009616DC">
      <w:pPr>
        <w:pStyle w:val="Bodytext20"/>
        <w:numPr>
          <w:ilvl w:val="0"/>
          <w:numId w:val="2"/>
        </w:numPr>
        <w:shd w:val="clear" w:color="auto" w:fill="auto"/>
        <w:tabs>
          <w:tab w:val="left" w:pos="760"/>
        </w:tabs>
        <w:spacing w:after="400" w:line="240" w:lineRule="auto"/>
        <w:jc w:val="both"/>
        <w:rPr>
          <w:sz w:val="20"/>
          <w:szCs w:val="20"/>
        </w:rPr>
      </w:pPr>
      <w:r w:rsidRPr="08216955">
        <w:rPr>
          <w:rStyle w:val="Bodytext2Bold"/>
          <w:sz w:val="20"/>
          <w:szCs w:val="20"/>
        </w:rPr>
        <w:t>DENETİM VE MUAYENE METODLARI</w:t>
      </w:r>
      <w:r w:rsidRPr="08216955">
        <w:rPr>
          <w:color w:val="000000" w:themeColor="text1"/>
          <w:sz w:val="20"/>
          <w:szCs w:val="20"/>
          <w:lang w:eastAsia="tr-TR" w:bidi="tr-TR"/>
        </w:rPr>
        <w:t>: Numune görülerek değerlendirilecektir</w:t>
      </w:r>
    </w:p>
    <w:p w:rsidR="009616DC" w:rsidRPr="002532F2" w:rsidRDefault="009616DC" w:rsidP="009616DC">
      <w:pPr>
        <w:pStyle w:val="Bodytext20"/>
        <w:numPr>
          <w:ilvl w:val="0"/>
          <w:numId w:val="2"/>
        </w:numPr>
        <w:shd w:val="clear" w:color="auto" w:fill="auto"/>
        <w:tabs>
          <w:tab w:val="left" w:pos="760"/>
        </w:tabs>
        <w:spacing w:after="300" w:line="240" w:lineRule="auto"/>
        <w:ind w:left="357" w:hanging="357"/>
        <w:jc w:val="both"/>
        <w:rPr>
          <w:sz w:val="20"/>
          <w:szCs w:val="20"/>
        </w:rPr>
      </w:pPr>
      <w:bookmarkStart w:id="1" w:name="bookmark2"/>
      <w:r w:rsidRPr="08216955">
        <w:rPr>
          <w:color w:val="000000" w:themeColor="text1"/>
          <w:sz w:val="20"/>
          <w:szCs w:val="20"/>
          <w:lang w:eastAsia="tr-TR" w:bidi="tr-TR"/>
        </w:rPr>
        <w:lastRenderedPageBreak/>
        <w:t>A</w:t>
      </w:r>
      <w:r w:rsidRPr="08216955">
        <w:rPr>
          <w:b/>
          <w:bCs/>
          <w:color w:val="000000" w:themeColor="text1"/>
          <w:sz w:val="20"/>
          <w:szCs w:val="20"/>
          <w:lang w:eastAsia="tr-TR" w:bidi="tr-TR"/>
        </w:rPr>
        <w:t xml:space="preserve">MBALAJLAMA VE </w:t>
      </w:r>
      <w:proofErr w:type="gramStart"/>
      <w:r w:rsidRPr="08216955">
        <w:rPr>
          <w:b/>
          <w:bCs/>
          <w:color w:val="000000" w:themeColor="text1"/>
          <w:sz w:val="20"/>
          <w:szCs w:val="20"/>
          <w:lang w:eastAsia="tr-TR" w:bidi="tr-TR"/>
        </w:rPr>
        <w:t>ETİKETLEME :</w:t>
      </w:r>
      <w:r w:rsidRPr="08216955">
        <w:rPr>
          <w:color w:val="000000" w:themeColor="text1"/>
          <w:sz w:val="20"/>
          <w:szCs w:val="20"/>
          <w:lang w:eastAsia="tr-TR" w:bidi="tr-TR"/>
        </w:rPr>
        <w:t xml:space="preserve"> Hasta</w:t>
      </w:r>
      <w:proofErr w:type="gramEnd"/>
      <w:r w:rsidRPr="08216955">
        <w:rPr>
          <w:color w:val="000000" w:themeColor="text1"/>
          <w:sz w:val="20"/>
          <w:szCs w:val="20"/>
          <w:lang w:eastAsia="tr-TR" w:bidi="tr-TR"/>
        </w:rPr>
        <w:t xml:space="preserve"> ve ürün güvenirliği sağlamak amacıyla tüm ürünlerin üzerinde </w:t>
      </w:r>
      <w:r w:rsidRPr="08216955">
        <w:rPr>
          <w:color w:val="000000" w:themeColor="text1"/>
          <w:sz w:val="20"/>
          <w:szCs w:val="20"/>
          <w:lang w:val="en-US" w:bidi="en-US"/>
        </w:rPr>
        <w:t xml:space="preserve">lot </w:t>
      </w:r>
      <w:r w:rsidRPr="08216955">
        <w:rPr>
          <w:color w:val="000000" w:themeColor="text1"/>
          <w:sz w:val="20"/>
          <w:szCs w:val="20"/>
          <w:lang w:eastAsia="tr-TR" w:bidi="tr-TR"/>
        </w:rPr>
        <w:t>numarası ve ürünün özelliklerini belirten orijinal etiketleme ve markalama yapılmış olmalıdır. Orijinal ambalajın üzerinde herhangi bir şekilde sonradan etiket v.s</w:t>
      </w:r>
      <w:bookmarkEnd w:id="1"/>
    </w:p>
    <w:p w:rsidR="009616DC" w:rsidRPr="002532F2" w:rsidRDefault="009616DC" w:rsidP="009616DC">
      <w:pPr>
        <w:pStyle w:val="Bodytext20"/>
        <w:numPr>
          <w:ilvl w:val="0"/>
          <w:numId w:val="2"/>
        </w:numPr>
        <w:shd w:val="clear" w:color="auto" w:fill="auto"/>
        <w:tabs>
          <w:tab w:val="left" w:pos="760"/>
        </w:tabs>
        <w:spacing w:after="400" w:line="240" w:lineRule="auto"/>
        <w:jc w:val="both"/>
        <w:rPr>
          <w:sz w:val="20"/>
          <w:szCs w:val="20"/>
        </w:rPr>
      </w:pPr>
      <w:r w:rsidRPr="1EFCEC69">
        <w:rPr>
          <w:b/>
          <w:bCs/>
          <w:sz w:val="20"/>
          <w:szCs w:val="20"/>
        </w:rPr>
        <w:t xml:space="preserve">GARANTİ ŞARTLARI: </w:t>
      </w:r>
      <w:r w:rsidRPr="1EFCEC69">
        <w:rPr>
          <w:color w:val="000000" w:themeColor="text1"/>
          <w:sz w:val="20"/>
          <w:szCs w:val="20"/>
          <w:lang w:eastAsia="tr-TR" w:bidi="tr-TR"/>
        </w:rPr>
        <w:t>Son kullanma tarihi, teslim tarihinden itibaren en az 1 yıl olmalıdır.</w:t>
      </w:r>
    </w:p>
    <w:p w:rsidR="009616DC" w:rsidRPr="002532F2" w:rsidRDefault="009616DC" w:rsidP="009616DC">
      <w:pPr>
        <w:pStyle w:val="Bodytext20"/>
        <w:numPr>
          <w:ilvl w:val="0"/>
          <w:numId w:val="2"/>
        </w:numPr>
        <w:shd w:val="clear" w:color="auto" w:fill="auto"/>
        <w:tabs>
          <w:tab w:val="left" w:pos="760"/>
        </w:tabs>
        <w:spacing w:after="400" w:line="240" w:lineRule="auto"/>
        <w:jc w:val="both"/>
        <w:rPr>
          <w:b/>
          <w:bCs/>
          <w:sz w:val="20"/>
          <w:szCs w:val="20"/>
        </w:rPr>
      </w:pPr>
      <w:r w:rsidRPr="08216955">
        <w:rPr>
          <w:b/>
          <w:bCs/>
          <w:sz w:val="20"/>
          <w:szCs w:val="20"/>
        </w:rPr>
        <w:t>EKLER:</w:t>
      </w:r>
    </w:p>
    <w:p w:rsidR="009616DC" w:rsidRDefault="009616DC" w:rsidP="00BA7D9F">
      <w:pPr>
        <w:rPr>
          <w:b/>
          <w:bCs/>
          <w:sz w:val="20"/>
          <w:szCs w:val="20"/>
        </w:rPr>
      </w:pPr>
      <w:r w:rsidRPr="1EFCEC69">
        <w:rPr>
          <w:b/>
          <w:bCs/>
          <w:sz w:val="20"/>
          <w:szCs w:val="20"/>
        </w:rPr>
        <w:t>YARARLANILAN DOKÜMAN (VARSA):</w:t>
      </w:r>
    </w:p>
    <w:p w:rsidR="00BA7D9F" w:rsidRDefault="00BA7D9F" w:rsidP="00BA7D9F">
      <w:pPr>
        <w:rPr>
          <w:b/>
          <w:bCs/>
          <w:sz w:val="20"/>
          <w:szCs w:val="20"/>
        </w:rPr>
      </w:pPr>
    </w:p>
    <w:p w:rsidR="00BA7D9F" w:rsidRPr="00BA7D9F" w:rsidRDefault="00BA7D9F" w:rsidP="00BA7D9F">
      <w:pPr>
        <w:rPr>
          <w:b/>
          <w:sz w:val="56"/>
          <w:highlight w:val="lightGray"/>
        </w:rPr>
      </w:pPr>
      <w:r w:rsidRPr="00BA7D9F">
        <w:rPr>
          <w:b/>
          <w:sz w:val="56"/>
        </w:rPr>
        <w:t xml:space="preserve">                                 </w:t>
      </w:r>
      <w:r w:rsidRPr="00BA7D9F">
        <w:rPr>
          <w:b/>
          <w:sz w:val="56"/>
          <w:highlight w:val="lightGray"/>
        </w:rPr>
        <w:t>-2-</w:t>
      </w:r>
    </w:p>
    <w:p w:rsidR="00BA7D9F" w:rsidRPr="00696146" w:rsidRDefault="00BA7D9F" w:rsidP="00BA7D9F">
      <w:pPr>
        <w:rPr>
          <w:b/>
          <w:bCs/>
          <w:sz w:val="20"/>
          <w:szCs w:val="20"/>
        </w:rPr>
      </w:pPr>
    </w:p>
    <w:p w:rsidR="009616DC" w:rsidRPr="00941CFF" w:rsidRDefault="009616DC" w:rsidP="00C52D78">
      <w:pPr>
        <w:pStyle w:val="paragraph"/>
        <w:spacing w:before="0" w:beforeAutospacing="0" w:after="0" w:afterAutospacing="0"/>
        <w:jc w:val="center"/>
        <w:textAlignment w:val="baseline"/>
        <w:rPr>
          <w:rFonts w:asciiTheme="minorHAnsi" w:hAnsiTheme="minorHAnsi" w:cstheme="minorHAnsi"/>
          <w:sz w:val="22"/>
          <w:szCs w:val="22"/>
        </w:rPr>
      </w:pPr>
      <w:r w:rsidRPr="00941CFF">
        <w:rPr>
          <w:rStyle w:val="normaltextrun"/>
          <w:rFonts w:asciiTheme="minorHAnsi" w:hAnsiTheme="minorHAnsi" w:cstheme="minorHAnsi"/>
          <w:b/>
          <w:bCs/>
          <w:sz w:val="22"/>
          <w:szCs w:val="22"/>
        </w:rPr>
        <w:t>T.C.</w:t>
      </w:r>
      <w:r w:rsidRPr="00941CFF">
        <w:rPr>
          <w:rStyle w:val="eop"/>
          <w:rFonts w:asciiTheme="minorHAnsi" w:hAnsiTheme="minorHAnsi" w:cstheme="minorHAnsi"/>
          <w:sz w:val="22"/>
          <w:szCs w:val="22"/>
        </w:rPr>
        <w:t> </w:t>
      </w:r>
    </w:p>
    <w:p w:rsidR="009616DC" w:rsidRPr="00941CFF" w:rsidRDefault="009616DC" w:rsidP="00C52D78">
      <w:pPr>
        <w:pStyle w:val="paragraph"/>
        <w:spacing w:before="0" w:beforeAutospacing="0" w:after="0" w:afterAutospacing="0"/>
        <w:jc w:val="center"/>
        <w:textAlignment w:val="baseline"/>
        <w:rPr>
          <w:rFonts w:asciiTheme="minorHAnsi" w:hAnsiTheme="minorHAnsi" w:cstheme="minorHAnsi"/>
          <w:sz w:val="22"/>
          <w:szCs w:val="22"/>
        </w:rPr>
      </w:pPr>
      <w:r w:rsidRPr="00941CFF">
        <w:rPr>
          <w:rStyle w:val="normaltextrun"/>
          <w:rFonts w:asciiTheme="minorHAnsi" w:hAnsiTheme="minorHAnsi" w:cstheme="minorHAnsi"/>
          <w:b/>
          <w:bCs/>
          <w:sz w:val="22"/>
          <w:szCs w:val="22"/>
        </w:rPr>
        <w:t>ONDOKUZMAYIS ÜNİVERSİTESİ </w:t>
      </w:r>
      <w:r w:rsidRPr="00941CFF">
        <w:rPr>
          <w:rStyle w:val="eop"/>
          <w:rFonts w:asciiTheme="minorHAnsi" w:hAnsiTheme="minorHAnsi" w:cstheme="minorHAnsi"/>
          <w:sz w:val="22"/>
          <w:szCs w:val="22"/>
        </w:rPr>
        <w:t> </w:t>
      </w:r>
    </w:p>
    <w:p w:rsidR="009616DC" w:rsidRPr="00941CFF" w:rsidRDefault="009616DC" w:rsidP="00C52D78">
      <w:pPr>
        <w:pStyle w:val="paragraph"/>
        <w:spacing w:before="0" w:beforeAutospacing="0" w:after="0" w:afterAutospacing="0"/>
        <w:jc w:val="center"/>
        <w:textAlignment w:val="baseline"/>
        <w:rPr>
          <w:rFonts w:asciiTheme="minorHAnsi" w:hAnsiTheme="minorHAnsi" w:cstheme="minorHAnsi"/>
          <w:sz w:val="22"/>
          <w:szCs w:val="22"/>
        </w:rPr>
      </w:pPr>
      <w:r w:rsidRPr="00941CFF">
        <w:rPr>
          <w:rStyle w:val="normaltextrun"/>
          <w:rFonts w:asciiTheme="minorHAnsi" w:hAnsiTheme="minorHAnsi" w:cstheme="minorHAnsi"/>
          <w:b/>
          <w:bCs/>
          <w:sz w:val="22"/>
          <w:szCs w:val="22"/>
        </w:rPr>
        <w:t>DİŞ HEKİMLİĞİ FAKÜLTESİ</w:t>
      </w:r>
      <w:r w:rsidRPr="00941CFF">
        <w:rPr>
          <w:rStyle w:val="eop"/>
          <w:rFonts w:asciiTheme="minorHAnsi" w:hAnsiTheme="minorHAnsi" w:cstheme="minorHAnsi"/>
          <w:sz w:val="22"/>
          <w:szCs w:val="22"/>
        </w:rPr>
        <w:t> </w:t>
      </w:r>
    </w:p>
    <w:p w:rsidR="009616DC" w:rsidRPr="00941CFF" w:rsidRDefault="009616DC" w:rsidP="00C52D78">
      <w:pPr>
        <w:spacing w:after="0" w:line="240" w:lineRule="auto"/>
        <w:jc w:val="center"/>
        <w:rPr>
          <w:rFonts w:cstheme="minorHAnsi"/>
        </w:rPr>
      </w:pPr>
      <w:r w:rsidRPr="00941CFF">
        <w:rPr>
          <w:rFonts w:cstheme="minorHAnsi"/>
          <w:b/>
          <w:iCs/>
        </w:rPr>
        <w:t>IŞIKLA POLİMERİZE OLAN REZİN SİMAN (TEK TÜP/ REFİLL)</w:t>
      </w:r>
      <w:r w:rsidRPr="00941CFF">
        <w:rPr>
          <w:rStyle w:val="normaltextrun"/>
          <w:rFonts w:cstheme="minorHAnsi"/>
          <w:b/>
          <w:bCs/>
          <w:color w:val="000000"/>
        </w:rPr>
        <w:t>TEKNİK ŞARTNAMESİ</w:t>
      </w:r>
    </w:p>
    <w:p w:rsidR="009616DC" w:rsidRPr="00941CFF" w:rsidRDefault="009616DC" w:rsidP="00C52D78">
      <w:pPr>
        <w:pStyle w:val="paragraph"/>
        <w:shd w:val="clear" w:color="auto" w:fill="FFFFFF"/>
        <w:spacing w:before="0" w:beforeAutospacing="0" w:after="0" w:afterAutospacing="0"/>
        <w:jc w:val="center"/>
        <w:textAlignment w:val="baseline"/>
        <w:rPr>
          <w:rFonts w:asciiTheme="minorHAnsi" w:hAnsiTheme="minorHAnsi" w:cstheme="minorHAnsi"/>
          <w:sz w:val="22"/>
          <w:szCs w:val="22"/>
        </w:rPr>
      </w:pPr>
      <w:r w:rsidRPr="00941CFF">
        <w:rPr>
          <w:rStyle w:val="normaltextrun"/>
          <w:rFonts w:asciiTheme="minorHAnsi" w:hAnsiTheme="minorHAnsi" w:cstheme="minorHAnsi"/>
          <w:b/>
          <w:bCs/>
          <w:color w:val="000000"/>
          <w:sz w:val="22"/>
          <w:szCs w:val="22"/>
        </w:rPr>
        <w:t xml:space="preserve">Şartname No: </w:t>
      </w:r>
      <w:r>
        <w:rPr>
          <w:rStyle w:val="normaltextrun"/>
          <w:rFonts w:asciiTheme="minorHAnsi" w:hAnsiTheme="minorHAnsi" w:cstheme="minorHAnsi"/>
          <w:b/>
          <w:bCs/>
          <w:color w:val="000000"/>
          <w:sz w:val="22"/>
          <w:szCs w:val="22"/>
        </w:rPr>
        <w:t>1324</w:t>
      </w:r>
    </w:p>
    <w:p w:rsidR="009616DC" w:rsidRPr="00941CFF" w:rsidRDefault="009616DC" w:rsidP="00C52D78">
      <w:pPr>
        <w:rPr>
          <w:rFonts w:cstheme="minorHAnsi"/>
          <w:b/>
          <w:iCs/>
        </w:rPr>
      </w:pPr>
    </w:p>
    <w:p w:rsidR="009616DC" w:rsidRPr="00941CF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941CFF">
        <w:rPr>
          <w:rStyle w:val="normaltextrun"/>
          <w:rFonts w:asciiTheme="minorHAnsi" w:hAnsiTheme="minorHAnsi" w:cstheme="minorHAnsi"/>
          <w:b/>
          <w:bCs/>
          <w:color w:val="000000"/>
          <w:sz w:val="22"/>
          <w:szCs w:val="22"/>
        </w:rPr>
        <w:t>1.KONU ve KAPSAM:</w:t>
      </w:r>
      <w:r w:rsidRPr="00941CFF">
        <w:rPr>
          <w:rStyle w:val="normaltextrun"/>
          <w:rFonts w:asciiTheme="minorHAnsi" w:hAnsiTheme="minorHAnsi" w:cstheme="minorHAnsi"/>
          <w:sz w:val="22"/>
          <w:szCs w:val="22"/>
        </w:rPr>
        <w:t xml:space="preserve"> Işıkla Polimerize olan Rezin Siman Tek Tüp /Refill alımı</w:t>
      </w:r>
      <w:r w:rsidRPr="00941CFF">
        <w:rPr>
          <w:rStyle w:val="eop"/>
          <w:rFonts w:asciiTheme="minorHAnsi" w:hAnsiTheme="minorHAnsi" w:cstheme="minorHAnsi"/>
          <w:sz w:val="22"/>
          <w:szCs w:val="22"/>
        </w:rPr>
        <w:t> </w:t>
      </w:r>
    </w:p>
    <w:p w:rsidR="009616DC" w:rsidRPr="00941CF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941CFF">
        <w:rPr>
          <w:rStyle w:val="normaltextrun"/>
          <w:rFonts w:asciiTheme="minorHAnsi" w:hAnsiTheme="minorHAnsi" w:cstheme="minorHAnsi"/>
          <w:b/>
          <w:bCs/>
          <w:color w:val="000000"/>
          <w:sz w:val="22"/>
          <w:szCs w:val="22"/>
        </w:rPr>
        <w:t xml:space="preserve">2.GEREKÇE: </w:t>
      </w:r>
      <w:r w:rsidRPr="00941CFF">
        <w:rPr>
          <w:rStyle w:val="normaltextrun"/>
          <w:rFonts w:asciiTheme="minorHAnsi" w:hAnsiTheme="minorHAnsi" w:cstheme="minorHAnsi"/>
          <w:color w:val="000000"/>
          <w:sz w:val="22"/>
          <w:szCs w:val="22"/>
        </w:rPr>
        <w:t>Kliniğimizde kullanılmak üzere</w:t>
      </w:r>
      <w:r w:rsidRPr="00941CFF">
        <w:rPr>
          <w:rStyle w:val="eop"/>
          <w:rFonts w:asciiTheme="minorHAnsi" w:hAnsiTheme="minorHAnsi" w:cstheme="minorHAnsi"/>
          <w:color w:val="000000"/>
          <w:sz w:val="22"/>
          <w:szCs w:val="22"/>
        </w:rPr>
        <w:t> </w:t>
      </w:r>
    </w:p>
    <w:p w:rsidR="009616DC" w:rsidRPr="00941CFF" w:rsidRDefault="009616DC" w:rsidP="00C52D78">
      <w:pPr>
        <w:pStyle w:val="paragraph"/>
        <w:shd w:val="clear" w:color="auto" w:fill="FFFFFF"/>
        <w:spacing w:before="0" w:beforeAutospacing="0" w:after="0" w:afterAutospacing="0"/>
        <w:textAlignment w:val="baseline"/>
        <w:rPr>
          <w:rFonts w:asciiTheme="minorHAnsi" w:hAnsiTheme="minorHAnsi" w:cstheme="minorHAnsi"/>
          <w:b/>
          <w:sz w:val="22"/>
          <w:szCs w:val="22"/>
          <w:u w:val="single"/>
        </w:rPr>
      </w:pPr>
      <w:r w:rsidRPr="00941CFF">
        <w:rPr>
          <w:rStyle w:val="normaltextrun"/>
          <w:rFonts w:asciiTheme="minorHAnsi" w:hAnsiTheme="minorHAnsi" w:cstheme="minorHAnsi"/>
          <w:b/>
          <w:bCs/>
          <w:color w:val="000000"/>
          <w:sz w:val="22"/>
          <w:szCs w:val="22"/>
        </w:rPr>
        <w:t>3.GENEL İSTEK VE ÖZELLİKLER:</w:t>
      </w:r>
      <w:r w:rsidRPr="00941CFF">
        <w:rPr>
          <w:rStyle w:val="eop"/>
          <w:rFonts w:asciiTheme="minorHAnsi" w:hAnsiTheme="minorHAnsi" w:cstheme="minorHAnsi"/>
          <w:color w:val="000000"/>
          <w:sz w:val="22"/>
          <w:szCs w:val="22"/>
        </w:rPr>
        <w:t> </w:t>
      </w:r>
    </w:p>
    <w:p w:rsidR="009616DC" w:rsidRPr="00941CFF" w:rsidRDefault="009616DC" w:rsidP="00C52D78">
      <w:pPr>
        <w:spacing w:after="0" w:line="240" w:lineRule="auto"/>
        <w:rPr>
          <w:rFonts w:cstheme="minorHAnsi"/>
          <w:b/>
          <w:i/>
          <w:u w:val="single"/>
        </w:rPr>
      </w:pPr>
    </w:p>
    <w:p w:rsidR="009616DC" w:rsidRPr="00941CFF" w:rsidRDefault="009616DC" w:rsidP="009616DC">
      <w:pPr>
        <w:numPr>
          <w:ilvl w:val="0"/>
          <w:numId w:val="4"/>
        </w:numPr>
        <w:spacing w:after="0" w:line="240" w:lineRule="auto"/>
        <w:jc w:val="both"/>
      </w:pPr>
      <w:r w:rsidRPr="5D95BB72">
        <w:rPr>
          <w:shd w:val="clear" w:color="auto" w:fill="F5F5F5"/>
        </w:rPr>
        <w:t xml:space="preserve">Estetik diş hekimliği için ve özel estetik çözümleri içeren </w:t>
      </w:r>
      <w:proofErr w:type="gramStart"/>
      <w:r w:rsidRPr="5D95BB72">
        <w:rPr>
          <w:shd w:val="clear" w:color="auto" w:fill="F5F5F5"/>
        </w:rPr>
        <w:t>restorasyonların</w:t>
      </w:r>
      <w:proofErr w:type="gramEnd"/>
      <w:r w:rsidRPr="5D95BB72">
        <w:rPr>
          <w:shd w:val="clear" w:color="auto" w:fill="F5F5F5"/>
        </w:rPr>
        <w:t xml:space="preserve"> simantasyon işleminde kullanılacaktır. Viskozitesi sayesinde yüksek hassasiyette ve kolay uygulanabilmeli, </w:t>
      </w:r>
      <w:proofErr w:type="gramStart"/>
      <w:r w:rsidRPr="5D95BB72">
        <w:t>veneer  simantasyonu</w:t>
      </w:r>
      <w:proofErr w:type="gramEnd"/>
      <w:r w:rsidRPr="5D95BB72">
        <w:t xml:space="preserve"> için ışıkla serteleşen adhesiv rezin siman olmalıdır.</w:t>
      </w:r>
    </w:p>
    <w:p w:rsidR="009616DC" w:rsidRPr="00941CFF" w:rsidRDefault="009616DC" w:rsidP="009616DC">
      <w:pPr>
        <w:pStyle w:val="ListeParagraf"/>
        <w:numPr>
          <w:ilvl w:val="0"/>
          <w:numId w:val="4"/>
        </w:numPr>
        <w:spacing w:after="0" w:line="240" w:lineRule="auto"/>
        <w:rPr>
          <w:rFonts w:cstheme="minorHAnsi"/>
        </w:rPr>
      </w:pPr>
      <w:r w:rsidRPr="00941CFF">
        <w:rPr>
          <w:rFonts w:cstheme="minorHAnsi"/>
        </w:rPr>
        <w:t>Endikasyonları lamine veneer simantasyonu için olmalı, overlay, table top, carpaccio restorasyolar için kullanıma uygun olmalıdır.</w:t>
      </w:r>
    </w:p>
    <w:p w:rsidR="009616DC" w:rsidRPr="00941CFF" w:rsidRDefault="009616DC" w:rsidP="009616DC">
      <w:pPr>
        <w:numPr>
          <w:ilvl w:val="0"/>
          <w:numId w:val="4"/>
        </w:numPr>
        <w:spacing w:after="0" w:line="240" w:lineRule="auto"/>
        <w:jc w:val="both"/>
        <w:rPr>
          <w:rFonts w:cstheme="minorHAnsi"/>
        </w:rPr>
      </w:pPr>
      <w:r w:rsidRPr="00941CFF">
        <w:rPr>
          <w:rFonts w:cstheme="minorHAnsi"/>
        </w:rPr>
        <w:t>Flor açığa çıkartmalı, Post-operatif hassasiyete neden olamamalı, ideal tiksotrik özelliğe sahip olmalı, akmamalıdır.</w:t>
      </w:r>
    </w:p>
    <w:p w:rsidR="009616DC" w:rsidRPr="00941CFF" w:rsidRDefault="009616DC" w:rsidP="009616DC">
      <w:pPr>
        <w:numPr>
          <w:ilvl w:val="0"/>
          <w:numId w:val="4"/>
        </w:numPr>
        <w:spacing w:after="0" w:line="240" w:lineRule="auto"/>
        <w:jc w:val="both"/>
      </w:pPr>
      <w:r w:rsidRPr="3B9C4D7A">
        <w:t>Radyoopak olmalıdır</w:t>
      </w:r>
    </w:p>
    <w:p w:rsidR="009616DC" w:rsidRPr="00941CFF" w:rsidRDefault="009616DC" w:rsidP="009616DC">
      <w:pPr>
        <w:pStyle w:val="ListeParagraf"/>
        <w:numPr>
          <w:ilvl w:val="0"/>
          <w:numId w:val="4"/>
        </w:numPr>
        <w:spacing w:after="0" w:line="240" w:lineRule="auto"/>
        <w:rPr>
          <w:rFonts w:cstheme="minorHAnsi"/>
        </w:rPr>
      </w:pPr>
      <w:r w:rsidRPr="00941CFF">
        <w:rPr>
          <w:rFonts w:cstheme="minorHAnsi"/>
        </w:rPr>
        <w:t xml:space="preserve">Baryum dolduruculu tüm yüzeyi  </w:t>
      </w:r>
      <w:proofErr w:type="gramStart"/>
      <w:r w:rsidRPr="00941CFF">
        <w:rPr>
          <w:rFonts w:cstheme="minorHAnsi"/>
        </w:rPr>
        <w:t>silanlanmış ,ağırlıkça</w:t>
      </w:r>
      <w:proofErr w:type="gramEnd"/>
      <w:r w:rsidRPr="00941CFF">
        <w:rPr>
          <w:rFonts w:cstheme="minorHAnsi"/>
        </w:rPr>
        <w:t xml:space="preserve"> % 69 aşınma en fazla 3,1 µm olmalı</w:t>
      </w:r>
    </w:p>
    <w:p w:rsidR="009616DC" w:rsidRPr="00941CFF" w:rsidRDefault="009616DC" w:rsidP="009616DC">
      <w:pPr>
        <w:pStyle w:val="ListeParagraf"/>
        <w:numPr>
          <w:ilvl w:val="0"/>
          <w:numId w:val="4"/>
        </w:numPr>
        <w:spacing w:after="0" w:line="240" w:lineRule="auto"/>
        <w:rPr>
          <w:rFonts w:cstheme="minorHAnsi"/>
        </w:rPr>
      </w:pPr>
      <w:r w:rsidRPr="00941CFF">
        <w:rPr>
          <w:rFonts w:cstheme="minorHAnsi"/>
        </w:rPr>
        <w:t xml:space="preserve">Esnemesi en fazla 173 </w:t>
      </w:r>
      <w:proofErr w:type="gramStart"/>
      <w:r w:rsidRPr="00941CFF">
        <w:rPr>
          <w:rFonts w:cstheme="minorHAnsi"/>
        </w:rPr>
        <w:t>Mpa ,</w:t>
      </w:r>
      <w:proofErr w:type="gramEnd"/>
    </w:p>
    <w:p w:rsidR="009616DC" w:rsidRPr="00941CFF" w:rsidRDefault="009616DC" w:rsidP="009616DC">
      <w:pPr>
        <w:pStyle w:val="ListeParagraf"/>
        <w:numPr>
          <w:ilvl w:val="0"/>
          <w:numId w:val="4"/>
        </w:numPr>
        <w:spacing w:after="0" w:line="240" w:lineRule="auto"/>
      </w:pPr>
      <w:r w:rsidRPr="3B9C4D7A">
        <w:t>Büzülme oranı en fazla %3,</w:t>
      </w:r>
      <w:proofErr w:type="gramStart"/>
      <w:r w:rsidRPr="3B9C4D7A">
        <w:t>4     büzülme</w:t>
      </w:r>
      <w:proofErr w:type="gramEnd"/>
      <w:r w:rsidRPr="3B9C4D7A">
        <w:t xml:space="preserve">  stresi en fazla 1,27 Mpa olmalıdır</w:t>
      </w:r>
    </w:p>
    <w:p w:rsidR="009616DC" w:rsidRPr="00941CFF" w:rsidRDefault="009616DC" w:rsidP="009616DC">
      <w:pPr>
        <w:pStyle w:val="ListeParagraf"/>
        <w:numPr>
          <w:ilvl w:val="0"/>
          <w:numId w:val="4"/>
        </w:numPr>
        <w:spacing w:after="0" w:line="240" w:lineRule="auto"/>
        <w:rPr>
          <w:rFonts w:cstheme="minorHAnsi"/>
        </w:rPr>
      </w:pPr>
      <w:r w:rsidRPr="00941CFF">
        <w:rPr>
          <w:rFonts w:cstheme="minorHAnsi"/>
        </w:rPr>
        <w:t>A2-OPAK-BLEACH-TARNSLUCENT olan farklı renkkleri bulunmalıdır.</w:t>
      </w:r>
    </w:p>
    <w:p w:rsidR="009616DC" w:rsidRPr="00941CFF" w:rsidRDefault="009616DC" w:rsidP="009616DC">
      <w:pPr>
        <w:numPr>
          <w:ilvl w:val="0"/>
          <w:numId w:val="4"/>
        </w:numPr>
        <w:spacing w:after="0" w:line="240" w:lineRule="auto"/>
        <w:jc w:val="both"/>
        <w:rPr>
          <w:rFonts w:cstheme="minorHAnsi"/>
        </w:rPr>
      </w:pPr>
      <w:r w:rsidRPr="00941CFF">
        <w:rPr>
          <w:rFonts w:cstheme="minorHAnsi"/>
        </w:rPr>
        <w:t xml:space="preserve">Orijinal ambalajlarında Refil olarak A2-OPAK-BLEACH-TRANSLUCENT renkleri tek tek alınabilmeli ve her bir ambalaj </w:t>
      </w:r>
      <w:proofErr w:type="gramStart"/>
      <w:r w:rsidRPr="00941CFF">
        <w:rPr>
          <w:rFonts w:cstheme="minorHAnsi"/>
        </w:rPr>
        <w:t>içeriği  en</w:t>
      </w:r>
      <w:proofErr w:type="gramEnd"/>
      <w:r w:rsidRPr="00941CFF">
        <w:rPr>
          <w:rFonts w:cstheme="minorHAnsi"/>
        </w:rPr>
        <w:t xml:space="preserve"> az 1,7 gr(1 ml) x 1 adet  şırıngalarda ve karıştırma uçları bulunmalıdır. </w:t>
      </w:r>
    </w:p>
    <w:p w:rsidR="009616DC" w:rsidRPr="00941CFF" w:rsidRDefault="009616DC" w:rsidP="009616DC">
      <w:pPr>
        <w:pStyle w:val="GvdeMetni"/>
        <w:numPr>
          <w:ilvl w:val="0"/>
          <w:numId w:val="4"/>
        </w:numPr>
        <w:spacing w:after="0"/>
        <w:jc w:val="both"/>
        <w:rPr>
          <w:rFonts w:asciiTheme="minorHAnsi" w:hAnsiTheme="minorHAnsi" w:cstheme="minorHAnsi"/>
          <w:sz w:val="22"/>
          <w:szCs w:val="22"/>
        </w:rPr>
      </w:pPr>
      <w:r w:rsidRPr="00941CFF">
        <w:rPr>
          <w:rFonts w:asciiTheme="minorHAnsi" w:hAnsiTheme="minorHAnsi" w:cstheme="minorHAnsi"/>
          <w:sz w:val="22"/>
          <w:szCs w:val="22"/>
        </w:rPr>
        <w:t>Ürünün orijinal ambalajının üzerinde rengi, gramajı, son kullanma tarihi ve üretici firma bilgisi yer almalıdır.</w:t>
      </w:r>
    </w:p>
    <w:p w:rsidR="009616DC" w:rsidRPr="00941CFF" w:rsidRDefault="009616DC" w:rsidP="009616DC">
      <w:pPr>
        <w:numPr>
          <w:ilvl w:val="0"/>
          <w:numId w:val="4"/>
        </w:numPr>
        <w:spacing w:after="0" w:line="240" w:lineRule="auto"/>
        <w:rPr>
          <w:rFonts w:cstheme="minorHAnsi"/>
        </w:rPr>
      </w:pPr>
      <w:r w:rsidRPr="00941CFF">
        <w:rPr>
          <w:rFonts w:cstheme="minorHAnsi"/>
        </w:rPr>
        <w:t>4-25°C arasında serin ve karanlık bir yerde oda sıcaklığında saklanabilmelidir.</w:t>
      </w:r>
    </w:p>
    <w:p w:rsidR="009616DC" w:rsidRPr="00941CFF" w:rsidRDefault="009616DC" w:rsidP="009616DC">
      <w:pPr>
        <w:numPr>
          <w:ilvl w:val="0"/>
          <w:numId w:val="4"/>
        </w:numPr>
        <w:spacing w:after="0" w:line="240" w:lineRule="auto"/>
        <w:contextualSpacing/>
        <w:jc w:val="both"/>
        <w:rPr>
          <w:rFonts w:cstheme="minorHAnsi"/>
        </w:rPr>
      </w:pPr>
      <w:r w:rsidRPr="00941CFF">
        <w:rPr>
          <w:rFonts w:cstheme="minorHAnsi"/>
        </w:rPr>
        <w:t xml:space="preserve">Ürünün raf ömrü en az 24 ay olmalıdır.  </w:t>
      </w:r>
    </w:p>
    <w:p w:rsidR="009616DC" w:rsidRPr="00941CFF" w:rsidRDefault="009616DC" w:rsidP="009616DC">
      <w:pPr>
        <w:numPr>
          <w:ilvl w:val="0"/>
          <w:numId w:val="4"/>
        </w:numPr>
        <w:spacing w:after="0" w:line="240" w:lineRule="auto"/>
        <w:contextualSpacing/>
        <w:jc w:val="both"/>
        <w:rPr>
          <w:rFonts w:cstheme="minorHAnsi"/>
        </w:rPr>
      </w:pPr>
      <w:r w:rsidRPr="00941CFF">
        <w:rPr>
          <w:rFonts w:cstheme="minorHAnsi"/>
        </w:rPr>
        <w:t>Ürünün özelliklerini ve kullanım şeklini anlatan Türkçe kullanım kılavuzu olmalıdır.</w:t>
      </w:r>
    </w:p>
    <w:p w:rsidR="009616DC" w:rsidRPr="00941CFF" w:rsidRDefault="009616DC" w:rsidP="009616DC">
      <w:pPr>
        <w:numPr>
          <w:ilvl w:val="0"/>
          <w:numId w:val="4"/>
        </w:numPr>
        <w:spacing w:after="0" w:line="240" w:lineRule="auto"/>
        <w:contextualSpacing/>
        <w:jc w:val="both"/>
        <w:rPr>
          <w:rFonts w:cstheme="minorHAnsi"/>
        </w:rPr>
      </w:pPr>
      <w:r w:rsidRPr="00941CFF">
        <w:rPr>
          <w:rFonts w:cstheme="minorHAnsi"/>
        </w:rPr>
        <w:t>Ayrıca ürüne ait tüm bilgiler üretici firmanın orjınal broşüründen veya üretici firmanın web sitesinden veya yapılmış olan bilimsel çalışmalarla kanıtlanabilmelidir ve bu belgelerin herhangi biri teklifle birlikte sunulmalıdır</w:t>
      </w:r>
    </w:p>
    <w:p w:rsidR="009616DC" w:rsidRPr="00941CFF" w:rsidRDefault="009616DC" w:rsidP="009616DC">
      <w:pPr>
        <w:numPr>
          <w:ilvl w:val="0"/>
          <w:numId w:val="4"/>
        </w:numPr>
        <w:spacing w:after="0" w:line="240" w:lineRule="auto"/>
        <w:contextualSpacing/>
        <w:jc w:val="both"/>
        <w:rPr>
          <w:rFonts w:cstheme="minorHAnsi"/>
        </w:rPr>
      </w:pPr>
      <w:r w:rsidRPr="00941CFF">
        <w:rPr>
          <w:rFonts w:cstheme="minorHAnsi"/>
        </w:rPr>
        <w:lastRenderedPageBreak/>
        <w:t>MSDS olmalıdır.</w:t>
      </w:r>
    </w:p>
    <w:p w:rsidR="009616DC" w:rsidRDefault="009616DC" w:rsidP="009616DC">
      <w:pPr>
        <w:numPr>
          <w:ilvl w:val="0"/>
          <w:numId w:val="4"/>
        </w:numPr>
        <w:spacing w:after="0" w:line="240" w:lineRule="auto"/>
        <w:jc w:val="both"/>
        <w:rPr>
          <w:rFonts w:cstheme="minorHAnsi"/>
        </w:rPr>
      </w:pPr>
      <w:r w:rsidRPr="00941CFF">
        <w:rPr>
          <w:rFonts w:cstheme="minorHAnsi"/>
        </w:rPr>
        <w:t>Numune verilecektir ve numune deneme sonucu kurumun beğenisi doğrultusunda alımına karar verilecektir.</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4.</w:t>
      </w:r>
      <w:r>
        <w:rPr>
          <w:rStyle w:val="normaltextrun"/>
          <w:rFonts w:asciiTheme="minorHAnsi" w:hAnsiTheme="minorHAnsi" w:cstheme="minorHAnsi"/>
          <w:b/>
          <w:bCs/>
          <w:color w:val="000000"/>
          <w:sz w:val="22"/>
          <w:szCs w:val="22"/>
        </w:rPr>
        <w:t xml:space="preserve"> </w:t>
      </w:r>
      <w:r w:rsidRPr="00EF019F">
        <w:rPr>
          <w:rStyle w:val="normaltextrun"/>
          <w:rFonts w:asciiTheme="minorHAnsi" w:hAnsiTheme="minorHAnsi" w:cstheme="minorHAnsi"/>
          <w:b/>
          <w:bCs/>
          <w:color w:val="000000"/>
          <w:sz w:val="22"/>
          <w:szCs w:val="22"/>
        </w:rPr>
        <w:t xml:space="preserve">NUMUNE ALMA veya DEĞERLENDİRME: </w:t>
      </w:r>
      <w:r w:rsidRPr="00EF019F">
        <w:rPr>
          <w:rStyle w:val="normaltextrun"/>
          <w:rFonts w:asciiTheme="minorHAnsi" w:hAnsiTheme="minorHAnsi" w:cstheme="minorHAnsi"/>
          <w:color w:val="000000"/>
          <w:sz w:val="22"/>
          <w:szCs w:val="22"/>
        </w:rPr>
        <w:t xml:space="preserve">Teklifte numune getirilmelidir.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5.</w:t>
      </w:r>
      <w:r>
        <w:rPr>
          <w:rStyle w:val="normaltextrun"/>
          <w:rFonts w:asciiTheme="minorHAnsi" w:hAnsiTheme="minorHAnsi" w:cstheme="minorHAnsi"/>
          <w:b/>
          <w:bCs/>
          <w:color w:val="000000"/>
          <w:sz w:val="22"/>
          <w:szCs w:val="22"/>
        </w:rPr>
        <w:t xml:space="preserve"> </w:t>
      </w:r>
      <w:r w:rsidRPr="00EF019F">
        <w:rPr>
          <w:rStyle w:val="normaltextrun"/>
          <w:rFonts w:asciiTheme="minorHAnsi" w:hAnsiTheme="minorHAnsi" w:cstheme="minorHAnsi"/>
          <w:b/>
          <w:bCs/>
          <w:color w:val="000000"/>
          <w:sz w:val="22"/>
          <w:szCs w:val="22"/>
        </w:rPr>
        <w:t>DENETİM VE MUAYENE METODLARI:</w:t>
      </w:r>
      <w:r w:rsidRPr="00EF019F">
        <w:rPr>
          <w:rStyle w:val="normaltextrun"/>
          <w:rFonts w:asciiTheme="minorHAnsi" w:hAnsiTheme="minorHAnsi" w:cstheme="minorHAnsi"/>
          <w:sz w:val="22"/>
          <w:szCs w:val="22"/>
        </w:rPr>
        <w:t xml:space="preserve"> </w:t>
      </w:r>
      <w:r w:rsidRPr="00EF019F">
        <w:rPr>
          <w:rStyle w:val="normaltextrun"/>
          <w:rFonts w:asciiTheme="minorHAnsi" w:hAnsiTheme="minorHAnsi" w:cstheme="minorHAnsi"/>
          <w:color w:val="000000"/>
          <w:sz w:val="22"/>
          <w:szCs w:val="22"/>
        </w:rPr>
        <w:t>Numune görülerek değerlendirilecektir.</w:t>
      </w:r>
      <w:r w:rsidRPr="00EF019F">
        <w:rPr>
          <w:rStyle w:val="eop"/>
          <w:rFonts w:asciiTheme="minorHAnsi" w:hAnsiTheme="minorHAnsi" w:cstheme="minorHAnsi"/>
          <w:color w:val="000000"/>
          <w:sz w:val="22"/>
          <w:szCs w:val="22"/>
        </w:rPr>
        <w:t>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6.</w:t>
      </w:r>
      <w:r>
        <w:rPr>
          <w:rStyle w:val="normaltextrun"/>
          <w:rFonts w:asciiTheme="minorHAnsi" w:hAnsiTheme="minorHAnsi" w:cstheme="minorHAnsi"/>
          <w:b/>
          <w:bCs/>
          <w:color w:val="000000"/>
          <w:sz w:val="22"/>
          <w:szCs w:val="22"/>
        </w:rPr>
        <w:t xml:space="preserve"> </w:t>
      </w:r>
      <w:r w:rsidRPr="00EF019F">
        <w:rPr>
          <w:rStyle w:val="normaltextrun"/>
          <w:rFonts w:asciiTheme="minorHAnsi" w:hAnsiTheme="minorHAnsi" w:cstheme="minorHAnsi"/>
          <w:b/>
          <w:bCs/>
          <w:color w:val="000000"/>
          <w:sz w:val="22"/>
          <w:szCs w:val="22"/>
        </w:rPr>
        <w:t>AMBALAJLAMAVE ETİKETLEME: </w:t>
      </w:r>
      <w:r w:rsidRPr="00EF019F">
        <w:rPr>
          <w:rStyle w:val="eop"/>
          <w:rFonts w:asciiTheme="minorHAnsi" w:hAnsiTheme="minorHAnsi" w:cstheme="minorHAnsi"/>
          <w:color w:val="000000"/>
          <w:sz w:val="22"/>
          <w:szCs w:val="22"/>
        </w:rPr>
        <w:t> </w:t>
      </w:r>
    </w:p>
    <w:p w:rsidR="009616DC" w:rsidRPr="00EF019F" w:rsidRDefault="009616DC" w:rsidP="00C52D78">
      <w:pPr>
        <w:pStyle w:val="paragraph"/>
        <w:shd w:val="clear" w:color="auto" w:fill="FFFFFF" w:themeFill="background1"/>
        <w:spacing w:before="0" w:beforeAutospacing="0" w:after="0" w:afterAutospacing="0"/>
        <w:textAlignment w:val="baseline"/>
      </w:pPr>
      <w:r w:rsidRPr="3B9C4D7A">
        <w:rPr>
          <w:rStyle w:val="normaltextrun"/>
          <w:rFonts w:asciiTheme="minorHAnsi" w:hAnsiTheme="minorHAnsi" w:cstheme="minorBidi"/>
          <w:b/>
          <w:bCs/>
          <w:color w:val="000000" w:themeColor="text1"/>
          <w:sz w:val="22"/>
          <w:szCs w:val="22"/>
        </w:rPr>
        <w:t>7. GARANTİ ŞARTLARI:</w:t>
      </w:r>
      <w:r w:rsidRPr="3B9C4D7A">
        <w:rPr>
          <w:rStyle w:val="eop"/>
          <w:rFonts w:asciiTheme="minorHAnsi" w:hAnsiTheme="minorHAnsi" w:cstheme="minorBidi"/>
          <w:color w:val="000000" w:themeColor="text1"/>
          <w:sz w:val="22"/>
          <w:szCs w:val="22"/>
        </w:rPr>
        <w:t> </w:t>
      </w:r>
      <w:r w:rsidRPr="3B9C4D7A">
        <w:rPr>
          <w:color w:val="000000" w:themeColor="text1"/>
        </w:rPr>
        <w:t>Son kullanma tarihi teslim tarihinden itibaren en az 1 (bir) yıl olmalıdır.</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8.</w:t>
      </w:r>
      <w:r>
        <w:rPr>
          <w:rStyle w:val="normaltextrun"/>
          <w:rFonts w:asciiTheme="minorHAnsi" w:hAnsiTheme="minorHAnsi" w:cstheme="minorHAnsi"/>
          <w:b/>
          <w:bCs/>
          <w:color w:val="000000"/>
          <w:sz w:val="22"/>
          <w:szCs w:val="22"/>
        </w:rPr>
        <w:t xml:space="preserve"> </w:t>
      </w:r>
      <w:r w:rsidRPr="00EF019F">
        <w:rPr>
          <w:rStyle w:val="normaltextrun"/>
          <w:rFonts w:asciiTheme="minorHAnsi" w:hAnsiTheme="minorHAnsi" w:cstheme="minorHAnsi"/>
          <w:b/>
          <w:bCs/>
          <w:color w:val="000000"/>
          <w:sz w:val="22"/>
          <w:szCs w:val="22"/>
        </w:rPr>
        <w:t>EKLER:</w:t>
      </w:r>
      <w:r w:rsidRPr="00EF019F">
        <w:rPr>
          <w:rStyle w:val="eop"/>
          <w:rFonts w:asciiTheme="minorHAnsi" w:hAnsiTheme="minorHAnsi" w:cstheme="minorHAns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Style w:val="eop"/>
          <w:rFonts w:asciiTheme="minorHAnsi" w:hAnsiTheme="minorHAnsi" w:cstheme="minorHAnsi"/>
          <w:color w:val="000000"/>
          <w:sz w:val="22"/>
          <w:szCs w:val="22"/>
        </w:rPr>
      </w:pPr>
      <w:r w:rsidRPr="00EF019F">
        <w:rPr>
          <w:rStyle w:val="normaltextrun"/>
          <w:rFonts w:asciiTheme="minorHAnsi" w:hAnsiTheme="minorHAnsi" w:cstheme="minorHAnsi"/>
          <w:b/>
          <w:bCs/>
          <w:color w:val="000000"/>
          <w:sz w:val="22"/>
          <w:szCs w:val="22"/>
        </w:rPr>
        <w:t>9.</w:t>
      </w:r>
      <w:r>
        <w:rPr>
          <w:rStyle w:val="normaltextrun"/>
          <w:rFonts w:asciiTheme="minorHAnsi" w:hAnsiTheme="minorHAnsi" w:cstheme="minorHAnsi"/>
          <w:b/>
          <w:bCs/>
          <w:color w:val="000000"/>
          <w:sz w:val="22"/>
          <w:szCs w:val="22"/>
        </w:rPr>
        <w:t xml:space="preserve"> </w:t>
      </w:r>
      <w:r w:rsidRPr="00EF019F">
        <w:rPr>
          <w:rStyle w:val="normaltextrun"/>
          <w:rFonts w:asciiTheme="minorHAnsi" w:hAnsiTheme="minorHAnsi" w:cstheme="minorHAnsi"/>
          <w:b/>
          <w:bCs/>
          <w:color w:val="000000"/>
          <w:sz w:val="22"/>
          <w:szCs w:val="22"/>
        </w:rPr>
        <w:t>YARARLAN1LAN DOKUMAN (Varsa):</w:t>
      </w:r>
      <w:r w:rsidRPr="00EF019F">
        <w:rPr>
          <w:rStyle w:val="eop"/>
          <w:rFonts w:asciiTheme="minorHAnsi" w:hAnsiTheme="minorHAnsi" w:cstheme="minorHAnsi"/>
          <w:color w:val="000000"/>
          <w:sz w:val="22"/>
          <w:szCs w:val="22"/>
        </w:rPr>
        <w:t> </w:t>
      </w:r>
    </w:p>
    <w:p w:rsidR="00BA7D9F" w:rsidRDefault="00BA7D9F" w:rsidP="00C52D78">
      <w:pPr>
        <w:pStyle w:val="paragraph"/>
        <w:shd w:val="clear" w:color="auto" w:fill="FFFFFF"/>
        <w:spacing w:before="0" w:beforeAutospacing="0" w:after="0" w:afterAutospacing="0"/>
        <w:textAlignment w:val="baseline"/>
        <w:rPr>
          <w:rStyle w:val="eop"/>
          <w:rFonts w:asciiTheme="minorHAnsi" w:hAnsiTheme="minorHAnsi" w:cstheme="minorHAnsi"/>
          <w:color w:val="000000"/>
          <w:sz w:val="22"/>
          <w:szCs w:val="22"/>
        </w:rPr>
      </w:pPr>
    </w:p>
    <w:p w:rsidR="00BA7D9F" w:rsidRDefault="00BA7D9F" w:rsidP="00C52D78">
      <w:pPr>
        <w:pStyle w:val="paragraph"/>
        <w:shd w:val="clear" w:color="auto" w:fill="FFFFFF"/>
        <w:spacing w:before="0" w:beforeAutospacing="0" w:after="0" w:afterAutospacing="0"/>
        <w:textAlignment w:val="baseline"/>
        <w:rPr>
          <w:rStyle w:val="eop"/>
          <w:rFonts w:asciiTheme="minorHAnsi" w:hAnsiTheme="minorHAnsi" w:cstheme="minorHAnsi"/>
          <w:color w:val="000000"/>
          <w:sz w:val="22"/>
          <w:szCs w:val="22"/>
        </w:rPr>
      </w:pPr>
    </w:p>
    <w:p w:rsidR="00BA7D9F" w:rsidRDefault="00BA7D9F" w:rsidP="00C52D78">
      <w:pPr>
        <w:pStyle w:val="paragraph"/>
        <w:shd w:val="clear" w:color="auto" w:fill="FFFFFF"/>
        <w:spacing w:before="0" w:beforeAutospacing="0" w:after="0" w:afterAutospacing="0"/>
        <w:textAlignment w:val="baseline"/>
        <w:rPr>
          <w:rStyle w:val="eop"/>
          <w:rFonts w:asciiTheme="minorHAnsi" w:hAnsiTheme="minorHAnsi" w:cstheme="minorHAnsi"/>
          <w:color w:val="000000"/>
          <w:sz w:val="22"/>
          <w:szCs w:val="22"/>
        </w:rPr>
      </w:pPr>
    </w:p>
    <w:p w:rsidR="00BA7D9F" w:rsidRDefault="00BA7D9F" w:rsidP="00C52D78">
      <w:pPr>
        <w:pStyle w:val="paragraph"/>
        <w:shd w:val="clear" w:color="auto" w:fill="FFFFFF"/>
        <w:spacing w:before="0" w:beforeAutospacing="0" w:after="0" w:afterAutospacing="0"/>
        <w:textAlignment w:val="baseline"/>
        <w:rPr>
          <w:rStyle w:val="eop"/>
          <w:rFonts w:asciiTheme="minorHAnsi" w:hAnsiTheme="minorHAnsi" w:cstheme="minorHAnsi"/>
          <w:color w:val="000000"/>
          <w:sz w:val="22"/>
          <w:szCs w:val="22"/>
        </w:rPr>
      </w:pPr>
    </w:p>
    <w:p w:rsidR="00BA7D9F" w:rsidRPr="00BA7D9F" w:rsidRDefault="00BA7D9F" w:rsidP="00BA7D9F">
      <w:pPr>
        <w:pStyle w:val="paragraph"/>
        <w:shd w:val="clear" w:color="auto" w:fill="FFFFFF"/>
        <w:tabs>
          <w:tab w:val="center" w:pos="4536"/>
        </w:tabs>
        <w:spacing w:before="0" w:beforeAutospacing="0" w:after="0" w:afterAutospacing="0"/>
        <w:textAlignment w:val="baseline"/>
        <w:rPr>
          <w:rFonts w:asciiTheme="minorHAnsi" w:hAnsiTheme="minorHAnsi" w:cstheme="minorHAnsi"/>
          <w:b/>
          <w:sz w:val="22"/>
          <w:szCs w:val="22"/>
        </w:rPr>
      </w:pPr>
      <w:r>
        <w:rPr>
          <w:rStyle w:val="eop"/>
          <w:rFonts w:asciiTheme="minorHAnsi" w:hAnsiTheme="minorHAnsi" w:cstheme="minorHAnsi"/>
          <w:color w:val="000000"/>
          <w:sz w:val="22"/>
          <w:szCs w:val="22"/>
        </w:rPr>
        <w:t xml:space="preserve">                                                                                   </w:t>
      </w:r>
      <w:r w:rsidRPr="00BA7D9F">
        <w:rPr>
          <w:rStyle w:val="eop"/>
          <w:rFonts w:asciiTheme="minorHAnsi" w:hAnsiTheme="minorHAnsi" w:cstheme="minorHAnsi"/>
          <w:b/>
          <w:color w:val="000000"/>
          <w:sz w:val="56"/>
          <w:szCs w:val="22"/>
          <w:highlight w:val="lightGray"/>
        </w:rPr>
        <w:t>-3-</w:t>
      </w:r>
    </w:p>
    <w:p w:rsidR="009616DC" w:rsidRPr="00941CFF" w:rsidRDefault="009616DC" w:rsidP="00C52D78">
      <w:pPr>
        <w:spacing w:after="0" w:line="240" w:lineRule="auto"/>
        <w:jc w:val="both"/>
        <w:rPr>
          <w:rFonts w:cstheme="minorHAnsi"/>
        </w:rPr>
      </w:pPr>
    </w:p>
    <w:p w:rsidR="009616DC" w:rsidRPr="00F143BE" w:rsidRDefault="009616DC" w:rsidP="00C52D78">
      <w:pPr>
        <w:shd w:val="clear" w:color="auto" w:fill="FFFFFF" w:themeFill="background1"/>
        <w:jc w:val="center"/>
        <w:rPr>
          <w:rFonts w:eastAsiaTheme="minorEastAsia"/>
          <w:b/>
          <w:bCs/>
          <w:color w:val="000000"/>
          <w:spacing w:val="-5"/>
        </w:rPr>
      </w:pPr>
      <w:r w:rsidRPr="52B191C6">
        <w:rPr>
          <w:rFonts w:eastAsiaTheme="minorEastAsia"/>
          <w:b/>
          <w:bCs/>
          <w:color w:val="000000"/>
          <w:spacing w:val="-5"/>
        </w:rPr>
        <w:t>T.C.</w:t>
      </w:r>
    </w:p>
    <w:p w:rsidR="009616DC" w:rsidRPr="00F143BE" w:rsidRDefault="009616DC" w:rsidP="00C52D78">
      <w:pPr>
        <w:shd w:val="clear" w:color="auto" w:fill="FFFFFF" w:themeFill="background1"/>
        <w:jc w:val="center"/>
        <w:rPr>
          <w:rFonts w:eastAsiaTheme="minorEastAsia"/>
          <w:b/>
          <w:bCs/>
          <w:color w:val="000000"/>
          <w:spacing w:val="-5"/>
        </w:rPr>
      </w:pPr>
      <w:r w:rsidRPr="52B191C6">
        <w:rPr>
          <w:rFonts w:eastAsiaTheme="minorEastAsia"/>
          <w:b/>
          <w:bCs/>
          <w:color w:val="000000"/>
          <w:spacing w:val="-5"/>
        </w:rPr>
        <w:t xml:space="preserve">ONDOKUZMAYIS ÜNİVERSİTESİ </w:t>
      </w:r>
    </w:p>
    <w:p w:rsidR="009616DC" w:rsidRPr="00F143BE" w:rsidRDefault="009616DC" w:rsidP="00C52D78">
      <w:pPr>
        <w:shd w:val="clear" w:color="auto" w:fill="FFFFFF" w:themeFill="background1"/>
        <w:jc w:val="center"/>
        <w:rPr>
          <w:rFonts w:eastAsiaTheme="minorEastAsia"/>
          <w:b/>
          <w:bCs/>
          <w:color w:val="000000" w:themeColor="text1"/>
        </w:rPr>
      </w:pPr>
      <w:r w:rsidRPr="52B191C6">
        <w:rPr>
          <w:rFonts w:eastAsiaTheme="minorEastAsia"/>
          <w:b/>
          <w:bCs/>
          <w:color w:val="000000"/>
          <w:spacing w:val="-5"/>
        </w:rPr>
        <w:t xml:space="preserve">DİŞ HEKİMLİĞİ FAKÜLTESİ </w:t>
      </w:r>
    </w:p>
    <w:p w:rsidR="009616DC" w:rsidRPr="00F143BE" w:rsidRDefault="009616DC" w:rsidP="00C52D78">
      <w:pPr>
        <w:shd w:val="clear" w:color="auto" w:fill="FFFFFF" w:themeFill="background1"/>
        <w:jc w:val="center"/>
        <w:rPr>
          <w:rFonts w:eastAsiaTheme="minorEastAsia"/>
          <w:b/>
          <w:bCs/>
          <w:color w:val="000000" w:themeColor="text1"/>
          <w:u w:val="single"/>
        </w:rPr>
      </w:pPr>
      <w:r w:rsidRPr="52B191C6">
        <w:rPr>
          <w:rFonts w:eastAsiaTheme="minorEastAsia"/>
          <w:b/>
          <w:bCs/>
        </w:rPr>
        <w:t xml:space="preserve">OKLÜZYON KONTROL SPREYİ </w:t>
      </w:r>
      <w:r w:rsidRPr="52B191C6">
        <w:rPr>
          <w:rFonts w:eastAsiaTheme="minorEastAsia"/>
          <w:b/>
          <w:bCs/>
          <w:color w:val="000000"/>
          <w:lang w:bidi="tr-TR"/>
        </w:rPr>
        <w:t>TEKNİK ŞARTNAMESİ</w:t>
      </w:r>
    </w:p>
    <w:p w:rsidR="009616DC" w:rsidRPr="00F143BE" w:rsidRDefault="009616DC" w:rsidP="00C52D78">
      <w:pPr>
        <w:shd w:val="clear" w:color="auto" w:fill="FFFFFF" w:themeFill="background1"/>
        <w:jc w:val="center"/>
        <w:rPr>
          <w:rFonts w:eastAsiaTheme="minorEastAsia"/>
          <w:b/>
          <w:bCs/>
          <w:color w:val="000000" w:themeColor="text1"/>
          <w:lang w:bidi="tr-TR"/>
        </w:rPr>
      </w:pPr>
      <w:r w:rsidRPr="52B191C6">
        <w:rPr>
          <w:rFonts w:eastAsiaTheme="minorEastAsia"/>
          <w:b/>
          <w:bCs/>
          <w:color w:val="000000" w:themeColor="text1"/>
          <w:lang w:bidi="tr-TR"/>
        </w:rPr>
        <w:t>Şartname No: 478</w:t>
      </w:r>
    </w:p>
    <w:p w:rsidR="009616DC" w:rsidRDefault="009616DC" w:rsidP="00C52D78">
      <w:pPr>
        <w:shd w:val="clear" w:color="auto" w:fill="FFFFFF" w:themeFill="background1"/>
        <w:spacing w:before="245"/>
        <w:ind w:left="36"/>
        <w:jc w:val="center"/>
        <w:rPr>
          <w:rFonts w:eastAsiaTheme="minorEastAsia"/>
          <w:b/>
          <w:bCs/>
          <w:color w:val="000000" w:themeColor="text1"/>
          <w:lang w:bidi="tr-TR"/>
        </w:rPr>
      </w:pPr>
    </w:p>
    <w:p w:rsidR="009616DC" w:rsidRPr="00F143BE"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rFonts w:eastAsiaTheme="minorEastAsia"/>
          <w:color w:val="000000"/>
          <w:spacing w:val="-8"/>
        </w:rPr>
      </w:pPr>
      <w:r w:rsidRPr="52B191C6">
        <w:rPr>
          <w:rFonts w:eastAsiaTheme="minorEastAsia"/>
          <w:b/>
          <w:bCs/>
          <w:color w:val="000000"/>
          <w:spacing w:val="3"/>
        </w:rPr>
        <w:t>KONU ve KAPSAM:</w:t>
      </w:r>
      <w:r w:rsidRPr="52B191C6">
        <w:rPr>
          <w:rFonts w:eastAsiaTheme="minorEastAsia"/>
        </w:rPr>
        <w:t xml:space="preserve">  </w:t>
      </w:r>
      <w:r w:rsidRPr="52B191C6">
        <w:rPr>
          <w:rFonts w:eastAsiaTheme="minorEastAsia"/>
          <w:color w:val="000000"/>
          <w:lang w:bidi="tr-TR"/>
        </w:rPr>
        <w:t>Oklüzyon kontrol spreyi alımı</w:t>
      </w:r>
    </w:p>
    <w:p w:rsidR="009616DC" w:rsidRPr="00F143BE"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rFonts w:eastAsiaTheme="minorEastAsia"/>
          <w:b/>
          <w:bCs/>
          <w:color w:val="000000"/>
          <w:spacing w:val="-8"/>
        </w:rPr>
      </w:pPr>
      <w:r w:rsidRPr="52B191C6">
        <w:rPr>
          <w:rFonts w:eastAsiaTheme="minorEastAsia"/>
          <w:b/>
          <w:bCs/>
          <w:color w:val="000000"/>
          <w:spacing w:val="-4"/>
        </w:rPr>
        <w:t xml:space="preserve">GEREKÇE: </w:t>
      </w:r>
      <w:r w:rsidRPr="52B191C6">
        <w:rPr>
          <w:rFonts w:eastAsiaTheme="minorEastAsia"/>
          <w:color w:val="000000"/>
          <w:spacing w:val="-4"/>
        </w:rPr>
        <w:t>Fakültemiz kliniklerinde kullanılmak üzere</w:t>
      </w:r>
    </w:p>
    <w:p w:rsidR="009616DC" w:rsidRPr="00F143BE" w:rsidRDefault="009616DC" w:rsidP="00C52D78">
      <w:pPr>
        <w:shd w:val="clear" w:color="auto" w:fill="FFFFFF" w:themeFill="background1"/>
        <w:tabs>
          <w:tab w:val="left" w:pos="389"/>
        </w:tabs>
        <w:spacing w:line="480" w:lineRule="auto"/>
        <w:rPr>
          <w:rFonts w:eastAsiaTheme="minorEastAsia"/>
          <w:b/>
          <w:bCs/>
          <w:color w:val="000000"/>
          <w:spacing w:val="-8"/>
        </w:rPr>
      </w:pPr>
      <w:r w:rsidRPr="52B191C6">
        <w:rPr>
          <w:rFonts w:eastAsiaTheme="minorEastAsia"/>
          <w:b/>
          <w:bCs/>
          <w:color w:val="000000" w:themeColor="text1"/>
        </w:rPr>
        <w:t>3.    GENEL İSTEK VE ÖZELLİKLER:</w:t>
      </w:r>
    </w:p>
    <w:p w:rsidR="009616DC" w:rsidRPr="00C76178" w:rsidRDefault="009616DC" w:rsidP="009616DC">
      <w:pPr>
        <w:pStyle w:val="Bodytext20"/>
        <w:numPr>
          <w:ilvl w:val="0"/>
          <w:numId w:val="5"/>
        </w:numPr>
        <w:shd w:val="clear" w:color="auto" w:fill="auto"/>
        <w:tabs>
          <w:tab w:val="left" w:pos="2127"/>
        </w:tabs>
        <w:spacing w:after="0" w:line="276" w:lineRule="auto"/>
        <w:ind w:right="-6"/>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Kron köprülerde tek kronlarda oturma ve temas noktalarını tespit etme amacıyla kullanılabilir olmalıdır.</w:t>
      </w:r>
    </w:p>
    <w:p w:rsidR="009616DC" w:rsidRPr="00C76178" w:rsidRDefault="009616DC" w:rsidP="009616DC">
      <w:pPr>
        <w:pStyle w:val="Bodytext20"/>
        <w:numPr>
          <w:ilvl w:val="0"/>
          <w:numId w:val="5"/>
        </w:numPr>
        <w:shd w:val="clear" w:color="auto" w:fill="auto"/>
        <w:tabs>
          <w:tab w:val="left" w:pos="2127"/>
        </w:tabs>
        <w:spacing w:after="120" w:line="276" w:lineRule="auto"/>
        <w:ind w:right="-6"/>
        <w:jc w:val="both"/>
        <w:rPr>
          <w:rFonts w:asciiTheme="minorHAnsi" w:eastAsiaTheme="minorEastAsia" w:hAnsiTheme="minorHAnsi" w:cstheme="minorBidi"/>
          <w:sz w:val="22"/>
          <w:szCs w:val="22"/>
        </w:rPr>
      </w:pPr>
      <w:r w:rsidRPr="4C944AA2">
        <w:rPr>
          <w:rFonts w:asciiTheme="minorHAnsi" w:eastAsiaTheme="minorEastAsia" w:hAnsiTheme="minorHAnsi" w:cstheme="minorBidi"/>
          <w:sz w:val="22"/>
          <w:szCs w:val="22"/>
        </w:rPr>
        <w:t>Orijinal basınçlı alüminyum tüpde en fazla 75 ml olmalıdır.</w:t>
      </w:r>
    </w:p>
    <w:p w:rsidR="009616DC" w:rsidRPr="000E334F" w:rsidRDefault="009616DC" w:rsidP="009616DC">
      <w:pPr>
        <w:pStyle w:val="Bodytext20"/>
        <w:numPr>
          <w:ilvl w:val="0"/>
          <w:numId w:val="5"/>
        </w:numPr>
        <w:shd w:val="clear" w:color="auto" w:fill="auto"/>
        <w:tabs>
          <w:tab w:val="left" w:pos="2127"/>
        </w:tabs>
        <w:spacing w:after="10" w:line="276" w:lineRule="auto"/>
        <w:ind w:right="-6"/>
        <w:jc w:val="both"/>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Renk seçeneği bulunmalıdır.</w:t>
      </w:r>
    </w:p>
    <w:p w:rsidR="009616DC" w:rsidRPr="00C76178" w:rsidRDefault="009616DC" w:rsidP="009616DC">
      <w:pPr>
        <w:pStyle w:val="Bodytext20"/>
        <w:numPr>
          <w:ilvl w:val="0"/>
          <w:numId w:val="5"/>
        </w:numPr>
        <w:shd w:val="clear" w:color="auto" w:fill="auto"/>
        <w:tabs>
          <w:tab w:val="left" w:pos="2127"/>
        </w:tabs>
        <w:spacing w:after="120" w:line="276" w:lineRule="auto"/>
        <w:ind w:right="-6"/>
        <w:jc w:val="both"/>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Ürünle birlikte 1 adet uygulama ucu verilecektir.</w:t>
      </w:r>
    </w:p>
    <w:p w:rsidR="009616DC" w:rsidRPr="00C76178" w:rsidRDefault="009616DC" w:rsidP="009616DC">
      <w:pPr>
        <w:pStyle w:val="Bodytext20"/>
        <w:numPr>
          <w:ilvl w:val="0"/>
          <w:numId w:val="5"/>
        </w:numPr>
        <w:shd w:val="clear" w:color="auto" w:fill="auto"/>
        <w:tabs>
          <w:tab w:val="left" w:pos="2127"/>
        </w:tabs>
        <w:spacing w:after="42" w:line="276" w:lineRule="auto"/>
        <w:ind w:right="-6"/>
        <w:jc w:val="both"/>
        <w:rPr>
          <w:rFonts w:asciiTheme="minorHAnsi" w:eastAsiaTheme="minorEastAsia" w:hAnsiTheme="minorHAnsi" w:cstheme="minorBidi"/>
          <w:sz w:val="22"/>
          <w:szCs w:val="22"/>
        </w:rPr>
      </w:pPr>
      <w:proofErr w:type="gramStart"/>
      <w:r w:rsidRPr="52B191C6">
        <w:rPr>
          <w:rFonts w:asciiTheme="minorHAnsi" w:eastAsiaTheme="minorEastAsia" w:hAnsiTheme="minorHAnsi" w:cstheme="minorBidi"/>
          <w:sz w:val="22"/>
          <w:szCs w:val="22"/>
        </w:rPr>
        <w:t>ince</w:t>
      </w:r>
      <w:proofErr w:type="gramEnd"/>
      <w:r w:rsidRPr="52B191C6">
        <w:rPr>
          <w:rFonts w:asciiTheme="minorHAnsi" w:eastAsiaTheme="minorEastAsia" w:hAnsiTheme="minorHAnsi" w:cstheme="minorBidi"/>
          <w:sz w:val="22"/>
          <w:szCs w:val="22"/>
        </w:rPr>
        <w:t xml:space="preserve"> bir film kalınlığında boya tabakası bırakmalıdır.</w:t>
      </w:r>
    </w:p>
    <w:p w:rsidR="009616DC" w:rsidRPr="00C76178" w:rsidRDefault="009616DC" w:rsidP="009616DC">
      <w:pPr>
        <w:pStyle w:val="Bodytext20"/>
        <w:numPr>
          <w:ilvl w:val="0"/>
          <w:numId w:val="5"/>
        </w:numPr>
        <w:shd w:val="clear" w:color="auto" w:fill="auto"/>
        <w:tabs>
          <w:tab w:val="left" w:pos="2127"/>
        </w:tabs>
        <w:spacing w:after="0" w:line="276" w:lineRule="auto"/>
        <w:ind w:right="-6"/>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Uygulama sonrası bütün temas noktalar ve oturmayan yüzeyler hemen görülebilmelidir.</w:t>
      </w:r>
    </w:p>
    <w:p w:rsidR="009616DC" w:rsidRDefault="009616DC" w:rsidP="009616DC">
      <w:pPr>
        <w:pStyle w:val="Bodytext20"/>
        <w:numPr>
          <w:ilvl w:val="0"/>
          <w:numId w:val="5"/>
        </w:numPr>
        <w:shd w:val="clear" w:color="auto" w:fill="auto"/>
        <w:tabs>
          <w:tab w:val="left" w:pos="2127"/>
        </w:tabs>
        <w:spacing w:after="36" w:line="276" w:lineRule="auto"/>
        <w:ind w:right="-6"/>
        <w:jc w:val="both"/>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Boya hiç kalıntı yapmadan su ile temizlenebilmelidir.</w:t>
      </w:r>
    </w:p>
    <w:p w:rsidR="009616DC" w:rsidRPr="000E334F" w:rsidRDefault="009616DC" w:rsidP="009616DC">
      <w:pPr>
        <w:pStyle w:val="Bodytext20"/>
        <w:numPr>
          <w:ilvl w:val="0"/>
          <w:numId w:val="5"/>
        </w:numPr>
        <w:shd w:val="clear" w:color="auto" w:fill="auto"/>
        <w:tabs>
          <w:tab w:val="left" w:pos="2127"/>
        </w:tabs>
        <w:spacing w:after="36" w:line="276" w:lineRule="auto"/>
        <w:ind w:right="-6"/>
        <w:jc w:val="both"/>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Kimyasal olarak biouyumlu güvenli maddeler içermelidir. Çevreye zarar verici maddeler içermemelidir</w:t>
      </w:r>
    </w:p>
    <w:p w:rsidR="009616DC" w:rsidRDefault="009616DC" w:rsidP="009616DC">
      <w:pPr>
        <w:pStyle w:val="Bodytext20"/>
        <w:numPr>
          <w:ilvl w:val="0"/>
          <w:numId w:val="5"/>
        </w:numPr>
        <w:shd w:val="clear" w:color="auto" w:fill="auto"/>
        <w:tabs>
          <w:tab w:val="left" w:pos="2127"/>
        </w:tabs>
        <w:spacing w:after="36" w:line="276" w:lineRule="auto"/>
        <w:ind w:right="-6"/>
        <w:jc w:val="both"/>
        <w:rPr>
          <w:rFonts w:asciiTheme="minorHAnsi" w:eastAsiaTheme="minorEastAsia" w:hAnsiTheme="minorHAnsi" w:cstheme="minorBidi"/>
          <w:sz w:val="22"/>
          <w:szCs w:val="22"/>
        </w:rPr>
      </w:pPr>
      <w:r w:rsidRPr="52B191C6">
        <w:rPr>
          <w:rFonts w:asciiTheme="minorHAnsi" w:eastAsiaTheme="minorEastAsia" w:hAnsiTheme="minorHAnsi" w:cstheme="minorBidi"/>
          <w:sz w:val="22"/>
          <w:szCs w:val="22"/>
        </w:rPr>
        <w:t>Kullanıma bağlı uç kısmı tıkanma yapmamalıdır.</w:t>
      </w:r>
    </w:p>
    <w:p w:rsidR="009616DC" w:rsidRDefault="009616DC" w:rsidP="00C52D78">
      <w:pPr>
        <w:pStyle w:val="Bodytext20"/>
        <w:shd w:val="clear" w:color="auto" w:fill="auto"/>
        <w:tabs>
          <w:tab w:val="left" w:pos="2127"/>
        </w:tabs>
        <w:spacing w:after="36" w:line="276" w:lineRule="auto"/>
        <w:ind w:left="720" w:right="-6"/>
        <w:jc w:val="both"/>
        <w:rPr>
          <w:rFonts w:asciiTheme="minorHAnsi" w:eastAsiaTheme="minorEastAsia" w:hAnsiTheme="minorHAnsi" w:cstheme="minorBidi"/>
          <w:sz w:val="22"/>
          <w:szCs w:val="22"/>
        </w:rPr>
      </w:pPr>
    </w:p>
    <w:p w:rsidR="009616DC" w:rsidRPr="00F143BE" w:rsidRDefault="009616DC" w:rsidP="009616DC">
      <w:pPr>
        <w:pStyle w:val="Bodytext20"/>
        <w:numPr>
          <w:ilvl w:val="0"/>
          <w:numId w:val="2"/>
        </w:numPr>
        <w:shd w:val="clear" w:color="auto" w:fill="auto"/>
        <w:tabs>
          <w:tab w:val="left" w:pos="760"/>
        </w:tabs>
        <w:spacing w:after="410" w:line="240" w:lineRule="auto"/>
        <w:jc w:val="both"/>
        <w:rPr>
          <w:rStyle w:val="Bodytext2Bold"/>
          <w:rFonts w:asciiTheme="minorHAnsi" w:eastAsiaTheme="minorEastAsia" w:hAnsiTheme="minorHAnsi" w:cstheme="minorBidi"/>
          <w:b w:val="0"/>
          <w:bCs w:val="0"/>
          <w:sz w:val="22"/>
          <w:szCs w:val="22"/>
        </w:rPr>
      </w:pPr>
      <w:r w:rsidRPr="52B191C6">
        <w:rPr>
          <w:rStyle w:val="Bodytext2Bold"/>
          <w:rFonts w:asciiTheme="minorHAnsi" w:eastAsiaTheme="minorEastAsia" w:hAnsiTheme="minorHAnsi" w:cstheme="minorBidi"/>
          <w:sz w:val="22"/>
          <w:szCs w:val="22"/>
        </w:rPr>
        <w:t xml:space="preserve">NUMUNE ALMA VE </w:t>
      </w:r>
      <w:proofErr w:type="gramStart"/>
      <w:r w:rsidRPr="52B191C6">
        <w:rPr>
          <w:rStyle w:val="Bodytext2Bold"/>
          <w:rFonts w:asciiTheme="minorHAnsi" w:eastAsiaTheme="minorEastAsia" w:hAnsiTheme="minorHAnsi" w:cstheme="minorBidi"/>
          <w:sz w:val="22"/>
          <w:szCs w:val="22"/>
        </w:rPr>
        <w:t xml:space="preserve">DEĞERLENDİRME </w:t>
      </w:r>
      <w:r w:rsidRPr="52B191C6">
        <w:rPr>
          <w:rFonts w:asciiTheme="minorHAnsi" w:eastAsiaTheme="minorEastAsia" w:hAnsiTheme="minorHAnsi" w:cstheme="minorBidi"/>
          <w:color w:val="000000" w:themeColor="text1"/>
          <w:sz w:val="22"/>
          <w:szCs w:val="22"/>
          <w:lang w:eastAsia="tr-TR" w:bidi="tr-TR"/>
        </w:rPr>
        <w:t>: Teklifte</w:t>
      </w:r>
      <w:proofErr w:type="gramEnd"/>
      <w:r w:rsidRPr="52B191C6">
        <w:rPr>
          <w:rFonts w:asciiTheme="minorHAnsi" w:eastAsiaTheme="minorEastAsia" w:hAnsiTheme="minorHAnsi" w:cstheme="minorBidi"/>
          <w:color w:val="000000" w:themeColor="text1"/>
          <w:sz w:val="22"/>
          <w:szCs w:val="22"/>
          <w:lang w:eastAsia="tr-TR" w:bidi="tr-TR"/>
        </w:rPr>
        <w:t xml:space="preserve"> numune getirilmelidir</w:t>
      </w:r>
    </w:p>
    <w:p w:rsidR="009616DC" w:rsidRPr="00F143BE"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sz w:val="22"/>
          <w:szCs w:val="22"/>
        </w:rPr>
      </w:pPr>
      <w:r w:rsidRPr="52B191C6">
        <w:rPr>
          <w:rStyle w:val="Bodytext2Bold"/>
          <w:rFonts w:asciiTheme="minorHAnsi" w:eastAsiaTheme="minorEastAsia" w:hAnsiTheme="minorHAnsi" w:cstheme="minorBidi"/>
          <w:sz w:val="22"/>
          <w:szCs w:val="22"/>
        </w:rPr>
        <w:lastRenderedPageBreak/>
        <w:t>DENETİM VE MUAYENE METODLARI</w:t>
      </w:r>
      <w:r w:rsidRPr="52B191C6">
        <w:rPr>
          <w:rFonts w:asciiTheme="minorHAnsi" w:eastAsiaTheme="minorEastAsia" w:hAnsiTheme="minorHAnsi" w:cstheme="minorBidi"/>
          <w:color w:val="000000" w:themeColor="text1"/>
          <w:sz w:val="22"/>
          <w:szCs w:val="22"/>
          <w:lang w:eastAsia="tr-TR" w:bidi="tr-TR"/>
        </w:rPr>
        <w:t>: Numune görülerek değerlendirilecektir</w:t>
      </w:r>
    </w:p>
    <w:p w:rsidR="009616DC" w:rsidRPr="00F143BE" w:rsidRDefault="009616DC" w:rsidP="009616DC">
      <w:pPr>
        <w:pStyle w:val="Bodytext20"/>
        <w:numPr>
          <w:ilvl w:val="0"/>
          <w:numId w:val="2"/>
        </w:numPr>
        <w:shd w:val="clear" w:color="auto" w:fill="auto"/>
        <w:tabs>
          <w:tab w:val="left" w:pos="760"/>
        </w:tabs>
        <w:spacing w:after="300" w:line="240" w:lineRule="auto"/>
        <w:ind w:left="357" w:hanging="357"/>
        <w:jc w:val="both"/>
        <w:rPr>
          <w:rFonts w:asciiTheme="minorHAnsi" w:eastAsiaTheme="minorEastAsia" w:hAnsiTheme="minorHAnsi" w:cstheme="minorBidi"/>
          <w:sz w:val="22"/>
          <w:szCs w:val="22"/>
        </w:rPr>
      </w:pPr>
      <w:r w:rsidRPr="52B191C6">
        <w:rPr>
          <w:rFonts w:asciiTheme="minorHAnsi" w:eastAsiaTheme="minorEastAsia" w:hAnsiTheme="minorHAnsi" w:cstheme="minorBidi"/>
          <w:color w:val="000000" w:themeColor="text1"/>
          <w:sz w:val="22"/>
          <w:szCs w:val="22"/>
          <w:lang w:eastAsia="tr-TR" w:bidi="tr-TR"/>
        </w:rPr>
        <w:t>A</w:t>
      </w:r>
      <w:r w:rsidRPr="52B191C6">
        <w:rPr>
          <w:rFonts w:asciiTheme="minorHAnsi" w:eastAsiaTheme="minorEastAsia" w:hAnsiTheme="minorHAnsi" w:cstheme="minorBidi"/>
          <w:b/>
          <w:bCs/>
          <w:color w:val="000000" w:themeColor="text1"/>
          <w:sz w:val="22"/>
          <w:szCs w:val="22"/>
          <w:lang w:eastAsia="tr-TR" w:bidi="tr-TR"/>
        </w:rPr>
        <w:t xml:space="preserve">MBALAJLAMA VE </w:t>
      </w:r>
      <w:proofErr w:type="gramStart"/>
      <w:r w:rsidRPr="52B191C6">
        <w:rPr>
          <w:rFonts w:asciiTheme="minorHAnsi" w:eastAsiaTheme="minorEastAsia" w:hAnsiTheme="minorHAnsi" w:cstheme="minorBidi"/>
          <w:b/>
          <w:bCs/>
          <w:color w:val="000000" w:themeColor="text1"/>
          <w:sz w:val="22"/>
          <w:szCs w:val="22"/>
          <w:lang w:eastAsia="tr-TR" w:bidi="tr-TR"/>
        </w:rPr>
        <w:t>ETİKETLEME :</w:t>
      </w:r>
      <w:r w:rsidRPr="52B191C6">
        <w:rPr>
          <w:rFonts w:asciiTheme="minorHAnsi" w:eastAsiaTheme="minorEastAsia" w:hAnsiTheme="minorHAnsi" w:cstheme="minorBidi"/>
          <w:color w:val="000000" w:themeColor="text1"/>
          <w:sz w:val="22"/>
          <w:szCs w:val="22"/>
          <w:lang w:eastAsia="tr-TR" w:bidi="tr-TR"/>
        </w:rPr>
        <w:t xml:space="preserve">  Ürünün</w:t>
      </w:r>
      <w:proofErr w:type="gramEnd"/>
      <w:r w:rsidRPr="52B191C6">
        <w:rPr>
          <w:rFonts w:asciiTheme="minorHAnsi" w:eastAsiaTheme="minorEastAsia" w:hAnsiTheme="minorHAnsi" w:cstheme="minorBidi"/>
          <w:color w:val="000000" w:themeColor="text1"/>
          <w:sz w:val="22"/>
          <w:szCs w:val="22"/>
          <w:lang w:eastAsia="tr-TR" w:bidi="tr-TR"/>
        </w:rPr>
        <w:t xml:space="preserve"> üzerinde üretim ve son kullanma tarihi yazılı olmalıdır.</w:t>
      </w:r>
    </w:p>
    <w:p w:rsidR="009616DC" w:rsidRPr="00F143BE"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sz w:val="22"/>
          <w:szCs w:val="22"/>
        </w:rPr>
      </w:pPr>
      <w:r w:rsidRPr="4C944AA2">
        <w:rPr>
          <w:rFonts w:asciiTheme="minorHAnsi" w:eastAsiaTheme="minorEastAsia" w:hAnsiTheme="minorHAnsi" w:cstheme="minorBidi"/>
          <w:b/>
          <w:bCs/>
          <w:sz w:val="22"/>
          <w:szCs w:val="22"/>
        </w:rPr>
        <w:t xml:space="preserve">GARANTİ ŞARTLARI: </w:t>
      </w:r>
      <w:r w:rsidRPr="4C944AA2">
        <w:rPr>
          <w:color w:val="000000" w:themeColor="text1"/>
          <w:sz w:val="22"/>
          <w:szCs w:val="22"/>
        </w:rPr>
        <w:t>Son kullanma tarihi teslim tarihinden itibaren en az 1 (bir) yıl olmalıdır.</w:t>
      </w:r>
      <w:r w:rsidRPr="4C944AA2">
        <w:rPr>
          <w:rFonts w:asciiTheme="minorHAnsi" w:eastAsiaTheme="minorEastAsia" w:hAnsiTheme="minorHAnsi" w:cstheme="minorBidi"/>
          <w:sz w:val="22"/>
          <w:szCs w:val="22"/>
        </w:rPr>
        <w:t xml:space="preserve"> Ürün CE belgeli olmalıdır.</w:t>
      </w:r>
    </w:p>
    <w:p w:rsidR="009616DC" w:rsidRPr="00F143BE"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b/>
          <w:bCs/>
          <w:sz w:val="22"/>
          <w:szCs w:val="22"/>
        </w:rPr>
      </w:pPr>
      <w:r w:rsidRPr="52B191C6">
        <w:rPr>
          <w:rFonts w:asciiTheme="minorHAnsi" w:eastAsiaTheme="minorEastAsia" w:hAnsiTheme="minorHAnsi" w:cstheme="minorBidi"/>
          <w:b/>
          <w:bCs/>
          <w:sz w:val="22"/>
          <w:szCs w:val="22"/>
        </w:rPr>
        <w:t>EKLER:</w:t>
      </w:r>
    </w:p>
    <w:p w:rsidR="009616DC"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b/>
          <w:bCs/>
          <w:sz w:val="22"/>
          <w:szCs w:val="22"/>
        </w:rPr>
      </w:pPr>
      <w:r w:rsidRPr="52B191C6">
        <w:rPr>
          <w:rFonts w:asciiTheme="minorHAnsi" w:eastAsiaTheme="minorEastAsia" w:hAnsiTheme="minorHAnsi" w:cstheme="minorBidi"/>
          <w:b/>
          <w:bCs/>
          <w:sz w:val="22"/>
          <w:szCs w:val="22"/>
        </w:rPr>
        <w:t>YARARLANILAN DOKÜMAN (VARSA):</w:t>
      </w:r>
    </w:p>
    <w:p w:rsidR="00BA7D9F" w:rsidRDefault="00BA7D9F" w:rsidP="00BA7D9F">
      <w:pPr>
        <w:pStyle w:val="Bodytext20"/>
        <w:shd w:val="clear" w:color="auto" w:fill="auto"/>
        <w:tabs>
          <w:tab w:val="left" w:pos="760"/>
        </w:tabs>
        <w:spacing w:after="400" w:line="240" w:lineRule="auto"/>
        <w:ind w:firstLine="0"/>
        <w:jc w:val="both"/>
        <w:rPr>
          <w:rFonts w:asciiTheme="minorHAnsi" w:eastAsiaTheme="minorEastAsia" w:hAnsiTheme="minorHAnsi" w:cstheme="minorBidi"/>
          <w:b/>
          <w:bCs/>
          <w:sz w:val="22"/>
          <w:szCs w:val="22"/>
        </w:rPr>
      </w:pPr>
    </w:p>
    <w:p w:rsidR="00BA7D9F" w:rsidRDefault="00BA7D9F" w:rsidP="00BA7D9F">
      <w:pPr>
        <w:pStyle w:val="Bodytext20"/>
        <w:shd w:val="clear" w:color="auto" w:fill="auto"/>
        <w:tabs>
          <w:tab w:val="left" w:pos="760"/>
        </w:tabs>
        <w:spacing w:after="400" w:line="240" w:lineRule="auto"/>
        <w:ind w:firstLine="0"/>
        <w:jc w:val="both"/>
        <w:rPr>
          <w:rFonts w:asciiTheme="minorHAnsi" w:eastAsiaTheme="minorEastAsia" w:hAnsiTheme="minorHAnsi" w:cstheme="minorBidi"/>
          <w:b/>
          <w:bCs/>
          <w:sz w:val="22"/>
          <w:szCs w:val="22"/>
        </w:rPr>
      </w:pPr>
    </w:p>
    <w:p w:rsidR="00BA7D9F" w:rsidRPr="00BA7D9F" w:rsidRDefault="00BA7D9F" w:rsidP="00BA7D9F">
      <w:pPr>
        <w:pStyle w:val="Bodytext20"/>
        <w:shd w:val="clear" w:color="auto" w:fill="auto"/>
        <w:tabs>
          <w:tab w:val="center" w:pos="4536"/>
        </w:tabs>
        <w:spacing w:after="400" w:line="240" w:lineRule="auto"/>
        <w:ind w:firstLine="0"/>
        <w:jc w:val="both"/>
        <w:rPr>
          <w:rFonts w:asciiTheme="minorHAnsi" w:eastAsiaTheme="minorEastAsia" w:hAnsiTheme="minorHAnsi" w:cstheme="minorBidi"/>
          <w:b/>
          <w:bCs/>
          <w:sz w:val="56"/>
          <w:szCs w:val="22"/>
        </w:rPr>
      </w:pPr>
      <w:r>
        <w:rPr>
          <w:rFonts w:asciiTheme="minorHAnsi" w:eastAsiaTheme="minorEastAsia" w:hAnsiTheme="minorHAnsi" w:cstheme="minorBidi"/>
          <w:b/>
          <w:bCs/>
          <w:sz w:val="22"/>
          <w:szCs w:val="22"/>
        </w:rPr>
        <w:t xml:space="preserve"> </w:t>
      </w:r>
      <w:r>
        <w:rPr>
          <w:rFonts w:asciiTheme="minorHAnsi" w:eastAsiaTheme="minorEastAsia" w:hAnsiTheme="minorHAnsi" w:cstheme="minorBidi"/>
          <w:b/>
          <w:bCs/>
          <w:sz w:val="22"/>
          <w:szCs w:val="22"/>
        </w:rPr>
        <w:tab/>
      </w:r>
      <w:r w:rsidRPr="00BA7D9F">
        <w:rPr>
          <w:rFonts w:asciiTheme="minorHAnsi" w:eastAsiaTheme="minorEastAsia" w:hAnsiTheme="minorHAnsi" w:cstheme="minorBidi"/>
          <w:b/>
          <w:bCs/>
          <w:sz w:val="56"/>
          <w:szCs w:val="22"/>
          <w:highlight w:val="lightGray"/>
        </w:rPr>
        <w:t>-4-</w:t>
      </w:r>
    </w:p>
    <w:p w:rsidR="009616DC" w:rsidRPr="00EF019F" w:rsidRDefault="009616DC" w:rsidP="00C52D78">
      <w:pPr>
        <w:pStyle w:val="paragraph"/>
        <w:spacing w:before="0" w:beforeAutospacing="0" w:after="0" w:afterAutospacing="0"/>
        <w:jc w:val="center"/>
        <w:textAlignment w:val="baseline"/>
        <w:rPr>
          <w:rFonts w:asciiTheme="minorHAnsi" w:hAnsiTheme="minorHAnsi" w:cstheme="minorHAnsi"/>
          <w:sz w:val="22"/>
          <w:szCs w:val="22"/>
        </w:rPr>
      </w:pPr>
      <w:r w:rsidRPr="00EF019F">
        <w:rPr>
          <w:rStyle w:val="normaltextrun"/>
          <w:rFonts w:asciiTheme="minorHAnsi" w:hAnsiTheme="minorHAnsi" w:cstheme="minorHAnsi"/>
          <w:b/>
          <w:bCs/>
          <w:sz w:val="22"/>
          <w:szCs w:val="22"/>
        </w:rPr>
        <w:t>T.C.</w:t>
      </w:r>
      <w:r w:rsidRPr="00EF019F">
        <w:rPr>
          <w:rStyle w:val="eop"/>
          <w:rFonts w:asciiTheme="minorHAnsi" w:hAnsiTheme="minorHAnsi" w:cstheme="minorHAnsi"/>
          <w:sz w:val="22"/>
          <w:szCs w:val="22"/>
        </w:rPr>
        <w:t> </w:t>
      </w:r>
    </w:p>
    <w:p w:rsidR="009616DC" w:rsidRPr="00EF019F" w:rsidRDefault="009616DC" w:rsidP="00C52D78">
      <w:pPr>
        <w:pStyle w:val="paragraph"/>
        <w:spacing w:before="0" w:beforeAutospacing="0" w:after="0" w:afterAutospacing="0"/>
        <w:jc w:val="center"/>
        <w:textAlignment w:val="baseline"/>
        <w:rPr>
          <w:rFonts w:asciiTheme="minorHAnsi" w:hAnsiTheme="minorHAnsi" w:cstheme="minorHAnsi"/>
          <w:sz w:val="22"/>
          <w:szCs w:val="22"/>
        </w:rPr>
      </w:pPr>
      <w:r w:rsidRPr="00EF019F">
        <w:rPr>
          <w:rStyle w:val="normaltextrun"/>
          <w:rFonts w:asciiTheme="minorHAnsi" w:hAnsiTheme="minorHAnsi" w:cstheme="minorHAnsi"/>
          <w:b/>
          <w:bCs/>
          <w:sz w:val="22"/>
          <w:szCs w:val="22"/>
        </w:rPr>
        <w:t>ONDOKUZMAYIS ÜNİVERSİTESİ </w:t>
      </w:r>
      <w:r w:rsidRPr="00EF019F">
        <w:rPr>
          <w:rStyle w:val="eop"/>
          <w:rFonts w:asciiTheme="minorHAnsi" w:hAnsiTheme="minorHAnsi" w:cstheme="minorHAnsi"/>
          <w:sz w:val="22"/>
          <w:szCs w:val="22"/>
        </w:rPr>
        <w:t> </w:t>
      </w:r>
    </w:p>
    <w:p w:rsidR="009616DC" w:rsidRPr="00EF019F" w:rsidRDefault="009616DC" w:rsidP="00C52D78">
      <w:pPr>
        <w:pStyle w:val="paragraph"/>
        <w:spacing w:before="0" w:beforeAutospacing="0" w:after="0" w:afterAutospacing="0"/>
        <w:jc w:val="center"/>
        <w:textAlignment w:val="baseline"/>
        <w:rPr>
          <w:rFonts w:asciiTheme="minorHAnsi" w:hAnsiTheme="minorHAnsi" w:cstheme="minorHAnsi"/>
          <w:sz w:val="22"/>
          <w:szCs w:val="22"/>
        </w:rPr>
      </w:pPr>
      <w:r w:rsidRPr="00EF019F">
        <w:rPr>
          <w:rStyle w:val="normaltextrun"/>
          <w:rFonts w:asciiTheme="minorHAnsi" w:hAnsiTheme="minorHAnsi" w:cstheme="minorHAnsi"/>
          <w:b/>
          <w:bCs/>
          <w:sz w:val="22"/>
          <w:szCs w:val="22"/>
        </w:rPr>
        <w:t>DİŞ HEKİMLİĞİ FAKÜLTESİ</w:t>
      </w:r>
      <w:r w:rsidRPr="00EF019F">
        <w:rPr>
          <w:rStyle w:val="eop"/>
          <w:rFonts w:asciiTheme="minorHAnsi" w:hAnsiTheme="minorHAnsi" w:cstheme="minorHAnsi"/>
          <w:sz w:val="22"/>
          <w:szCs w:val="22"/>
        </w:rPr>
        <w:t> </w:t>
      </w:r>
    </w:p>
    <w:p w:rsidR="009616DC" w:rsidRPr="00EF019F" w:rsidRDefault="009616DC" w:rsidP="00C52D78">
      <w:pPr>
        <w:jc w:val="center"/>
        <w:rPr>
          <w:rFonts w:cstheme="minorHAnsi"/>
        </w:rPr>
      </w:pPr>
      <w:r w:rsidRPr="00EF019F">
        <w:rPr>
          <w:rFonts w:eastAsia="Times New Roman" w:cstheme="minorHAnsi"/>
          <w:b/>
          <w:iCs/>
          <w:lang w:eastAsia="tr-TR"/>
        </w:rPr>
        <w:t xml:space="preserve">DUAL POLİMERİZE ADEZİV REZİN SİMAN (TEK TÜP/REFİLL) </w:t>
      </w:r>
      <w:r w:rsidRPr="00EF019F">
        <w:rPr>
          <w:rStyle w:val="normaltextrun"/>
          <w:rFonts w:cstheme="minorHAnsi"/>
          <w:b/>
          <w:bCs/>
          <w:color w:val="000000"/>
        </w:rPr>
        <w:t>TEKNİK ŞARTNAMESİ</w:t>
      </w:r>
    </w:p>
    <w:p w:rsidR="009616DC" w:rsidRPr="00EF019F" w:rsidRDefault="009616DC" w:rsidP="00C52D78">
      <w:pPr>
        <w:pStyle w:val="paragraph"/>
        <w:shd w:val="clear" w:color="auto" w:fill="FFFFFF"/>
        <w:spacing w:before="0" w:beforeAutospacing="0" w:after="0" w:afterAutospacing="0"/>
        <w:jc w:val="center"/>
        <w:textAlignment w:val="baseline"/>
        <w:rPr>
          <w:rFonts w:asciiTheme="minorHAnsi" w:hAnsiTheme="minorHAnsi" w:cstheme="minorHAnsi"/>
          <w:sz w:val="22"/>
          <w:szCs w:val="22"/>
        </w:rPr>
      </w:pPr>
      <w:r>
        <w:rPr>
          <w:rStyle w:val="normaltextrun"/>
          <w:rFonts w:asciiTheme="minorHAnsi" w:hAnsiTheme="minorHAnsi" w:cstheme="minorHAnsi"/>
          <w:b/>
          <w:bCs/>
          <w:color w:val="000000"/>
          <w:sz w:val="22"/>
          <w:szCs w:val="22"/>
        </w:rPr>
        <w:t>Şartname No: 1322</w:t>
      </w:r>
    </w:p>
    <w:p w:rsidR="009616DC" w:rsidRPr="00EF019F" w:rsidRDefault="009616DC" w:rsidP="00C52D78">
      <w:pPr>
        <w:rPr>
          <w:rFonts w:eastAsia="Times New Roman" w:cstheme="minorHAnsi"/>
          <w:b/>
          <w:iCs/>
          <w:lang w:eastAsia="tr-TR"/>
        </w:rPr>
      </w:pP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1.KONU ve KAPSAM:</w:t>
      </w:r>
      <w:r w:rsidRPr="00EF019F">
        <w:rPr>
          <w:rStyle w:val="normaltextrun"/>
          <w:rFonts w:asciiTheme="minorHAnsi" w:hAnsiTheme="minorHAnsi" w:cstheme="minorHAnsi"/>
          <w:sz w:val="22"/>
          <w:szCs w:val="22"/>
        </w:rPr>
        <w:t xml:space="preserve"> </w:t>
      </w:r>
      <w:r>
        <w:rPr>
          <w:rStyle w:val="normaltextrun"/>
          <w:rFonts w:asciiTheme="minorHAnsi" w:hAnsiTheme="minorHAnsi" w:cstheme="minorHAnsi"/>
          <w:sz w:val="22"/>
          <w:szCs w:val="22"/>
        </w:rPr>
        <w:t>Dual Polimerize Adeziv Rezin Siman Tek Tüp /</w:t>
      </w:r>
      <w:proofErr w:type="gramStart"/>
      <w:r>
        <w:rPr>
          <w:rStyle w:val="normaltextrun"/>
          <w:rFonts w:asciiTheme="minorHAnsi" w:hAnsiTheme="minorHAnsi" w:cstheme="minorHAnsi"/>
          <w:sz w:val="22"/>
          <w:szCs w:val="22"/>
        </w:rPr>
        <w:t xml:space="preserve">Refill </w:t>
      </w:r>
      <w:r w:rsidRPr="00EF019F">
        <w:rPr>
          <w:rStyle w:val="normaltextrun"/>
          <w:rFonts w:asciiTheme="minorHAnsi" w:hAnsiTheme="minorHAnsi" w:cstheme="minorHAnsi"/>
          <w:sz w:val="22"/>
          <w:szCs w:val="22"/>
        </w:rPr>
        <w:t xml:space="preserve"> alımı</w:t>
      </w:r>
      <w:proofErr w:type="gramEnd"/>
      <w:r w:rsidRPr="00EF019F">
        <w:rPr>
          <w:rStyle w:val="eop"/>
          <w:rFonts w:asciiTheme="minorHAnsi" w:hAnsiTheme="minorHAnsi" w:cstheme="minorHAnsi"/>
          <w:sz w:val="22"/>
          <w:szCs w:val="22"/>
        </w:rPr>
        <w:t>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 xml:space="preserve">2.GEREKÇE: </w:t>
      </w:r>
      <w:r w:rsidRPr="00EF019F">
        <w:rPr>
          <w:rStyle w:val="normaltextrun"/>
          <w:rFonts w:asciiTheme="minorHAnsi" w:hAnsiTheme="minorHAnsi" w:cstheme="minorHAnsi"/>
          <w:color w:val="000000"/>
          <w:sz w:val="22"/>
          <w:szCs w:val="22"/>
        </w:rPr>
        <w:t>Kliniğimizde kullanılmak üzere</w:t>
      </w:r>
      <w:r w:rsidRPr="00EF019F">
        <w:rPr>
          <w:rStyle w:val="eop"/>
          <w:rFonts w:asciiTheme="minorHAnsi" w:hAnsiTheme="minorHAnsi" w:cstheme="minorHAnsi"/>
          <w:color w:val="000000"/>
          <w:sz w:val="22"/>
          <w:szCs w:val="22"/>
        </w:rPr>
        <w:t>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b/>
          <w:iCs/>
          <w:sz w:val="22"/>
          <w:szCs w:val="22"/>
        </w:rPr>
      </w:pPr>
      <w:r w:rsidRPr="00EF019F">
        <w:rPr>
          <w:rStyle w:val="normaltextrun"/>
          <w:rFonts w:asciiTheme="minorHAnsi" w:hAnsiTheme="minorHAnsi" w:cstheme="minorHAnsi"/>
          <w:b/>
          <w:bCs/>
          <w:color w:val="000000"/>
          <w:sz w:val="22"/>
          <w:szCs w:val="22"/>
        </w:rPr>
        <w:t>3.GENEL İSTEK VE ÖZELLİKLER:</w:t>
      </w:r>
      <w:r w:rsidRPr="00EF019F">
        <w:rPr>
          <w:rStyle w:val="eop"/>
          <w:rFonts w:asciiTheme="minorHAnsi" w:hAnsiTheme="minorHAnsi" w:cstheme="minorHAnsi"/>
          <w:color w:val="000000"/>
          <w:sz w:val="22"/>
          <w:szCs w:val="22"/>
        </w:rPr>
        <w:t> </w:t>
      </w:r>
    </w:p>
    <w:p w:rsidR="009616DC" w:rsidRPr="00EF019F" w:rsidRDefault="009616DC" w:rsidP="00C52D78">
      <w:pPr>
        <w:rPr>
          <w:rFonts w:cstheme="minorHAnsi"/>
        </w:rPr>
      </w:pPr>
    </w:p>
    <w:p w:rsidR="009616DC" w:rsidRPr="00EF019F" w:rsidRDefault="009616DC" w:rsidP="009616DC">
      <w:pPr>
        <w:numPr>
          <w:ilvl w:val="0"/>
          <w:numId w:val="6"/>
        </w:numPr>
        <w:spacing w:after="0" w:line="240" w:lineRule="auto"/>
        <w:rPr>
          <w:rFonts w:cstheme="minorHAnsi"/>
        </w:rPr>
      </w:pPr>
      <w:r w:rsidRPr="00EF019F">
        <w:rPr>
          <w:rFonts w:cstheme="minorHAnsi"/>
        </w:rPr>
        <w:t>Self-</w:t>
      </w:r>
      <w:proofErr w:type="gramStart"/>
      <w:r w:rsidRPr="00EF019F">
        <w:rPr>
          <w:rFonts w:cstheme="minorHAnsi"/>
        </w:rPr>
        <w:t>Adeziv ,resin</w:t>
      </w:r>
      <w:proofErr w:type="gramEnd"/>
      <w:r w:rsidRPr="00EF019F">
        <w:rPr>
          <w:rFonts w:cstheme="minorHAnsi"/>
        </w:rPr>
        <w:t xml:space="preserve"> içerikli yapıştırma simanı olmalı ,hem light-cure hem self-cure modunda ışık tam geçmese dahi içindeki inititatör sayesinde kullanıma uygun olmalıdır.</w:t>
      </w:r>
    </w:p>
    <w:p w:rsidR="009616DC" w:rsidRPr="00EF019F" w:rsidRDefault="009616DC" w:rsidP="009616DC">
      <w:pPr>
        <w:numPr>
          <w:ilvl w:val="0"/>
          <w:numId w:val="6"/>
        </w:numPr>
        <w:spacing w:after="0" w:line="240" w:lineRule="auto"/>
        <w:rPr>
          <w:rFonts w:cstheme="minorHAnsi"/>
        </w:rPr>
      </w:pPr>
      <w:r w:rsidRPr="00EF019F">
        <w:rPr>
          <w:rFonts w:cstheme="minorHAnsi"/>
        </w:rPr>
        <w:t xml:space="preserve">Dentin ve mineye yüksek bağlanabilmeli ve ekstra asitlemeye müsade </w:t>
      </w:r>
      <w:proofErr w:type="gramStart"/>
      <w:r w:rsidRPr="00EF019F">
        <w:rPr>
          <w:rFonts w:cstheme="minorHAnsi"/>
        </w:rPr>
        <w:t>edebilmelidir.Full</w:t>
      </w:r>
      <w:proofErr w:type="gramEnd"/>
      <w:r w:rsidRPr="00EF019F">
        <w:rPr>
          <w:rFonts w:cstheme="minorHAnsi"/>
        </w:rPr>
        <w:t xml:space="preserve"> seramik ,metal,kompozit,indirekt restorasyonlar, metal ,seramik fiber post,döküm post ve korların simantasyonu, metal abutmente,tüm  CAD-CAM restarasyonlarla ,venerlerde,inley,onleyler, overlay,hibrid seramiklerde, zirkonya, lityumdisilkatlarda tüm adeziv zorluklarına uyumlu  yapıştırılması için kullanıma uygun olmalıdır.</w:t>
      </w:r>
    </w:p>
    <w:p w:rsidR="009616DC" w:rsidRPr="00EF019F" w:rsidRDefault="009616DC" w:rsidP="009616DC">
      <w:pPr>
        <w:numPr>
          <w:ilvl w:val="0"/>
          <w:numId w:val="6"/>
        </w:numPr>
        <w:spacing w:after="0" w:line="240" w:lineRule="auto"/>
        <w:rPr>
          <w:rFonts w:cstheme="minorHAnsi"/>
        </w:rPr>
      </w:pPr>
      <w:r w:rsidRPr="00EF019F">
        <w:rPr>
          <w:rFonts w:cstheme="minorHAnsi"/>
        </w:rPr>
        <w:t>Flor açığa çıkartmalı, radyoopak olmalı, post-operatif hassasiyete neden olamamalıdır.</w:t>
      </w:r>
    </w:p>
    <w:p w:rsidR="009616DC" w:rsidRPr="00EF019F" w:rsidRDefault="009616DC" w:rsidP="009616DC">
      <w:pPr>
        <w:numPr>
          <w:ilvl w:val="0"/>
          <w:numId w:val="6"/>
        </w:numPr>
        <w:spacing w:after="0" w:line="240" w:lineRule="auto"/>
        <w:rPr>
          <w:rFonts w:cstheme="minorHAnsi"/>
        </w:rPr>
      </w:pPr>
      <w:r w:rsidRPr="00EF019F">
        <w:rPr>
          <w:rFonts w:cstheme="minorHAnsi"/>
        </w:rPr>
        <w:t xml:space="preserve">Post  yapıştırmak için  endodontik özel ucu bulunmalı, kolay uygulanabilmeli, işlem basamakları kısa </w:t>
      </w:r>
      <w:proofErr w:type="gramStart"/>
      <w:r w:rsidRPr="00EF019F">
        <w:rPr>
          <w:rFonts w:cstheme="minorHAnsi"/>
        </w:rPr>
        <w:t>olmalı , film</w:t>
      </w:r>
      <w:proofErr w:type="gramEnd"/>
      <w:r w:rsidRPr="00EF019F">
        <w:rPr>
          <w:rFonts w:cstheme="minorHAnsi"/>
        </w:rPr>
        <w:t xml:space="preserve"> kalınlığı  en az 3 µm olmalıdır.</w:t>
      </w:r>
    </w:p>
    <w:p w:rsidR="009616DC" w:rsidRPr="00EF019F" w:rsidRDefault="009616DC" w:rsidP="009616DC">
      <w:pPr>
        <w:numPr>
          <w:ilvl w:val="0"/>
          <w:numId w:val="6"/>
        </w:numPr>
        <w:spacing w:after="0" w:line="240" w:lineRule="auto"/>
        <w:rPr>
          <w:rFonts w:cstheme="minorHAnsi"/>
        </w:rPr>
      </w:pPr>
      <w:r w:rsidRPr="00EF019F">
        <w:rPr>
          <w:rFonts w:cstheme="minorHAnsi"/>
        </w:rPr>
        <w:t xml:space="preserve">A2-OPAK-BLEACH-TARNSLUCENT olan farklı renkleri bulunmalı. Refil paketler </w:t>
      </w:r>
      <w:proofErr w:type="gramStart"/>
      <w:r w:rsidRPr="00EF019F">
        <w:rPr>
          <w:rFonts w:cstheme="minorHAnsi"/>
        </w:rPr>
        <w:t>içeriğinde  sadece</w:t>
      </w:r>
      <w:proofErr w:type="gramEnd"/>
      <w:r w:rsidRPr="00EF019F">
        <w:rPr>
          <w:rFonts w:cstheme="minorHAnsi"/>
        </w:rPr>
        <w:t xml:space="preserve"> istenilen renk adedinden 1 adet sunulabilmelidir.</w:t>
      </w:r>
    </w:p>
    <w:p w:rsidR="009616DC" w:rsidRPr="00EF019F" w:rsidRDefault="009616DC" w:rsidP="009616DC">
      <w:pPr>
        <w:numPr>
          <w:ilvl w:val="0"/>
          <w:numId w:val="6"/>
        </w:numPr>
        <w:spacing w:after="0" w:line="240" w:lineRule="auto"/>
        <w:rPr>
          <w:rFonts w:cstheme="minorHAnsi"/>
        </w:rPr>
      </w:pPr>
      <w:r w:rsidRPr="00EF019F">
        <w:rPr>
          <w:rFonts w:cstheme="minorHAnsi"/>
          <w:bCs/>
        </w:rPr>
        <w:t>Orijinal ambalajında;</w:t>
      </w:r>
      <w:r w:rsidRPr="00EF019F">
        <w:rPr>
          <w:rFonts w:cstheme="minorHAnsi"/>
        </w:rPr>
        <w:t xml:space="preserve"> </w:t>
      </w:r>
      <w:r w:rsidRPr="00EF019F">
        <w:rPr>
          <w:rFonts w:cstheme="minorHAnsi"/>
          <w:bCs/>
        </w:rPr>
        <w:t>Refil en az 8,7 gr(</w:t>
      </w:r>
      <w:proofErr w:type="gramStart"/>
      <w:r w:rsidRPr="00EF019F">
        <w:rPr>
          <w:rFonts w:cstheme="minorHAnsi"/>
          <w:bCs/>
        </w:rPr>
        <w:t>5  ml</w:t>
      </w:r>
      <w:proofErr w:type="gramEnd"/>
      <w:r w:rsidRPr="00EF019F">
        <w:rPr>
          <w:rFonts w:cstheme="minorHAnsi"/>
          <w:bCs/>
        </w:rPr>
        <w:t xml:space="preserve">). x 1 şırıngalarda, karıştıma </w:t>
      </w:r>
      <w:proofErr w:type="gramStart"/>
      <w:r w:rsidRPr="00EF019F">
        <w:rPr>
          <w:rFonts w:cstheme="minorHAnsi"/>
          <w:bCs/>
        </w:rPr>
        <w:t>uçları  ve</w:t>
      </w:r>
      <w:proofErr w:type="gramEnd"/>
      <w:r w:rsidRPr="00EF019F">
        <w:rPr>
          <w:rFonts w:cstheme="minorHAnsi"/>
          <w:bCs/>
        </w:rPr>
        <w:t xml:space="preserve"> endo uçları meratyel içermelidir.</w:t>
      </w:r>
    </w:p>
    <w:p w:rsidR="009616DC" w:rsidRPr="00EF019F" w:rsidRDefault="009616DC" w:rsidP="009616DC">
      <w:pPr>
        <w:pStyle w:val="ListeParagraf"/>
        <w:numPr>
          <w:ilvl w:val="0"/>
          <w:numId w:val="6"/>
        </w:numPr>
        <w:spacing w:after="0" w:line="240" w:lineRule="auto"/>
        <w:contextualSpacing w:val="0"/>
        <w:rPr>
          <w:rFonts w:cstheme="minorHAnsi"/>
          <w:bCs/>
        </w:rPr>
      </w:pPr>
      <w:r w:rsidRPr="00EF019F">
        <w:rPr>
          <w:rFonts w:cstheme="minorHAnsi"/>
        </w:rPr>
        <w:t>Ürünün orijinal ambalajının üzerinde rengi, gramajı, son kullanma tarihi ve üretici firma bilgisi yer almalıdır.</w:t>
      </w:r>
    </w:p>
    <w:p w:rsidR="009616DC" w:rsidRPr="00EF019F" w:rsidRDefault="009616DC" w:rsidP="009616DC">
      <w:pPr>
        <w:numPr>
          <w:ilvl w:val="0"/>
          <w:numId w:val="6"/>
        </w:numPr>
        <w:tabs>
          <w:tab w:val="clear" w:pos="644"/>
          <w:tab w:val="num" w:pos="720"/>
        </w:tabs>
        <w:spacing w:after="0" w:line="240" w:lineRule="auto"/>
        <w:ind w:left="720"/>
        <w:rPr>
          <w:rFonts w:cstheme="minorHAnsi"/>
        </w:rPr>
      </w:pPr>
      <w:r w:rsidRPr="00EF019F">
        <w:rPr>
          <w:rFonts w:cstheme="minorHAnsi"/>
        </w:rPr>
        <w:t>Yapıştırma pastaları buzdolabında saklanmalıdır 2-8°C.</w:t>
      </w:r>
    </w:p>
    <w:p w:rsidR="009616DC" w:rsidRPr="00EF019F" w:rsidRDefault="009616DC" w:rsidP="009616DC">
      <w:pPr>
        <w:numPr>
          <w:ilvl w:val="0"/>
          <w:numId w:val="6"/>
        </w:numPr>
        <w:tabs>
          <w:tab w:val="clear" w:pos="644"/>
          <w:tab w:val="num" w:pos="720"/>
        </w:tabs>
        <w:spacing w:after="0" w:line="240" w:lineRule="auto"/>
        <w:ind w:left="720"/>
        <w:contextualSpacing/>
        <w:rPr>
          <w:rFonts w:cstheme="minorHAnsi"/>
        </w:rPr>
      </w:pPr>
      <w:r w:rsidRPr="00EF019F">
        <w:rPr>
          <w:rFonts w:cstheme="minorHAnsi"/>
        </w:rPr>
        <w:lastRenderedPageBreak/>
        <w:t xml:space="preserve">Ürünün raf </w:t>
      </w:r>
      <w:proofErr w:type="gramStart"/>
      <w:r w:rsidRPr="00EF019F">
        <w:rPr>
          <w:rFonts w:cstheme="minorHAnsi"/>
        </w:rPr>
        <w:t>ömrü  en</w:t>
      </w:r>
      <w:proofErr w:type="gramEnd"/>
      <w:r w:rsidRPr="00EF019F">
        <w:rPr>
          <w:rFonts w:cstheme="minorHAnsi"/>
        </w:rPr>
        <w:t xml:space="preserve"> az 24 ay olmalıdır.  </w:t>
      </w:r>
    </w:p>
    <w:p w:rsidR="009616DC" w:rsidRPr="00EF019F" w:rsidRDefault="009616DC" w:rsidP="009616DC">
      <w:pPr>
        <w:numPr>
          <w:ilvl w:val="0"/>
          <w:numId w:val="6"/>
        </w:numPr>
        <w:tabs>
          <w:tab w:val="clear" w:pos="644"/>
          <w:tab w:val="num" w:pos="720"/>
        </w:tabs>
        <w:spacing w:after="0" w:line="240" w:lineRule="auto"/>
        <w:ind w:left="720"/>
        <w:contextualSpacing/>
        <w:rPr>
          <w:rFonts w:cstheme="minorHAnsi"/>
        </w:rPr>
      </w:pPr>
      <w:r w:rsidRPr="00EF019F">
        <w:rPr>
          <w:rFonts w:cstheme="minorHAnsi"/>
        </w:rPr>
        <w:t>Ürünün özelliklerini ve kullanım şeklini anlatan Türkçe kullanım kılavuzu olmalıdır.</w:t>
      </w:r>
    </w:p>
    <w:p w:rsidR="009616DC" w:rsidRPr="00EF019F" w:rsidRDefault="009616DC" w:rsidP="009616DC">
      <w:pPr>
        <w:numPr>
          <w:ilvl w:val="0"/>
          <w:numId w:val="6"/>
        </w:numPr>
        <w:tabs>
          <w:tab w:val="clear" w:pos="644"/>
          <w:tab w:val="num" w:pos="720"/>
        </w:tabs>
        <w:spacing w:after="0" w:line="240" w:lineRule="auto"/>
        <w:ind w:left="720"/>
        <w:contextualSpacing/>
        <w:rPr>
          <w:rFonts w:cstheme="minorHAnsi"/>
        </w:rPr>
      </w:pPr>
      <w:r w:rsidRPr="00EF019F">
        <w:rPr>
          <w:rFonts w:cstheme="minorHAnsi"/>
        </w:rPr>
        <w:t>Ayrıca ürüne ait tüm bilgiler üretici firmanın orjınal broşüründen veya üretici firmanın web sitesinden veya yapılmış olan bilimsel çalışmalarla kanıtlanabilmelidir ve bu belgelerin herhangi biri teklifle birlikte sunulmalıdır</w:t>
      </w:r>
    </w:p>
    <w:p w:rsidR="009616DC" w:rsidRPr="00EF019F" w:rsidRDefault="009616DC" w:rsidP="009616DC">
      <w:pPr>
        <w:numPr>
          <w:ilvl w:val="0"/>
          <w:numId w:val="6"/>
        </w:numPr>
        <w:tabs>
          <w:tab w:val="clear" w:pos="644"/>
          <w:tab w:val="num" w:pos="720"/>
        </w:tabs>
        <w:spacing w:after="0" w:line="240" w:lineRule="auto"/>
        <w:ind w:left="720"/>
        <w:contextualSpacing/>
        <w:rPr>
          <w:rFonts w:cstheme="minorHAnsi"/>
        </w:rPr>
      </w:pPr>
      <w:r w:rsidRPr="00EF019F">
        <w:rPr>
          <w:rFonts w:cstheme="minorHAnsi"/>
        </w:rPr>
        <w:t>MSDS olmalıdır.</w:t>
      </w:r>
    </w:p>
    <w:p w:rsidR="009616DC" w:rsidRPr="00EF019F" w:rsidRDefault="009616DC" w:rsidP="009616DC">
      <w:pPr>
        <w:numPr>
          <w:ilvl w:val="0"/>
          <w:numId w:val="6"/>
        </w:numPr>
        <w:tabs>
          <w:tab w:val="clear" w:pos="644"/>
          <w:tab w:val="num" w:pos="720"/>
        </w:tabs>
        <w:spacing w:after="0" w:line="240" w:lineRule="auto"/>
        <w:ind w:left="720"/>
        <w:rPr>
          <w:rFonts w:cstheme="minorHAnsi"/>
        </w:rPr>
      </w:pPr>
      <w:r w:rsidRPr="162D8362">
        <w:t>Numune verilecektir ve numune deneme sonucu kurumun beğenisi doğrultusunda alımına karar verilecektir.</w:t>
      </w:r>
    </w:p>
    <w:p w:rsidR="009616DC" w:rsidRDefault="009616DC" w:rsidP="00C52D78">
      <w:pPr>
        <w:tabs>
          <w:tab w:val="num" w:pos="720"/>
        </w:tabs>
        <w:ind w:left="720"/>
      </w:pPr>
      <w:r w:rsidRPr="162D8362">
        <w:t>Renk seçimi teslim sırasında kurum tarafından belirlenecektir.</w:t>
      </w:r>
    </w:p>
    <w:p w:rsidR="009616DC" w:rsidRDefault="009616DC" w:rsidP="00C52D78">
      <w:pPr>
        <w:tabs>
          <w:tab w:val="num" w:pos="720"/>
        </w:tabs>
        <w:ind w:left="720"/>
      </w:pP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 xml:space="preserve">4.NUMUNE ALMA veya DEĞERLENDİRME: </w:t>
      </w:r>
      <w:r w:rsidRPr="00EF019F">
        <w:rPr>
          <w:rStyle w:val="normaltextrun"/>
          <w:rFonts w:asciiTheme="minorHAnsi" w:hAnsiTheme="minorHAnsi" w:cstheme="minorHAnsi"/>
          <w:color w:val="000000"/>
          <w:sz w:val="22"/>
          <w:szCs w:val="22"/>
        </w:rPr>
        <w:t xml:space="preserve">Teklifte numune getirilmelidir.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5.DENETİM VE MUAYENE METODLARI:</w:t>
      </w:r>
      <w:r w:rsidRPr="00EF019F">
        <w:rPr>
          <w:rStyle w:val="normaltextrun"/>
          <w:rFonts w:asciiTheme="minorHAnsi" w:hAnsiTheme="minorHAnsi" w:cstheme="minorHAnsi"/>
          <w:sz w:val="22"/>
          <w:szCs w:val="22"/>
        </w:rPr>
        <w:t xml:space="preserve"> </w:t>
      </w:r>
      <w:r w:rsidRPr="00EF019F">
        <w:rPr>
          <w:rStyle w:val="normaltextrun"/>
          <w:rFonts w:asciiTheme="minorHAnsi" w:hAnsiTheme="minorHAnsi" w:cstheme="minorHAnsi"/>
          <w:color w:val="000000"/>
          <w:sz w:val="22"/>
          <w:szCs w:val="22"/>
        </w:rPr>
        <w:t>Numune görülerek değerlendirilecektir.</w:t>
      </w:r>
      <w:r w:rsidRPr="00EF019F">
        <w:rPr>
          <w:rStyle w:val="eop"/>
          <w:rFonts w:asciiTheme="minorHAnsi" w:hAnsiTheme="minorHAnsi" w:cstheme="minorHAnsi"/>
          <w:color w:val="000000"/>
          <w:sz w:val="22"/>
          <w:szCs w:val="22"/>
        </w:rPr>
        <w:t> </w:t>
      </w:r>
    </w:p>
    <w:p w:rsidR="009616DC" w:rsidRPr="00EF019F" w:rsidRDefault="009616DC" w:rsidP="00C52D78">
      <w:pPr>
        <w:pStyle w:val="paragraph"/>
        <w:shd w:val="clear" w:color="auto" w:fill="FFFFFF" w:themeFill="background1"/>
        <w:spacing w:before="0" w:beforeAutospacing="0" w:after="0" w:afterAutospacing="0"/>
        <w:textAlignment w:val="baseline"/>
      </w:pPr>
      <w:r w:rsidRPr="162D8362">
        <w:rPr>
          <w:rStyle w:val="normaltextrun"/>
          <w:rFonts w:asciiTheme="minorHAnsi" w:hAnsiTheme="minorHAnsi" w:cstheme="minorBidi"/>
          <w:b/>
          <w:bCs/>
          <w:color w:val="000000" w:themeColor="text1"/>
          <w:sz w:val="22"/>
          <w:szCs w:val="22"/>
        </w:rPr>
        <w:t>6.AMBALAJLAMAVE ETİKETLEME: </w:t>
      </w:r>
      <w:r w:rsidRPr="162D8362">
        <w:rPr>
          <w:rFonts w:asciiTheme="minorHAnsi" w:eastAsiaTheme="minorEastAsia" w:hAnsiTheme="minorHAnsi" w:cstheme="minorBidi"/>
          <w:color w:val="000000" w:themeColor="text1"/>
          <w:sz w:val="22"/>
          <w:szCs w:val="22"/>
        </w:rPr>
        <w:t>Son kullanma tarihi teslim tarihinden itibaren en az 1 (bir) yıl olmalıdır.</w:t>
      </w:r>
    </w:p>
    <w:p w:rsidR="009616DC" w:rsidRPr="00EF019F" w:rsidRDefault="009616DC" w:rsidP="00C52D78">
      <w:pPr>
        <w:pStyle w:val="paragraph"/>
        <w:shd w:val="clear" w:color="auto" w:fill="FFFFFF" w:themeFill="background1"/>
        <w:spacing w:before="0" w:beforeAutospacing="0" w:after="0" w:afterAutospacing="0"/>
        <w:textAlignment w:val="baseline"/>
        <w:rPr>
          <w:color w:val="000000" w:themeColor="text1"/>
        </w:rPr>
      </w:pPr>
      <w:r w:rsidRPr="162D8362">
        <w:rPr>
          <w:rStyle w:val="normaltextrun"/>
          <w:rFonts w:asciiTheme="minorHAnsi" w:hAnsiTheme="minorHAnsi" w:cstheme="minorBidi"/>
          <w:b/>
          <w:bCs/>
          <w:color w:val="000000" w:themeColor="text1"/>
          <w:sz w:val="22"/>
          <w:szCs w:val="22"/>
        </w:rPr>
        <w:t>7.GARANTİ ŞARTLARI:</w:t>
      </w:r>
      <w:r w:rsidRPr="162D8362">
        <w:rPr>
          <w:rStyle w:val="eop"/>
          <w:rFonts w:asciiTheme="minorHAnsi" w:hAnsiTheme="minorHAnsi" w:cstheme="minorBidi"/>
          <w:color w:val="000000" w:themeColor="text1"/>
          <w:sz w:val="22"/>
          <w:szCs w:val="22"/>
        </w:rPr>
        <w:t> </w:t>
      </w:r>
      <w:r w:rsidRPr="162D8362">
        <w:rPr>
          <w:color w:val="000000" w:themeColor="text1"/>
        </w:rPr>
        <w:t xml:space="preserve">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8.EKLER:</w:t>
      </w:r>
      <w:r w:rsidRPr="00EF019F">
        <w:rPr>
          <w:rStyle w:val="eop"/>
          <w:rFonts w:asciiTheme="minorHAnsi" w:hAnsiTheme="minorHAnsi" w:cstheme="minorHAnsi"/>
          <w:color w:val="000000"/>
          <w:sz w:val="22"/>
          <w:szCs w:val="22"/>
        </w:rPr>
        <w:t> </w:t>
      </w:r>
    </w:p>
    <w:p w:rsidR="009616DC" w:rsidRPr="00EF019F" w:rsidRDefault="009616DC" w:rsidP="00C52D78">
      <w:pPr>
        <w:pStyle w:val="paragraph"/>
        <w:shd w:val="clear" w:color="auto" w:fill="FFFFFF"/>
        <w:spacing w:before="0" w:beforeAutospacing="0" w:after="0" w:afterAutospacing="0"/>
        <w:textAlignment w:val="baseline"/>
        <w:rPr>
          <w:rFonts w:asciiTheme="minorHAnsi" w:hAnsiTheme="minorHAnsi" w:cstheme="minorHAnsi"/>
          <w:sz w:val="22"/>
          <w:szCs w:val="22"/>
        </w:rPr>
      </w:pPr>
      <w:r w:rsidRPr="00EF019F">
        <w:rPr>
          <w:rStyle w:val="normaltextrun"/>
          <w:rFonts w:asciiTheme="minorHAnsi" w:hAnsiTheme="minorHAnsi" w:cstheme="minorHAnsi"/>
          <w:b/>
          <w:bCs/>
          <w:color w:val="000000"/>
          <w:sz w:val="22"/>
          <w:szCs w:val="22"/>
        </w:rPr>
        <w:t>9.YARARLAN1LAN DOKUMAN (Varsa):</w:t>
      </w:r>
      <w:r w:rsidRPr="00EF019F">
        <w:rPr>
          <w:rStyle w:val="eop"/>
          <w:rFonts w:asciiTheme="minorHAnsi" w:hAnsiTheme="minorHAnsi" w:cstheme="minorHAnsi"/>
          <w:color w:val="000000"/>
          <w:sz w:val="22"/>
          <w:szCs w:val="22"/>
        </w:rPr>
        <w:t> </w:t>
      </w:r>
    </w:p>
    <w:p w:rsidR="009616DC" w:rsidRPr="00EF019F" w:rsidRDefault="009616DC" w:rsidP="00C52D78">
      <w:pPr>
        <w:jc w:val="both"/>
        <w:rPr>
          <w:rFonts w:cstheme="minorHAnsi"/>
          <w:b/>
        </w:rPr>
      </w:pPr>
    </w:p>
    <w:p w:rsidR="009616DC" w:rsidRPr="00EF019F" w:rsidRDefault="009616DC" w:rsidP="00C52D78">
      <w:pPr>
        <w:rPr>
          <w:rFonts w:cstheme="minorHAnsi"/>
          <w:b/>
        </w:rPr>
      </w:pPr>
    </w:p>
    <w:p w:rsidR="009616DC" w:rsidRPr="00BA7D9F" w:rsidRDefault="00BA7D9F" w:rsidP="00BA7D9F">
      <w:pPr>
        <w:jc w:val="center"/>
        <w:rPr>
          <w:rFonts w:cstheme="minorHAnsi"/>
          <w:b/>
          <w:sz w:val="56"/>
        </w:rPr>
      </w:pPr>
      <w:r w:rsidRPr="00BA7D9F">
        <w:rPr>
          <w:rFonts w:cstheme="minorHAnsi"/>
          <w:b/>
          <w:sz w:val="56"/>
          <w:highlight w:val="lightGray"/>
        </w:rPr>
        <w:t>-5-</w:t>
      </w:r>
    </w:p>
    <w:p w:rsidR="009616DC" w:rsidRPr="00EF019F" w:rsidRDefault="009616DC" w:rsidP="00C52D78">
      <w:pPr>
        <w:rPr>
          <w:rFonts w:cstheme="minorHAnsi"/>
        </w:rPr>
      </w:pPr>
    </w:p>
    <w:p w:rsidR="009616DC" w:rsidRDefault="009616DC" w:rsidP="00C52D78">
      <w:pPr>
        <w:pStyle w:val="paragraph"/>
        <w:spacing w:before="0" w:beforeAutospacing="0" w:after="0" w:afterAutospacing="0"/>
        <w:jc w:val="center"/>
        <w:textAlignment w:val="baseline"/>
        <w:rPr>
          <w:rFonts w:asciiTheme="minorHAnsi" w:eastAsiaTheme="minorEastAsia" w:hAnsiTheme="minorHAnsi" w:cstheme="minorBidi"/>
          <w:b/>
          <w:bCs/>
          <w:sz w:val="22"/>
          <w:szCs w:val="22"/>
        </w:rPr>
      </w:pPr>
      <w:r w:rsidRPr="00360008">
        <w:rPr>
          <w:rStyle w:val="normaltextrun"/>
          <w:rFonts w:asciiTheme="minorHAnsi" w:eastAsiaTheme="minorEastAsia" w:hAnsiTheme="minorHAnsi" w:cstheme="minorBidi"/>
          <w:sz w:val="22"/>
          <w:szCs w:val="22"/>
        </w:rPr>
        <w:t>T.C.</w:t>
      </w:r>
      <w:r w:rsidRPr="00360008">
        <w:rPr>
          <w:rStyle w:val="eop"/>
          <w:rFonts w:asciiTheme="minorHAnsi" w:eastAsiaTheme="minorEastAsia" w:hAnsiTheme="minorHAnsi" w:cstheme="minorBidi"/>
          <w:b/>
          <w:bCs/>
          <w:sz w:val="22"/>
          <w:szCs w:val="22"/>
        </w:rPr>
        <w:t> </w:t>
      </w:r>
    </w:p>
    <w:p w:rsidR="009616DC" w:rsidRDefault="009616DC" w:rsidP="00C52D78">
      <w:pPr>
        <w:pStyle w:val="paragraph"/>
        <w:spacing w:before="0" w:beforeAutospacing="0" w:after="0" w:afterAutospacing="0"/>
        <w:jc w:val="center"/>
        <w:textAlignment w:val="baseline"/>
        <w:rPr>
          <w:rStyle w:val="eop"/>
          <w:rFonts w:asciiTheme="minorHAnsi" w:eastAsiaTheme="minorEastAsia" w:hAnsiTheme="minorHAnsi" w:cstheme="minorBidi"/>
          <w:b/>
          <w:bCs/>
          <w:sz w:val="22"/>
          <w:szCs w:val="22"/>
        </w:rPr>
      </w:pPr>
      <w:r w:rsidRPr="00360008">
        <w:rPr>
          <w:rStyle w:val="normaltextrun"/>
          <w:rFonts w:asciiTheme="minorHAnsi" w:eastAsiaTheme="minorEastAsia" w:hAnsiTheme="minorHAnsi" w:cstheme="minorBidi"/>
          <w:sz w:val="22"/>
          <w:szCs w:val="22"/>
        </w:rPr>
        <w:t xml:space="preserve">ONDOKUZMAYIS ÜNİVERSİTESİ </w:t>
      </w:r>
    </w:p>
    <w:p w:rsidR="009616DC" w:rsidRPr="00593DF1" w:rsidRDefault="009616DC" w:rsidP="00C52D78">
      <w:pPr>
        <w:pStyle w:val="paragraph"/>
        <w:spacing w:before="0" w:beforeAutospacing="0" w:after="0" w:afterAutospacing="0"/>
        <w:jc w:val="center"/>
        <w:textAlignment w:val="baseline"/>
        <w:rPr>
          <w:rFonts w:asciiTheme="minorHAnsi" w:eastAsiaTheme="minorEastAsia" w:hAnsiTheme="minorHAnsi" w:cstheme="minorBidi"/>
          <w:b/>
          <w:bCs/>
          <w:sz w:val="22"/>
          <w:szCs w:val="22"/>
        </w:rPr>
      </w:pPr>
      <w:r w:rsidRPr="00360008">
        <w:rPr>
          <w:rStyle w:val="normaltextrun"/>
          <w:rFonts w:asciiTheme="minorHAnsi" w:eastAsiaTheme="minorEastAsia" w:hAnsiTheme="minorHAnsi" w:cstheme="minorBidi"/>
          <w:sz w:val="22"/>
          <w:szCs w:val="22"/>
        </w:rPr>
        <w:t xml:space="preserve">DİŞ HEKİMLİĞİ FAKÜLTESİ </w:t>
      </w:r>
      <w:r w:rsidRPr="00360008">
        <w:rPr>
          <w:rStyle w:val="eop"/>
          <w:rFonts w:asciiTheme="minorHAnsi" w:eastAsiaTheme="minorEastAsia" w:hAnsiTheme="minorHAnsi" w:cstheme="minorBidi"/>
          <w:b/>
          <w:bCs/>
          <w:sz w:val="22"/>
          <w:szCs w:val="22"/>
        </w:rPr>
        <w:t> </w:t>
      </w:r>
    </w:p>
    <w:p w:rsidR="009616DC" w:rsidRPr="00BE03BC" w:rsidRDefault="009616DC" w:rsidP="00C52D78">
      <w:pPr>
        <w:jc w:val="center"/>
        <w:rPr>
          <w:rFonts w:eastAsiaTheme="minorEastAsia"/>
          <w:b/>
          <w:bCs/>
        </w:rPr>
      </w:pPr>
      <w:r w:rsidRPr="0876E905">
        <w:rPr>
          <w:rFonts w:eastAsiaTheme="minorEastAsia"/>
          <w:b/>
          <w:bCs/>
        </w:rPr>
        <w:t>FREZ ANGULDURVA İÇİN TUNGSTEN KARBİD FİSSÜR (150-018) TEKNİK ŞARTNAMESİ</w:t>
      </w:r>
    </w:p>
    <w:p w:rsidR="009616DC" w:rsidRDefault="009616DC" w:rsidP="00C52D78">
      <w:pPr>
        <w:jc w:val="center"/>
        <w:rPr>
          <w:rFonts w:eastAsiaTheme="minorEastAsia"/>
          <w:b/>
          <w:bCs/>
        </w:rPr>
      </w:pPr>
      <w:r w:rsidRPr="00360008">
        <w:rPr>
          <w:rFonts w:eastAsiaTheme="minorEastAsia"/>
          <w:b/>
          <w:bCs/>
        </w:rPr>
        <w:t>Şartname No:140</w:t>
      </w:r>
    </w:p>
    <w:p w:rsidR="009616DC" w:rsidRDefault="009616DC" w:rsidP="00C52D78">
      <w:pPr>
        <w:jc w:val="center"/>
        <w:rPr>
          <w:rFonts w:eastAsiaTheme="minorEastAsia"/>
          <w:b/>
          <w:bCs/>
        </w:rPr>
      </w:pPr>
    </w:p>
    <w:p w:rsidR="009616DC" w:rsidRPr="00BE03BC" w:rsidRDefault="009616DC" w:rsidP="009616DC">
      <w:pPr>
        <w:numPr>
          <w:ilvl w:val="0"/>
          <w:numId w:val="9"/>
        </w:numPr>
        <w:spacing w:after="0" w:line="240" w:lineRule="auto"/>
        <w:rPr>
          <w:rFonts w:eastAsiaTheme="minorEastAsia"/>
        </w:rPr>
      </w:pPr>
      <w:r w:rsidRPr="0876E905">
        <w:rPr>
          <w:rFonts w:eastAsiaTheme="minorEastAsia"/>
          <w:b/>
          <w:bCs/>
        </w:rPr>
        <w:t xml:space="preserve">KONU ve KAPSAM: </w:t>
      </w:r>
      <w:r w:rsidRPr="0876E905">
        <w:rPr>
          <w:rFonts w:eastAsiaTheme="minorEastAsia"/>
        </w:rPr>
        <w:t xml:space="preserve"> Frez anguldurva için tungsten karbid fissür alımı.</w:t>
      </w:r>
    </w:p>
    <w:p w:rsidR="009616DC" w:rsidRPr="00BE03BC" w:rsidRDefault="009616DC" w:rsidP="009616DC">
      <w:pPr>
        <w:numPr>
          <w:ilvl w:val="0"/>
          <w:numId w:val="9"/>
        </w:numPr>
        <w:spacing w:after="0" w:line="240" w:lineRule="auto"/>
        <w:rPr>
          <w:rFonts w:eastAsiaTheme="minorEastAsia"/>
          <w:b/>
          <w:bCs/>
        </w:rPr>
      </w:pPr>
      <w:proofErr w:type="gramStart"/>
      <w:r w:rsidRPr="00360008">
        <w:rPr>
          <w:rFonts w:eastAsiaTheme="minorEastAsia"/>
          <w:b/>
          <w:bCs/>
        </w:rPr>
        <w:t xml:space="preserve">GEREKÇE: </w:t>
      </w:r>
      <w:r w:rsidRPr="00360008">
        <w:rPr>
          <w:rFonts w:eastAsiaTheme="minorEastAsia"/>
        </w:rPr>
        <w:t>Kliniğimizde kullanılmak üzere.</w:t>
      </w:r>
      <w:proofErr w:type="gramEnd"/>
    </w:p>
    <w:p w:rsidR="009616DC" w:rsidRPr="00BE03BC" w:rsidRDefault="009616DC" w:rsidP="009616DC">
      <w:pPr>
        <w:numPr>
          <w:ilvl w:val="0"/>
          <w:numId w:val="9"/>
        </w:numPr>
        <w:spacing w:after="0" w:line="240" w:lineRule="auto"/>
        <w:rPr>
          <w:rFonts w:eastAsiaTheme="minorEastAsia"/>
          <w:b/>
          <w:bCs/>
        </w:rPr>
      </w:pPr>
      <w:r w:rsidRPr="00360008">
        <w:rPr>
          <w:rFonts w:eastAsiaTheme="minorEastAsia"/>
          <w:b/>
          <w:bCs/>
        </w:rPr>
        <w:t>GENEL İSTEK VE ÖZELLİKLER:</w:t>
      </w:r>
    </w:p>
    <w:p w:rsidR="009616DC" w:rsidRDefault="009616DC" w:rsidP="00C52D78">
      <w:pPr>
        <w:rPr>
          <w:rFonts w:eastAsiaTheme="minorEastAsia"/>
          <w:b/>
          <w:bCs/>
        </w:rPr>
      </w:pPr>
    </w:p>
    <w:p w:rsidR="009616DC" w:rsidRPr="00BE03BC" w:rsidRDefault="009616DC" w:rsidP="009616DC">
      <w:pPr>
        <w:pStyle w:val="ListeParagraf"/>
        <w:numPr>
          <w:ilvl w:val="0"/>
          <w:numId w:val="7"/>
        </w:numPr>
        <w:spacing w:after="0" w:line="240" w:lineRule="auto"/>
        <w:contextualSpacing w:val="0"/>
        <w:rPr>
          <w:rFonts w:eastAsiaTheme="minorEastAsia"/>
          <w:lang w:eastAsia="tr-TR"/>
        </w:rPr>
      </w:pPr>
      <w:r w:rsidRPr="0876E905">
        <w:rPr>
          <w:rFonts w:eastAsiaTheme="minorEastAsia"/>
          <w:lang w:eastAsia="tr-TR"/>
        </w:rPr>
        <w:t>ISO 150 - 018 ve CE 0459 standartlarına uygunluk uluslararası kalite belgesine sahip olmalıdır</w:t>
      </w:r>
    </w:p>
    <w:p w:rsidR="009616DC" w:rsidRPr="00BE03BC" w:rsidRDefault="009616DC" w:rsidP="009616DC">
      <w:pPr>
        <w:pStyle w:val="ListeParagraf"/>
        <w:numPr>
          <w:ilvl w:val="0"/>
          <w:numId w:val="7"/>
        </w:numPr>
        <w:spacing w:after="0" w:line="240" w:lineRule="auto"/>
        <w:contextualSpacing w:val="0"/>
        <w:rPr>
          <w:rFonts w:eastAsiaTheme="minorEastAsia"/>
          <w:lang w:eastAsia="tr-TR"/>
        </w:rPr>
      </w:pPr>
      <w:r w:rsidRPr="0876E905">
        <w:rPr>
          <w:rFonts w:eastAsiaTheme="minorEastAsia"/>
          <w:lang w:eastAsia="tr-TR"/>
        </w:rPr>
        <w:t>Dezenfektan solüsyonlarda paslanmayan, uzun ömürlü ve etkin kesiciliğe sahip olmalıdır</w:t>
      </w:r>
    </w:p>
    <w:p w:rsidR="009616DC" w:rsidRPr="00BE03BC" w:rsidRDefault="009616DC" w:rsidP="009616DC">
      <w:pPr>
        <w:pStyle w:val="ListeParagraf"/>
        <w:numPr>
          <w:ilvl w:val="0"/>
          <w:numId w:val="7"/>
        </w:numPr>
        <w:spacing w:after="0" w:line="240" w:lineRule="auto"/>
        <w:contextualSpacing w:val="0"/>
        <w:rPr>
          <w:rFonts w:eastAsiaTheme="minorEastAsia"/>
          <w:lang w:eastAsia="tr-TR"/>
        </w:rPr>
      </w:pPr>
      <w:r w:rsidRPr="0876E905">
        <w:rPr>
          <w:rFonts w:eastAsiaTheme="minorEastAsia"/>
          <w:lang w:eastAsia="tr-TR"/>
        </w:rPr>
        <w:t>Uluslararası frez standartlarına uygun olmalıdır.</w:t>
      </w:r>
    </w:p>
    <w:p w:rsidR="009616DC" w:rsidRPr="00BE03BC" w:rsidRDefault="009616DC" w:rsidP="009616DC">
      <w:pPr>
        <w:pStyle w:val="ListeParagraf"/>
        <w:numPr>
          <w:ilvl w:val="0"/>
          <w:numId w:val="7"/>
        </w:numPr>
        <w:spacing w:after="0" w:line="240" w:lineRule="auto"/>
        <w:contextualSpacing w:val="0"/>
        <w:rPr>
          <w:rFonts w:eastAsiaTheme="minorEastAsia"/>
          <w:lang w:val="en-US" w:eastAsia="tr-TR"/>
        </w:rPr>
      </w:pPr>
      <w:r w:rsidRPr="0876E905">
        <w:rPr>
          <w:rFonts w:eastAsiaTheme="minorEastAsia"/>
          <w:lang w:val="en-US" w:eastAsia="tr-TR"/>
        </w:rPr>
        <w:t xml:space="preserve">Tungsten karbid  frez olmalıdır </w:t>
      </w:r>
    </w:p>
    <w:p w:rsidR="009616DC" w:rsidRPr="00BE03BC" w:rsidRDefault="009616DC" w:rsidP="009616DC">
      <w:pPr>
        <w:pStyle w:val="ListeParagraf"/>
        <w:numPr>
          <w:ilvl w:val="0"/>
          <w:numId w:val="7"/>
        </w:numPr>
        <w:spacing w:after="0" w:line="240" w:lineRule="auto"/>
        <w:contextualSpacing w:val="0"/>
        <w:rPr>
          <w:rFonts w:eastAsiaTheme="minorEastAsia"/>
          <w:lang w:val="en-US" w:eastAsia="tr-TR"/>
        </w:rPr>
      </w:pPr>
      <w:r w:rsidRPr="0876E905">
        <w:rPr>
          <w:rFonts w:eastAsiaTheme="minorEastAsia"/>
          <w:lang w:val="en-US" w:eastAsia="tr-TR"/>
        </w:rPr>
        <w:t>Mikromotor ile kullanılabilmelidir</w:t>
      </w:r>
    </w:p>
    <w:p w:rsidR="009616DC" w:rsidRPr="00BE03BC" w:rsidRDefault="009616DC" w:rsidP="009616DC">
      <w:pPr>
        <w:pStyle w:val="ListeParagraf"/>
        <w:numPr>
          <w:ilvl w:val="0"/>
          <w:numId w:val="7"/>
        </w:numPr>
        <w:spacing w:after="0" w:line="240" w:lineRule="auto"/>
        <w:contextualSpacing w:val="0"/>
        <w:rPr>
          <w:rFonts w:eastAsiaTheme="minorEastAsia"/>
          <w:b/>
          <w:bCs/>
        </w:rPr>
      </w:pPr>
      <w:r w:rsidRPr="0876E905">
        <w:rPr>
          <w:rFonts w:eastAsiaTheme="minorEastAsia"/>
          <w:lang w:val="en-US" w:eastAsia="tr-TR"/>
        </w:rPr>
        <w:t>Fissür şeklinde olmalıdır</w:t>
      </w:r>
    </w:p>
    <w:p w:rsidR="009616DC" w:rsidRPr="00BE03BC" w:rsidRDefault="009616DC" w:rsidP="009616DC">
      <w:pPr>
        <w:pStyle w:val="ListeParagraf"/>
        <w:numPr>
          <w:ilvl w:val="0"/>
          <w:numId w:val="7"/>
        </w:numPr>
        <w:spacing w:after="0" w:line="240" w:lineRule="auto"/>
        <w:contextualSpacing w:val="0"/>
        <w:rPr>
          <w:rFonts w:eastAsiaTheme="minorEastAsia"/>
          <w:b/>
          <w:bCs/>
        </w:rPr>
      </w:pPr>
      <w:r w:rsidRPr="0876E905">
        <w:rPr>
          <w:rFonts w:eastAsiaTheme="minorEastAsia"/>
          <w:lang w:val="en-US" w:eastAsia="tr-TR"/>
        </w:rPr>
        <w:t>4,5 mm uzunluğunda olmalıdır</w:t>
      </w:r>
    </w:p>
    <w:p w:rsidR="009616DC" w:rsidRPr="00BE03BC" w:rsidRDefault="009616DC" w:rsidP="009616DC">
      <w:pPr>
        <w:pStyle w:val="ListeParagraf"/>
        <w:numPr>
          <w:ilvl w:val="0"/>
          <w:numId w:val="7"/>
        </w:numPr>
        <w:spacing w:after="0" w:line="240" w:lineRule="auto"/>
        <w:contextualSpacing w:val="0"/>
        <w:rPr>
          <w:rFonts w:eastAsiaTheme="minorEastAsia"/>
          <w:b/>
          <w:bCs/>
        </w:rPr>
      </w:pPr>
      <w:r w:rsidRPr="0876E905">
        <w:rPr>
          <w:rFonts w:eastAsiaTheme="minorEastAsia"/>
          <w:lang w:val="en-US" w:eastAsia="tr-TR"/>
        </w:rPr>
        <w:t>12 bıçaklı olmalıdır</w:t>
      </w:r>
    </w:p>
    <w:p w:rsidR="009616DC" w:rsidRDefault="009616DC" w:rsidP="009616DC">
      <w:pPr>
        <w:pStyle w:val="ListeParagraf"/>
        <w:numPr>
          <w:ilvl w:val="0"/>
          <w:numId w:val="7"/>
        </w:numPr>
        <w:spacing w:after="0" w:line="240" w:lineRule="auto"/>
        <w:contextualSpacing w:val="0"/>
        <w:rPr>
          <w:rFonts w:eastAsiaTheme="minorEastAsia"/>
          <w:color w:val="000000" w:themeColor="text1"/>
          <w:lang w:val="en-US"/>
        </w:rPr>
      </w:pPr>
      <w:r w:rsidRPr="0876E905">
        <w:rPr>
          <w:rFonts w:eastAsiaTheme="minorEastAsia"/>
          <w:color w:val="000000" w:themeColor="text1"/>
          <w:lang w:val="en-US"/>
        </w:rPr>
        <w:lastRenderedPageBreak/>
        <w:t>Ortodontik amaçlı kullanılmalıdır.</w:t>
      </w:r>
    </w:p>
    <w:p w:rsidR="009616DC" w:rsidRDefault="009616DC" w:rsidP="009616DC">
      <w:pPr>
        <w:pStyle w:val="ListeParagraf"/>
        <w:numPr>
          <w:ilvl w:val="0"/>
          <w:numId w:val="7"/>
        </w:numPr>
        <w:spacing w:after="0" w:line="240" w:lineRule="auto"/>
        <w:contextualSpacing w:val="0"/>
        <w:rPr>
          <w:rFonts w:eastAsiaTheme="minorEastAsia"/>
          <w:color w:val="000000" w:themeColor="text1"/>
          <w:lang w:val="en-US"/>
        </w:rPr>
      </w:pPr>
      <w:r w:rsidRPr="0876E905">
        <w:rPr>
          <w:rFonts w:eastAsiaTheme="minorEastAsia"/>
          <w:color w:val="000000" w:themeColor="text1"/>
          <w:lang w:val="en-US"/>
        </w:rPr>
        <w:t>Orijinal ambalajı üzerinde markası ve ISO numarası yazılı olacaktır.</w:t>
      </w:r>
    </w:p>
    <w:p w:rsidR="009616DC" w:rsidRDefault="009616DC" w:rsidP="009616DC">
      <w:pPr>
        <w:pStyle w:val="ListeParagraf"/>
        <w:numPr>
          <w:ilvl w:val="0"/>
          <w:numId w:val="7"/>
        </w:numPr>
        <w:spacing w:after="0" w:line="240" w:lineRule="auto"/>
        <w:contextualSpacing w:val="0"/>
        <w:rPr>
          <w:rFonts w:eastAsiaTheme="minorEastAsia"/>
          <w:color w:val="000000" w:themeColor="text1"/>
          <w:lang w:val="en-US"/>
        </w:rPr>
      </w:pPr>
      <w:r w:rsidRPr="0876E905">
        <w:rPr>
          <w:rFonts w:eastAsiaTheme="minorEastAsia"/>
          <w:color w:val="000000" w:themeColor="text1"/>
          <w:lang w:val="en-US"/>
        </w:rPr>
        <w:t>Orijinal ambalajı üzerinde maksimum devri belirtilmiş olacaktır.</w:t>
      </w:r>
    </w:p>
    <w:p w:rsidR="009616DC" w:rsidRDefault="009616DC" w:rsidP="009616DC">
      <w:pPr>
        <w:pStyle w:val="ListeParagraf"/>
        <w:numPr>
          <w:ilvl w:val="0"/>
          <w:numId w:val="7"/>
        </w:numPr>
        <w:spacing w:after="0" w:line="240" w:lineRule="auto"/>
        <w:contextualSpacing w:val="0"/>
        <w:rPr>
          <w:rFonts w:eastAsiaTheme="minorEastAsia"/>
          <w:color w:val="000000" w:themeColor="text1"/>
          <w:lang w:val="en-US"/>
        </w:rPr>
      </w:pPr>
      <w:r w:rsidRPr="0876E905">
        <w:rPr>
          <w:rFonts w:eastAsiaTheme="minorEastAsia"/>
          <w:color w:val="000000" w:themeColor="text1"/>
          <w:lang w:val="en-US"/>
        </w:rPr>
        <w:t>135° derece santigratta otoklav ve kuru hava sterilizatöründe steril edilebilmelidir.</w:t>
      </w:r>
    </w:p>
    <w:p w:rsidR="009616DC" w:rsidRDefault="009616DC" w:rsidP="009616DC">
      <w:pPr>
        <w:pStyle w:val="ListeParagraf"/>
        <w:numPr>
          <w:ilvl w:val="0"/>
          <w:numId w:val="7"/>
        </w:numPr>
        <w:spacing w:after="0" w:line="240" w:lineRule="auto"/>
        <w:contextualSpacing w:val="0"/>
        <w:rPr>
          <w:rFonts w:eastAsiaTheme="minorEastAsia"/>
          <w:color w:val="000000" w:themeColor="text1"/>
          <w:lang w:val="en-US"/>
        </w:rPr>
      </w:pPr>
      <w:r w:rsidRPr="0876E905">
        <w:rPr>
          <w:rFonts w:eastAsiaTheme="minorEastAsia"/>
          <w:color w:val="000000" w:themeColor="text1"/>
          <w:lang w:val="en-US"/>
        </w:rPr>
        <w:t>Alet ve yüzey dezenfektanlarına dayanıklı olmalı ve korozyona uğramamalıdır.</w:t>
      </w:r>
    </w:p>
    <w:p w:rsidR="009616DC" w:rsidRDefault="009616DC" w:rsidP="00C52D78">
      <w:pPr>
        <w:pStyle w:val="ListeParagraf"/>
        <w:spacing w:after="0" w:line="240" w:lineRule="auto"/>
        <w:rPr>
          <w:rFonts w:eastAsiaTheme="minorEastAsia"/>
          <w:b/>
          <w:bCs/>
          <w:lang w:val="en-US" w:eastAsia="tr-TR"/>
        </w:rPr>
      </w:pPr>
    </w:p>
    <w:p w:rsidR="009616DC" w:rsidRDefault="009616DC" w:rsidP="00C52D78">
      <w:pPr>
        <w:rPr>
          <w:rFonts w:eastAsiaTheme="minorEastAsia"/>
          <w:b/>
          <w:bCs/>
        </w:rPr>
      </w:pPr>
    </w:p>
    <w:p w:rsidR="009616DC" w:rsidRPr="00BE03BC" w:rsidRDefault="009616DC" w:rsidP="009616DC">
      <w:pPr>
        <w:numPr>
          <w:ilvl w:val="0"/>
          <w:numId w:val="9"/>
        </w:numPr>
        <w:spacing w:after="0" w:line="240" w:lineRule="auto"/>
        <w:rPr>
          <w:rFonts w:eastAsiaTheme="minorEastAsia"/>
          <w:b/>
          <w:bCs/>
        </w:rPr>
      </w:pPr>
      <w:r w:rsidRPr="00360008">
        <w:rPr>
          <w:rFonts w:eastAsiaTheme="minorEastAsia"/>
          <w:lang w:val="en-US" w:eastAsia="tr-TR"/>
        </w:rPr>
        <w:t xml:space="preserve"> </w:t>
      </w:r>
      <w:r w:rsidRPr="00360008">
        <w:rPr>
          <w:rFonts w:eastAsiaTheme="minorEastAsia"/>
          <w:b/>
          <w:bCs/>
        </w:rPr>
        <w:t xml:space="preserve">NUMUNE ALMA veya DEĞERLENDİRME: </w:t>
      </w:r>
      <w:r w:rsidRPr="00360008">
        <w:rPr>
          <w:rFonts w:eastAsiaTheme="minorEastAsia"/>
        </w:rPr>
        <w:t>Teklifte numune getirilmelidir.</w:t>
      </w:r>
    </w:p>
    <w:p w:rsidR="009616DC" w:rsidRPr="00BE03BC" w:rsidRDefault="009616DC" w:rsidP="009616DC">
      <w:pPr>
        <w:numPr>
          <w:ilvl w:val="0"/>
          <w:numId w:val="9"/>
        </w:numPr>
        <w:spacing w:after="0" w:line="240" w:lineRule="auto"/>
        <w:rPr>
          <w:rFonts w:eastAsiaTheme="minorEastAsia"/>
        </w:rPr>
      </w:pPr>
      <w:r w:rsidRPr="00360008">
        <w:rPr>
          <w:rFonts w:eastAsiaTheme="minorEastAsia"/>
          <w:b/>
          <w:bCs/>
        </w:rPr>
        <w:t xml:space="preserve">DENETİM VE MUAYENE METODLARI:  </w:t>
      </w:r>
      <w:r w:rsidRPr="00360008">
        <w:rPr>
          <w:rFonts w:eastAsiaTheme="minorEastAsia"/>
        </w:rPr>
        <w:t>Numune görülerek değerlendirilecektir.</w:t>
      </w:r>
    </w:p>
    <w:p w:rsidR="009616DC" w:rsidRPr="00BE03BC" w:rsidRDefault="009616DC" w:rsidP="009616DC">
      <w:pPr>
        <w:numPr>
          <w:ilvl w:val="0"/>
          <w:numId w:val="9"/>
        </w:numPr>
        <w:spacing w:after="0" w:line="240" w:lineRule="auto"/>
        <w:rPr>
          <w:rFonts w:eastAsiaTheme="minorEastAsia"/>
          <w:b/>
          <w:bCs/>
        </w:rPr>
      </w:pPr>
      <w:r w:rsidRPr="00360008">
        <w:rPr>
          <w:rFonts w:eastAsiaTheme="minorEastAsia"/>
          <w:b/>
          <w:bCs/>
        </w:rPr>
        <w:t xml:space="preserve">AMBALAJLAMA VE ETİKETLEME: </w:t>
      </w:r>
      <w:r w:rsidRPr="00360008">
        <w:rPr>
          <w:rFonts w:eastAsiaTheme="minorEastAsia"/>
          <w:lang w:val="en-US" w:eastAsia="tr-TR"/>
        </w:rPr>
        <w:t xml:space="preserve">  </w:t>
      </w:r>
    </w:p>
    <w:p w:rsidR="009616DC" w:rsidRDefault="009616DC" w:rsidP="00C52D78">
      <w:pPr>
        <w:ind w:left="720"/>
        <w:rPr>
          <w:rFonts w:eastAsiaTheme="minorEastAsia"/>
          <w:b/>
          <w:bCs/>
        </w:rPr>
      </w:pPr>
    </w:p>
    <w:p w:rsidR="009616DC" w:rsidRPr="00BE03BC" w:rsidRDefault="009616DC" w:rsidP="009616DC">
      <w:pPr>
        <w:numPr>
          <w:ilvl w:val="0"/>
          <w:numId w:val="8"/>
        </w:numPr>
        <w:spacing w:after="0" w:line="240" w:lineRule="auto"/>
        <w:rPr>
          <w:rFonts w:eastAsiaTheme="minorEastAsia"/>
          <w:lang w:val="en-US" w:eastAsia="tr-TR"/>
        </w:rPr>
      </w:pPr>
      <w:r w:rsidRPr="00360008">
        <w:rPr>
          <w:rFonts w:eastAsiaTheme="minorEastAsia"/>
          <w:lang w:val="en-US" w:eastAsia="tr-TR"/>
        </w:rPr>
        <w:t xml:space="preserve">Orijinal plastik ambalajında ileri teknoloji ürünü olmalı, </w:t>
      </w:r>
    </w:p>
    <w:p w:rsidR="009616DC" w:rsidRPr="00BE03BC" w:rsidRDefault="009616DC" w:rsidP="00C52D78">
      <w:pPr>
        <w:rPr>
          <w:rFonts w:eastAsiaTheme="minorEastAsia"/>
          <w:b/>
          <w:bCs/>
        </w:rPr>
      </w:pPr>
    </w:p>
    <w:p w:rsidR="009616DC" w:rsidRPr="00BE03BC" w:rsidRDefault="009616DC" w:rsidP="009616DC">
      <w:pPr>
        <w:numPr>
          <w:ilvl w:val="0"/>
          <w:numId w:val="9"/>
        </w:numPr>
        <w:spacing w:after="0" w:line="240" w:lineRule="auto"/>
        <w:rPr>
          <w:rFonts w:eastAsiaTheme="minorEastAsia"/>
          <w:b/>
          <w:bCs/>
        </w:rPr>
      </w:pPr>
      <w:r w:rsidRPr="00360008">
        <w:rPr>
          <w:rFonts w:eastAsiaTheme="minorEastAsia"/>
          <w:b/>
          <w:bCs/>
        </w:rPr>
        <w:t xml:space="preserve">GARANTİ ŞARTLARI: </w:t>
      </w:r>
      <w:r w:rsidRPr="00360008">
        <w:rPr>
          <w:rFonts w:eastAsiaTheme="minorEastAsia"/>
        </w:rPr>
        <w:t>Yok</w:t>
      </w:r>
    </w:p>
    <w:p w:rsidR="009616DC" w:rsidRPr="00BE03BC" w:rsidRDefault="009616DC" w:rsidP="009616DC">
      <w:pPr>
        <w:numPr>
          <w:ilvl w:val="0"/>
          <w:numId w:val="9"/>
        </w:numPr>
        <w:spacing w:after="0" w:line="240" w:lineRule="auto"/>
        <w:rPr>
          <w:rFonts w:eastAsiaTheme="minorEastAsia"/>
          <w:b/>
          <w:bCs/>
        </w:rPr>
      </w:pPr>
      <w:r w:rsidRPr="00360008">
        <w:rPr>
          <w:rFonts w:eastAsiaTheme="minorEastAsia"/>
          <w:b/>
          <w:bCs/>
        </w:rPr>
        <w:t>EKLER:</w:t>
      </w:r>
    </w:p>
    <w:p w:rsidR="009616DC" w:rsidRDefault="009616DC" w:rsidP="009616DC">
      <w:pPr>
        <w:numPr>
          <w:ilvl w:val="0"/>
          <w:numId w:val="9"/>
        </w:numPr>
        <w:spacing w:after="0" w:line="240" w:lineRule="auto"/>
        <w:rPr>
          <w:rFonts w:eastAsiaTheme="minorEastAsia"/>
          <w:b/>
          <w:bCs/>
        </w:rPr>
      </w:pPr>
      <w:r w:rsidRPr="00360008">
        <w:rPr>
          <w:rFonts w:eastAsiaTheme="minorEastAsia"/>
          <w:b/>
          <w:bCs/>
        </w:rPr>
        <w:t>YARARLANILAN DOKUMAN (Varsa):</w:t>
      </w:r>
      <w:r w:rsidR="00BA7D9F">
        <w:rPr>
          <w:rFonts w:eastAsiaTheme="minorEastAsia"/>
          <w:b/>
          <w:bCs/>
        </w:rPr>
        <w:t xml:space="preserve">   </w:t>
      </w:r>
    </w:p>
    <w:p w:rsidR="00BA7D9F" w:rsidRDefault="00BA7D9F" w:rsidP="00BA7D9F">
      <w:pPr>
        <w:spacing w:after="0" w:line="240" w:lineRule="auto"/>
        <w:rPr>
          <w:rFonts w:eastAsiaTheme="minorEastAsia"/>
          <w:b/>
          <w:bCs/>
        </w:rPr>
      </w:pPr>
    </w:p>
    <w:p w:rsidR="00BA7D9F" w:rsidRDefault="00BA7D9F" w:rsidP="00BA7D9F">
      <w:pPr>
        <w:spacing w:after="0" w:line="240" w:lineRule="auto"/>
        <w:rPr>
          <w:rFonts w:eastAsiaTheme="minorEastAsia"/>
          <w:b/>
          <w:bCs/>
        </w:rPr>
      </w:pPr>
    </w:p>
    <w:p w:rsidR="00BA7D9F" w:rsidRPr="00BE03BC" w:rsidRDefault="00BA7D9F" w:rsidP="00BA7D9F">
      <w:pPr>
        <w:spacing w:after="0" w:line="240" w:lineRule="auto"/>
        <w:rPr>
          <w:rFonts w:eastAsiaTheme="minorEastAsia"/>
          <w:b/>
          <w:bCs/>
        </w:rPr>
      </w:pPr>
    </w:p>
    <w:p w:rsidR="009616DC" w:rsidRPr="00BA7D9F" w:rsidRDefault="00BA7D9F" w:rsidP="00C52D78">
      <w:pPr>
        <w:jc w:val="center"/>
        <w:rPr>
          <w:rFonts w:eastAsiaTheme="minorEastAsia"/>
          <w:b/>
          <w:sz w:val="56"/>
        </w:rPr>
      </w:pPr>
      <w:r w:rsidRPr="00BA7D9F">
        <w:rPr>
          <w:rFonts w:eastAsiaTheme="minorEastAsia"/>
          <w:b/>
          <w:sz w:val="56"/>
          <w:highlight w:val="lightGray"/>
        </w:rPr>
        <w:t>-6-</w:t>
      </w:r>
    </w:p>
    <w:p w:rsidR="009616DC" w:rsidRPr="0028402F" w:rsidRDefault="009616DC" w:rsidP="00C52D78">
      <w:pPr>
        <w:shd w:val="clear" w:color="auto" w:fill="FFFFFF" w:themeFill="background1"/>
        <w:ind w:left="36"/>
        <w:jc w:val="center"/>
        <w:rPr>
          <w:rFonts w:eastAsiaTheme="minorEastAsia"/>
          <w:b/>
          <w:bCs/>
          <w:color w:val="000000"/>
          <w:spacing w:val="-5"/>
        </w:rPr>
      </w:pPr>
      <w:r w:rsidRPr="4A0F09AA">
        <w:rPr>
          <w:rFonts w:eastAsiaTheme="minorEastAsia"/>
          <w:b/>
          <w:bCs/>
          <w:color w:val="000000"/>
          <w:spacing w:val="-5"/>
        </w:rPr>
        <w:t>T.C.</w:t>
      </w:r>
    </w:p>
    <w:p w:rsidR="009616DC" w:rsidRPr="0028402F" w:rsidRDefault="009616DC" w:rsidP="00C52D78">
      <w:pPr>
        <w:shd w:val="clear" w:color="auto" w:fill="FFFFFF" w:themeFill="background1"/>
        <w:ind w:left="36"/>
        <w:jc w:val="center"/>
        <w:rPr>
          <w:rFonts w:eastAsiaTheme="minorEastAsia"/>
          <w:b/>
          <w:bCs/>
          <w:color w:val="000000" w:themeColor="text1"/>
        </w:rPr>
      </w:pPr>
      <w:r w:rsidRPr="4A0F09AA">
        <w:rPr>
          <w:rFonts w:eastAsiaTheme="minorEastAsia"/>
          <w:b/>
          <w:bCs/>
          <w:color w:val="000000"/>
          <w:spacing w:val="-5"/>
        </w:rPr>
        <w:t xml:space="preserve">ONDOKUZMAYIS ÜNİVERSİTESİ </w:t>
      </w:r>
    </w:p>
    <w:p w:rsidR="009616DC" w:rsidRPr="0028402F" w:rsidRDefault="009616DC" w:rsidP="00C52D78">
      <w:pPr>
        <w:shd w:val="clear" w:color="auto" w:fill="FFFFFF" w:themeFill="background1"/>
        <w:ind w:left="36"/>
        <w:jc w:val="center"/>
        <w:rPr>
          <w:rFonts w:eastAsiaTheme="minorEastAsia"/>
          <w:b/>
          <w:bCs/>
          <w:color w:val="000000" w:themeColor="text1"/>
        </w:rPr>
      </w:pPr>
      <w:r w:rsidRPr="4A0F09AA">
        <w:rPr>
          <w:rFonts w:eastAsiaTheme="minorEastAsia"/>
          <w:b/>
          <w:bCs/>
          <w:color w:val="000000"/>
          <w:spacing w:val="-5"/>
        </w:rPr>
        <w:t>DİŞ HEKİMLİĞİ FAKÜLTESİ</w:t>
      </w:r>
      <w:r w:rsidRPr="0028402F">
        <w:rPr>
          <w:b/>
        </w:rPr>
        <w:tab/>
      </w:r>
    </w:p>
    <w:p w:rsidR="009616DC" w:rsidRPr="00EB09BC" w:rsidRDefault="009616DC" w:rsidP="00C52D78">
      <w:pPr>
        <w:shd w:val="clear" w:color="auto" w:fill="FFFFFF" w:themeFill="background1"/>
        <w:tabs>
          <w:tab w:val="left" w:leader="dot" w:pos="4478"/>
        </w:tabs>
        <w:ind w:left="36"/>
        <w:jc w:val="center"/>
        <w:rPr>
          <w:rFonts w:eastAsiaTheme="minorEastAsia"/>
          <w:b/>
          <w:bCs/>
        </w:rPr>
      </w:pPr>
      <w:r w:rsidRPr="4A0F09AA">
        <w:rPr>
          <w:rFonts w:eastAsiaTheme="minorEastAsia"/>
          <w:b/>
          <w:bCs/>
          <w:color w:val="000000"/>
          <w:spacing w:val="1"/>
        </w:rPr>
        <w:t>AERATOR İÇİN TUNGSTEN FREZ TEKNİK ŞARTNAMESİ</w:t>
      </w:r>
    </w:p>
    <w:p w:rsidR="009616DC" w:rsidRDefault="009616DC" w:rsidP="00C52D78">
      <w:pPr>
        <w:shd w:val="clear" w:color="auto" w:fill="FFFFFF" w:themeFill="background1"/>
        <w:tabs>
          <w:tab w:val="left" w:pos="389"/>
        </w:tabs>
        <w:rPr>
          <w:rFonts w:eastAsiaTheme="minorEastAsia"/>
          <w:b/>
          <w:bCs/>
          <w:color w:val="000000"/>
          <w:spacing w:val="3"/>
        </w:rPr>
      </w:pPr>
    </w:p>
    <w:p w:rsidR="009616DC" w:rsidRPr="00EB09BC" w:rsidRDefault="009616DC" w:rsidP="00C52D78">
      <w:pPr>
        <w:shd w:val="clear" w:color="auto" w:fill="FFFFFF" w:themeFill="background1"/>
        <w:tabs>
          <w:tab w:val="left" w:pos="389"/>
        </w:tabs>
        <w:rPr>
          <w:rFonts w:eastAsiaTheme="minorEastAsia"/>
          <w:color w:val="000000"/>
          <w:spacing w:val="3"/>
        </w:rPr>
      </w:pPr>
      <w:r w:rsidRPr="4A0F09AA">
        <w:rPr>
          <w:rFonts w:eastAsiaTheme="minorEastAsia"/>
          <w:b/>
          <w:bCs/>
          <w:color w:val="000000"/>
          <w:spacing w:val="3"/>
        </w:rPr>
        <w:t>1.KONU ve KAPSAM:</w:t>
      </w:r>
      <w:r w:rsidRPr="4A0F09AA">
        <w:rPr>
          <w:rFonts w:eastAsiaTheme="minorEastAsia"/>
        </w:rPr>
        <w:t xml:space="preserve"> Aerator için tungsten karbid frez</w:t>
      </w:r>
    </w:p>
    <w:p w:rsidR="009616DC" w:rsidRPr="00EB09BC" w:rsidRDefault="009616DC" w:rsidP="00C52D78">
      <w:pPr>
        <w:shd w:val="clear" w:color="auto" w:fill="FFFFFF" w:themeFill="background1"/>
        <w:tabs>
          <w:tab w:val="left" w:pos="389"/>
        </w:tabs>
        <w:rPr>
          <w:rFonts w:eastAsiaTheme="minorEastAsia"/>
          <w:color w:val="000000"/>
          <w:spacing w:val="-8"/>
        </w:rPr>
      </w:pPr>
      <w:r w:rsidRPr="4A0F09AA">
        <w:rPr>
          <w:rFonts w:eastAsiaTheme="minorEastAsia"/>
          <w:b/>
          <w:bCs/>
          <w:color w:val="000000"/>
          <w:spacing w:val="-4"/>
        </w:rPr>
        <w:t xml:space="preserve">2.GEREKÇE: </w:t>
      </w:r>
      <w:r w:rsidRPr="4A0F09AA">
        <w:rPr>
          <w:rFonts w:eastAsiaTheme="minorEastAsia"/>
          <w:color w:val="000000"/>
          <w:spacing w:val="-4"/>
        </w:rPr>
        <w:t>Kliniğimizde kullanılmak üzere</w:t>
      </w:r>
    </w:p>
    <w:p w:rsidR="009616DC" w:rsidRPr="00EB09BC" w:rsidRDefault="009616DC" w:rsidP="00C52D78">
      <w:pPr>
        <w:shd w:val="clear" w:color="auto" w:fill="FFFFFF" w:themeFill="background1"/>
        <w:tabs>
          <w:tab w:val="left" w:pos="389"/>
        </w:tabs>
        <w:rPr>
          <w:rFonts w:eastAsiaTheme="minorEastAsia"/>
          <w:b/>
          <w:bCs/>
          <w:color w:val="000000"/>
        </w:rPr>
      </w:pPr>
      <w:r w:rsidRPr="4A0F09AA">
        <w:rPr>
          <w:rFonts w:eastAsiaTheme="minorEastAsia"/>
          <w:b/>
          <w:bCs/>
          <w:color w:val="000000" w:themeColor="text1"/>
        </w:rPr>
        <w:t>3.GENEL İSTEK VE ÖZELLİKLER:</w:t>
      </w:r>
    </w:p>
    <w:p w:rsidR="009616DC" w:rsidRPr="00D75BB5" w:rsidRDefault="009616DC" w:rsidP="009616DC">
      <w:pPr>
        <w:numPr>
          <w:ilvl w:val="0"/>
          <w:numId w:val="10"/>
        </w:numPr>
        <w:contextualSpacing/>
        <w:rPr>
          <w:rFonts w:eastAsiaTheme="minorEastAsia"/>
        </w:rPr>
      </w:pPr>
      <w:r w:rsidRPr="4A0F09AA">
        <w:rPr>
          <w:rFonts w:eastAsiaTheme="minorEastAsia"/>
        </w:rPr>
        <w:t>Ortodontik amaçlı kullanılmalıdır.</w:t>
      </w:r>
    </w:p>
    <w:p w:rsidR="009616DC" w:rsidRPr="00D75BB5" w:rsidRDefault="009616DC" w:rsidP="009616DC">
      <w:pPr>
        <w:numPr>
          <w:ilvl w:val="0"/>
          <w:numId w:val="10"/>
        </w:numPr>
        <w:contextualSpacing/>
        <w:rPr>
          <w:rFonts w:eastAsiaTheme="minorEastAsia"/>
        </w:rPr>
      </w:pPr>
      <w:r w:rsidRPr="4A0F09AA">
        <w:rPr>
          <w:rFonts w:eastAsiaTheme="minorEastAsia"/>
        </w:rPr>
        <w:t>Orijinal ambalajı üzerinde markası ve ISO numarası yazılı olacaktır.</w:t>
      </w:r>
    </w:p>
    <w:p w:rsidR="009616DC" w:rsidRPr="00D75BB5" w:rsidRDefault="009616DC" w:rsidP="009616DC">
      <w:pPr>
        <w:numPr>
          <w:ilvl w:val="0"/>
          <w:numId w:val="10"/>
        </w:numPr>
        <w:contextualSpacing/>
        <w:rPr>
          <w:rFonts w:eastAsiaTheme="minorEastAsia"/>
        </w:rPr>
      </w:pPr>
      <w:r w:rsidRPr="4A0F09AA">
        <w:rPr>
          <w:rFonts w:eastAsiaTheme="minorEastAsia"/>
        </w:rPr>
        <w:t>Orijinal ambalajı üzerinde maksimum devri belirtilmiş olacaktır.</w:t>
      </w:r>
    </w:p>
    <w:p w:rsidR="009616DC" w:rsidRPr="00D75BB5" w:rsidRDefault="009616DC" w:rsidP="009616DC">
      <w:pPr>
        <w:numPr>
          <w:ilvl w:val="0"/>
          <w:numId w:val="10"/>
        </w:numPr>
        <w:contextualSpacing/>
        <w:rPr>
          <w:rFonts w:eastAsiaTheme="minorEastAsia"/>
        </w:rPr>
      </w:pPr>
      <w:r w:rsidRPr="4A0F09AA">
        <w:rPr>
          <w:rFonts w:eastAsiaTheme="minorEastAsia"/>
        </w:rPr>
        <w:t xml:space="preserve">135° derece santigratta otoklav ve kuru hava sterilizatöründe </w:t>
      </w:r>
      <w:proofErr w:type="gramStart"/>
      <w:r w:rsidRPr="4A0F09AA">
        <w:rPr>
          <w:rFonts w:eastAsiaTheme="minorEastAsia"/>
        </w:rPr>
        <w:t>steril</w:t>
      </w:r>
      <w:proofErr w:type="gramEnd"/>
      <w:r w:rsidRPr="4A0F09AA">
        <w:rPr>
          <w:rFonts w:eastAsiaTheme="minorEastAsia"/>
        </w:rPr>
        <w:t xml:space="preserve"> edilebilmelidir.</w:t>
      </w:r>
    </w:p>
    <w:p w:rsidR="009616DC" w:rsidRPr="00D75BB5" w:rsidRDefault="009616DC" w:rsidP="009616DC">
      <w:pPr>
        <w:numPr>
          <w:ilvl w:val="0"/>
          <w:numId w:val="10"/>
        </w:numPr>
        <w:contextualSpacing/>
        <w:rPr>
          <w:rFonts w:eastAsiaTheme="minorEastAsia"/>
        </w:rPr>
      </w:pPr>
      <w:r w:rsidRPr="4A0F09AA">
        <w:rPr>
          <w:rFonts w:eastAsiaTheme="minorEastAsia"/>
        </w:rPr>
        <w:t>Alet ve yüzey dezenfektanlarına dayanıklı olmalı ve korozyona uğramamalıdır.</w:t>
      </w:r>
    </w:p>
    <w:p w:rsidR="009616DC" w:rsidRPr="00D75BB5" w:rsidRDefault="009616DC" w:rsidP="009616DC">
      <w:pPr>
        <w:numPr>
          <w:ilvl w:val="0"/>
          <w:numId w:val="10"/>
        </w:numPr>
        <w:contextualSpacing/>
        <w:rPr>
          <w:rFonts w:eastAsiaTheme="minorEastAsia"/>
        </w:rPr>
      </w:pPr>
      <w:r w:rsidRPr="4A0F09AA">
        <w:rPr>
          <w:rFonts w:eastAsiaTheme="minorEastAsia"/>
        </w:rPr>
        <w:t>12 bıçaklı olmalıdır.</w:t>
      </w:r>
    </w:p>
    <w:p w:rsidR="009616DC" w:rsidRPr="00D75BB5" w:rsidRDefault="009616DC" w:rsidP="009616DC">
      <w:pPr>
        <w:numPr>
          <w:ilvl w:val="0"/>
          <w:numId w:val="10"/>
        </w:numPr>
        <w:contextualSpacing/>
        <w:rPr>
          <w:rFonts w:eastAsiaTheme="minorEastAsia"/>
        </w:rPr>
      </w:pPr>
      <w:r w:rsidRPr="4A0F09AA">
        <w:rPr>
          <w:rFonts w:eastAsiaTheme="minorEastAsia"/>
        </w:rPr>
        <w:t>Fissür şeklinde olmalıdır.</w:t>
      </w:r>
    </w:p>
    <w:p w:rsidR="009616DC" w:rsidRPr="00EB09BC" w:rsidRDefault="009616DC" w:rsidP="00C52D78">
      <w:pPr>
        <w:suppressAutoHyphens/>
        <w:jc w:val="both"/>
        <w:rPr>
          <w:rFonts w:eastAsiaTheme="minorEastAsia"/>
        </w:rPr>
      </w:pPr>
    </w:p>
    <w:p w:rsidR="009616DC" w:rsidRPr="00EB09BC" w:rsidRDefault="009616DC" w:rsidP="00C52D78">
      <w:pPr>
        <w:shd w:val="clear" w:color="auto" w:fill="FFFFFF" w:themeFill="background1"/>
        <w:tabs>
          <w:tab w:val="left" w:pos="389"/>
        </w:tabs>
        <w:rPr>
          <w:rFonts w:eastAsiaTheme="minorEastAsia"/>
          <w:b/>
          <w:bCs/>
          <w:color w:val="000000"/>
          <w:spacing w:val="-8"/>
        </w:rPr>
      </w:pPr>
    </w:p>
    <w:p w:rsidR="009616DC" w:rsidRPr="00EB09BC" w:rsidRDefault="009616DC" w:rsidP="00C52D78">
      <w:pPr>
        <w:shd w:val="clear" w:color="auto" w:fill="FFFFFF" w:themeFill="background1"/>
        <w:tabs>
          <w:tab w:val="left" w:pos="389"/>
        </w:tabs>
        <w:rPr>
          <w:rFonts w:eastAsiaTheme="minorEastAsia"/>
          <w:b/>
          <w:bCs/>
          <w:color w:val="000000"/>
          <w:spacing w:val="-4"/>
        </w:rPr>
      </w:pPr>
      <w:r w:rsidRPr="4A0F09AA">
        <w:rPr>
          <w:rFonts w:eastAsiaTheme="minorEastAsia"/>
          <w:b/>
          <w:bCs/>
          <w:color w:val="000000"/>
          <w:spacing w:val="-2"/>
        </w:rPr>
        <w:lastRenderedPageBreak/>
        <w:t xml:space="preserve">4.NUMUNE ALMA veya DEĞERLENDİRME: </w:t>
      </w:r>
      <w:r w:rsidRPr="4A0F09AA">
        <w:rPr>
          <w:rFonts w:eastAsiaTheme="minorEastAsia"/>
          <w:color w:val="000000"/>
          <w:spacing w:val="-2"/>
        </w:rPr>
        <w:t>Teklifte numune getirilmelidir. Boyutlar teklif sonrasında belirlenecektir.</w:t>
      </w:r>
    </w:p>
    <w:p w:rsidR="009616DC" w:rsidRPr="00EB09BC" w:rsidRDefault="009616DC" w:rsidP="00C52D78">
      <w:pPr>
        <w:shd w:val="clear" w:color="auto" w:fill="FFFFFF" w:themeFill="background1"/>
        <w:tabs>
          <w:tab w:val="left" w:pos="389"/>
        </w:tabs>
        <w:rPr>
          <w:rFonts w:eastAsiaTheme="minorEastAsia"/>
          <w:b/>
          <w:bCs/>
          <w:color w:val="000000"/>
          <w:spacing w:val="-10"/>
        </w:rPr>
      </w:pPr>
      <w:r w:rsidRPr="4A0F09AA">
        <w:rPr>
          <w:rFonts w:eastAsiaTheme="minorEastAsia"/>
          <w:b/>
          <w:bCs/>
          <w:color w:val="000000"/>
          <w:spacing w:val="-3"/>
        </w:rPr>
        <w:t>5.DENETİM VE MUAYENE METODLARI:</w:t>
      </w:r>
      <w:r w:rsidRPr="4A0F09AA">
        <w:rPr>
          <w:rFonts w:eastAsiaTheme="minorEastAsia"/>
        </w:rPr>
        <w:t xml:space="preserve"> </w:t>
      </w:r>
      <w:r w:rsidRPr="4A0F09AA">
        <w:rPr>
          <w:rFonts w:eastAsiaTheme="minorEastAsia"/>
          <w:color w:val="000000"/>
          <w:spacing w:val="-3"/>
        </w:rPr>
        <w:t>Numune görülerek değerlendirilecektir.</w:t>
      </w:r>
    </w:p>
    <w:p w:rsidR="009616DC" w:rsidRPr="00EB09BC" w:rsidRDefault="009616DC" w:rsidP="00C52D78">
      <w:pPr>
        <w:shd w:val="clear" w:color="auto" w:fill="FFFFFF" w:themeFill="background1"/>
        <w:tabs>
          <w:tab w:val="left" w:pos="389"/>
        </w:tabs>
        <w:rPr>
          <w:rFonts w:eastAsiaTheme="minorEastAsia"/>
        </w:rPr>
      </w:pPr>
      <w:r w:rsidRPr="4A0F09AA">
        <w:rPr>
          <w:rFonts w:eastAsiaTheme="minorEastAsia"/>
          <w:b/>
          <w:bCs/>
          <w:color w:val="000000"/>
          <w:spacing w:val="1"/>
        </w:rPr>
        <w:t xml:space="preserve">6.AMBALAJLAMAVE ETİKETLEME: </w:t>
      </w:r>
      <w:r w:rsidRPr="4A0F09AA">
        <w:rPr>
          <w:rFonts w:eastAsiaTheme="minorEastAsia"/>
          <w:color w:val="000000" w:themeColor="text1"/>
        </w:rPr>
        <w:t>Orjinal plastik ambalajında ileri teknoloji ürünü olmalıdır.</w:t>
      </w:r>
    </w:p>
    <w:p w:rsidR="009616DC" w:rsidRPr="00EB09BC" w:rsidRDefault="009616DC" w:rsidP="00C52D78">
      <w:pPr>
        <w:shd w:val="clear" w:color="auto" w:fill="FFFFFF" w:themeFill="background1"/>
        <w:tabs>
          <w:tab w:val="left" w:pos="389"/>
        </w:tabs>
        <w:rPr>
          <w:rFonts w:eastAsiaTheme="minorEastAsia"/>
          <w:b/>
          <w:bCs/>
          <w:color w:val="000000"/>
          <w:spacing w:val="-8"/>
        </w:rPr>
      </w:pPr>
    </w:p>
    <w:p w:rsidR="009616DC" w:rsidRPr="00EB09BC" w:rsidRDefault="009616DC" w:rsidP="00C52D78">
      <w:pPr>
        <w:shd w:val="clear" w:color="auto" w:fill="FFFFFF" w:themeFill="background1"/>
        <w:tabs>
          <w:tab w:val="left" w:pos="389"/>
        </w:tabs>
        <w:rPr>
          <w:rFonts w:eastAsiaTheme="minorEastAsia"/>
          <w:b/>
          <w:bCs/>
          <w:color w:val="000000"/>
          <w:spacing w:val="-10"/>
        </w:rPr>
      </w:pPr>
      <w:r w:rsidRPr="4A0F09AA">
        <w:rPr>
          <w:rFonts w:eastAsiaTheme="minorEastAsia"/>
          <w:b/>
          <w:bCs/>
          <w:color w:val="000000"/>
          <w:spacing w:val="-4"/>
        </w:rPr>
        <w:t>7.GARANTİ ŞARTLARI:</w:t>
      </w:r>
    </w:p>
    <w:p w:rsidR="009616DC" w:rsidRPr="00EB09BC" w:rsidRDefault="009616DC" w:rsidP="00C52D78">
      <w:pPr>
        <w:shd w:val="clear" w:color="auto" w:fill="FFFFFF" w:themeFill="background1"/>
        <w:tabs>
          <w:tab w:val="left" w:pos="389"/>
        </w:tabs>
        <w:rPr>
          <w:rFonts w:eastAsiaTheme="minorEastAsia"/>
          <w:b/>
          <w:bCs/>
          <w:color w:val="000000"/>
          <w:spacing w:val="-10"/>
        </w:rPr>
      </w:pPr>
      <w:r w:rsidRPr="4A0F09AA">
        <w:rPr>
          <w:rFonts w:eastAsiaTheme="minorEastAsia"/>
          <w:b/>
          <w:bCs/>
          <w:color w:val="000000"/>
          <w:spacing w:val="-7"/>
        </w:rPr>
        <w:t>8.EKLER:</w:t>
      </w:r>
    </w:p>
    <w:p w:rsidR="009616DC" w:rsidRPr="00EB09BC" w:rsidRDefault="009616DC" w:rsidP="00C52D78">
      <w:pPr>
        <w:shd w:val="clear" w:color="auto" w:fill="FFFFFF" w:themeFill="background1"/>
        <w:tabs>
          <w:tab w:val="left" w:pos="389"/>
        </w:tabs>
        <w:rPr>
          <w:rFonts w:eastAsiaTheme="minorEastAsia"/>
          <w:b/>
          <w:bCs/>
          <w:color w:val="000000"/>
          <w:spacing w:val="-7"/>
        </w:rPr>
      </w:pPr>
      <w:r w:rsidRPr="4A0F09AA">
        <w:rPr>
          <w:rFonts w:eastAsiaTheme="minorEastAsia"/>
          <w:b/>
          <w:bCs/>
          <w:color w:val="000000"/>
          <w:spacing w:val="-4"/>
        </w:rPr>
        <w:t>9.YARARLAN1LAN DOKUMAN (Varsa):</w:t>
      </w:r>
    </w:p>
    <w:p w:rsidR="009616DC" w:rsidRPr="00CA4E45" w:rsidRDefault="009616DC" w:rsidP="00C52D78">
      <w:pPr>
        <w:shd w:val="clear" w:color="auto" w:fill="FFFFFF" w:themeFill="background1"/>
        <w:spacing w:before="245"/>
        <w:ind w:left="36"/>
        <w:jc w:val="center"/>
        <w:rPr>
          <w:rFonts w:eastAsiaTheme="minorEastAsia"/>
          <w:b/>
          <w:bCs/>
          <w:color w:val="000000"/>
          <w:spacing w:val="-8"/>
        </w:rPr>
      </w:pPr>
    </w:p>
    <w:p w:rsidR="009616DC" w:rsidRPr="00C52D78" w:rsidRDefault="00C52D78" w:rsidP="00C52D7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-7-</w:t>
      </w:r>
    </w:p>
    <w:p w:rsidR="009616DC" w:rsidRPr="00CD35DE" w:rsidRDefault="009616DC" w:rsidP="00C52D78">
      <w:pPr>
        <w:spacing w:after="0" w:line="240" w:lineRule="auto"/>
        <w:jc w:val="center"/>
        <w:rPr>
          <w:rFonts w:eastAsiaTheme="minorEastAsia"/>
          <w:b/>
          <w:bCs/>
        </w:rPr>
      </w:pPr>
      <w:r w:rsidRPr="1476BAC9">
        <w:rPr>
          <w:rFonts w:eastAsiaTheme="minorEastAsia"/>
          <w:b/>
          <w:bCs/>
        </w:rPr>
        <w:t>T.C.</w:t>
      </w:r>
    </w:p>
    <w:p w:rsidR="009616DC" w:rsidRPr="00CD35DE" w:rsidRDefault="009616DC" w:rsidP="00C52D78">
      <w:pPr>
        <w:spacing w:after="0" w:line="240" w:lineRule="auto"/>
        <w:jc w:val="center"/>
        <w:rPr>
          <w:rFonts w:eastAsiaTheme="minorEastAsia"/>
          <w:b/>
          <w:bCs/>
        </w:rPr>
      </w:pPr>
      <w:r w:rsidRPr="1476BAC9">
        <w:rPr>
          <w:rFonts w:eastAsiaTheme="minorEastAsia"/>
          <w:b/>
          <w:bCs/>
        </w:rPr>
        <w:t xml:space="preserve">ONDOKUZMAYIS ÜNİVERSİTESİ </w:t>
      </w:r>
    </w:p>
    <w:p w:rsidR="009616DC" w:rsidRDefault="009616DC" w:rsidP="00C52D78">
      <w:pPr>
        <w:spacing w:after="0" w:line="240" w:lineRule="auto"/>
        <w:jc w:val="center"/>
        <w:rPr>
          <w:rFonts w:eastAsiaTheme="minorEastAsia"/>
          <w:b/>
          <w:bCs/>
        </w:rPr>
      </w:pPr>
      <w:r w:rsidRPr="1476BAC9">
        <w:rPr>
          <w:rFonts w:eastAsiaTheme="minorEastAsia"/>
          <w:b/>
          <w:bCs/>
        </w:rPr>
        <w:t>DİŞ HEKİMLİĞİ FAKÜLTESİ</w:t>
      </w:r>
    </w:p>
    <w:p w:rsidR="009616DC" w:rsidRDefault="009616DC" w:rsidP="00C52D78">
      <w:pPr>
        <w:pStyle w:val="Default"/>
        <w:jc w:val="center"/>
        <w:rPr>
          <w:rFonts w:asciiTheme="minorHAnsi" w:eastAsiaTheme="minorEastAsia" w:hAnsiTheme="minorHAnsi" w:cstheme="minorBidi"/>
          <w:b/>
          <w:bCs/>
          <w:sz w:val="22"/>
          <w:szCs w:val="22"/>
        </w:rPr>
      </w:pPr>
      <w:r w:rsidRPr="1476BAC9">
        <w:rPr>
          <w:rFonts w:asciiTheme="minorHAnsi" w:eastAsiaTheme="minorEastAsia" w:hAnsiTheme="minorHAnsi" w:cstheme="minorBidi"/>
          <w:b/>
          <w:bCs/>
          <w:color w:val="222222"/>
          <w:sz w:val="22"/>
          <w:szCs w:val="22"/>
        </w:rPr>
        <w:t>Döner sistem Niti eğe (30.01)</w:t>
      </w:r>
      <w:r w:rsidRPr="1476BAC9">
        <w:rPr>
          <w:rFonts w:asciiTheme="minorHAnsi" w:eastAsiaTheme="minorEastAsia" w:hAnsiTheme="minorHAnsi" w:cstheme="minorBidi"/>
          <w:b/>
          <w:bCs/>
          <w:sz w:val="22"/>
          <w:szCs w:val="22"/>
        </w:rPr>
        <w:t xml:space="preserve">Teknik Şartnamesi </w:t>
      </w:r>
    </w:p>
    <w:p w:rsidR="009616DC" w:rsidRDefault="009616DC" w:rsidP="00C52D78">
      <w:pPr>
        <w:pStyle w:val="Default"/>
        <w:jc w:val="center"/>
        <w:rPr>
          <w:rFonts w:asciiTheme="minorHAnsi" w:eastAsiaTheme="minorEastAsia" w:hAnsiTheme="minorHAnsi" w:cstheme="minorBidi"/>
          <w:b/>
          <w:bCs/>
          <w:sz w:val="22"/>
          <w:szCs w:val="22"/>
        </w:rPr>
      </w:pPr>
      <w:r w:rsidRPr="1476BAC9">
        <w:rPr>
          <w:rFonts w:asciiTheme="minorHAnsi" w:eastAsiaTheme="minorEastAsia" w:hAnsiTheme="minorHAnsi" w:cstheme="minorBidi"/>
          <w:b/>
          <w:bCs/>
          <w:sz w:val="22"/>
          <w:szCs w:val="22"/>
        </w:rPr>
        <w:t>Şartname No: 1163</w:t>
      </w:r>
    </w:p>
    <w:p w:rsidR="009616DC" w:rsidRPr="006A5E3D" w:rsidRDefault="009616DC" w:rsidP="00C52D78">
      <w:pPr>
        <w:pStyle w:val="Default"/>
        <w:jc w:val="center"/>
        <w:rPr>
          <w:rFonts w:asciiTheme="minorHAnsi" w:eastAsiaTheme="minorEastAsia" w:hAnsiTheme="minorHAnsi" w:cstheme="minorBidi"/>
          <w:b/>
          <w:bCs/>
          <w:sz w:val="22"/>
          <w:szCs w:val="22"/>
        </w:rPr>
      </w:pPr>
    </w:p>
    <w:p w:rsidR="009616DC" w:rsidRPr="00CD35DE" w:rsidRDefault="009616DC" w:rsidP="00C52D78">
      <w:pPr>
        <w:spacing w:line="240" w:lineRule="auto"/>
        <w:rPr>
          <w:rFonts w:eastAsiaTheme="minorEastAsia"/>
          <w:color w:val="222222"/>
        </w:rPr>
      </w:pPr>
      <w:r w:rsidRPr="1476BAC9">
        <w:rPr>
          <w:rFonts w:eastAsiaTheme="minorEastAsia"/>
          <w:b/>
          <w:bCs/>
        </w:rPr>
        <w:t>1. KONU ve KAPSAM:</w:t>
      </w:r>
      <w:r w:rsidRPr="1476BAC9">
        <w:rPr>
          <w:rFonts w:eastAsiaTheme="minorEastAsia"/>
        </w:rPr>
        <w:t xml:space="preserve"> </w:t>
      </w:r>
      <w:r w:rsidRPr="1476BAC9">
        <w:rPr>
          <w:rFonts w:eastAsiaTheme="minorEastAsia"/>
          <w:color w:val="222222"/>
        </w:rPr>
        <w:t>Döner sistem Niti eğe (30.01) alımı</w:t>
      </w:r>
    </w:p>
    <w:p w:rsidR="009616DC" w:rsidRPr="00CD35DE" w:rsidRDefault="009616DC" w:rsidP="00C52D78">
      <w:pPr>
        <w:spacing w:line="240" w:lineRule="auto"/>
        <w:rPr>
          <w:rFonts w:eastAsiaTheme="minorEastAsia"/>
        </w:rPr>
      </w:pPr>
      <w:r w:rsidRPr="1476BAC9">
        <w:rPr>
          <w:rFonts w:eastAsiaTheme="minorEastAsia"/>
          <w:b/>
          <w:bCs/>
        </w:rPr>
        <w:t>2. GEREKÇE:</w:t>
      </w:r>
      <w:r w:rsidRPr="1476BAC9">
        <w:rPr>
          <w:rFonts w:eastAsiaTheme="minorEastAsia"/>
        </w:rPr>
        <w:t xml:space="preserve"> Fakültemiz kliniklerinde kullanılmak üzere.</w:t>
      </w:r>
    </w:p>
    <w:p w:rsidR="009616DC" w:rsidRDefault="009616DC" w:rsidP="00C52D78">
      <w:pPr>
        <w:spacing w:line="240" w:lineRule="auto"/>
        <w:rPr>
          <w:rFonts w:eastAsiaTheme="minorEastAsia"/>
          <w:b/>
          <w:bCs/>
        </w:rPr>
      </w:pPr>
      <w:r w:rsidRPr="1476BAC9">
        <w:rPr>
          <w:rFonts w:eastAsiaTheme="minorEastAsia"/>
          <w:b/>
          <w:bCs/>
        </w:rPr>
        <w:t xml:space="preserve">3. GENEL İSTEK VE </w:t>
      </w:r>
      <w:proofErr w:type="gramStart"/>
      <w:r w:rsidRPr="1476BAC9">
        <w:rPr>
          <w:rFonts w:eastAsiaTheme="minorEastAsia"/>
          <w:b/>
          <w:bCs/>
        </w:rPr>
        <w:t>ÖZELLİKLER :</w:t>
      </w:r>
      <w:proofErr w:type="gramEnd"/>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Sistemi oluşturan eğeler Nikel Titanyum alaşımından üretilmiş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Eğeler şekillendir sırasında 800-1000 rpm devir aralığında1 NCM tork ile kullanılabilir olmalıdır. Kanal tekrarı sırasında kullanım hızı 2500 rpm 1NCM değerine kadar yükseltilebilmelidir.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 MaxWire alışımının hafıza prensibi ile kanal içerisinde sıkışmadan Martensitic (düz) yapıdan Austenitic (kıvrımsal eğimli) yapıya 35 derecelik ısı ile geçebilmelidir.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Eğelerin uç kısımları keskin olmayan yuvarlatılmış yapıda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Eğelerin uç kısımlarında ‘’Booster Tip’’ teknolojisi kullanılmış olmalıdır ve 6 bıçaklı özel tasarıma sahip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Eğeler şekillendirme sırasında kanal duvarlarında düşük stres yaratmalıdır.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Sistemi oluşturan eğeler 3’lü </w:t>
      </w:r>
      <w:proofErr w:type="gramStart"/>
      <w:r w:rsidRPr="1476BAC9">
        <w:rPr>
          <w:rFonts w:asciiTheme="minorHAnsi" w:eastAsiaTheme="minorEastAsia" w:hAnsiTheme="minorHAnsi" w:cstheme="minorBidi"/>
          <w:sz w:val="22"/>
          <w:szCs w:val="22"/>
        </w:rPr>
        <w:t>sorti</w:t>
      </w:r>
      <w:proofErr w:type="gramEnd"/>
      <w:r w:rsidRPr="1476BAC9">
        <w:rPr>
          <w:rFonts w:asciiTheme="minorHAnsi" w:eastAsiaTheme="minorEastAsia" w:hAnsiTheme="minorHAnsi" w:cstheme="minorBidi"/>
          <w:sz w:val="22"/>
          <w:szCs w:val="22"/>
        </w:rPr>
        <w:t xml:space="preserve"> olarak orijinal steril blister ambalajında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Sistemi oluşturan eğenin apikal numarası 30, açısı 1 (bir) olmalıdır. Faz değişimi sonrasında kanal içerisinde tutulma süresine bağlı olarak 30 %04 ile 30 %08 arasında değere çıkmalıdır.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 ISO renklerine uygun olarak numaralandırılmış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 25 mm’lik standart uzunlukta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Her bir eğe üzerinde </w:t>
      </w:r>
      <w:proofErr w:type="gramStart"/>
      <w:r w:rsidRPr="1476BAC9">
        <w:rPr>
          <w:rFonts w:asciiTheme="minorHAnsi" w:eastAsiaTheme="minorEastAsia" w:hAnsiTheme="minorHAnsi" w:cstheme="minorBidi"/>
          <w:sz w:val="22"/>
          <w:szCs w:val="22"/>
        </w:rPr>
        <w:t>stoper</w:t>
      </w:r>
      <w:proofErr w:type="gramEnd"/>
      <w:r w:rsidRPr="1476BAC9">
        <w:rPr>
          <w:rFonts w:asciiTheme="minorHAnsi" w:eastAsiaTheme="minorEastAsia" w:hAnsiTheme="minorHAnsi" w:cstheme="minorBidi"/>
          <w:sz w:val="22"/>
          <w:szCs w:val="22"/>
        </w:rPr>
        <w:t xml:space="preserve"> mevcut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Her bir eğe elekrokimyasal yüzey parlatma işleminden geçmiş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 kimyasal solüsyon ile </w:t>
      </w:r>
      <w:proofErr w:type="gramStart"/>
      <w:r w:rsidRPr="1476BAC9">
        <w:rPr>
          <w:rFonts w:asciiTheme="minorHAnsi" w:eastAsiaTheme="minorEastAsia" w:hAnsiTheme="minorHAnsi" w:cstheme="minorBidi"/>
          <w:sz w:val="22"/>
          <w:szCs w:val="22"/>
        </w:rPr>
        <w:t>dezenfekte</w:t>
      </w:r>
      <w:proofErr w:type="gramEnd"/>
      <w:r w:rsidRPr="1476BAC9">
        <w:rPr>
          <w:rFonts w:asciiTheme="minorHAnsi" w:eastAsiaTheme="minorEastAsia" w:hAnsiTheme="minorHAnsi" w:cstheme="minorBidi"/>
          <w:sz w:val="22"/>
          <w:szCs w:val="22"/>
        </w:rPr>
        <w:t xml:space="preserve"> edilmeye uygun yapıda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lastRenderedPageBreak/>
        <w:t xml:space="preserve">Her bir blister içerisinde orijinal kullanma kılavuzu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Eğeler CE belgeli olmalıdır.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Eğeler kanal içerisinde genişlereyerek 3D (3 boyutlu) çalışabilmelidir. Kanal içerisindeki düzensizliklere uyum sağlayarak aşırı şekillendirme yapmamalıdır. </w:t>
      </w:r>
    </w:p>
    <w:p w:rsidR="009616DC" w:rsidRDefault="009616DC" w:rsidP="009616DC">
      <w:pPr>
        <w:pStyle w:val="Default"/>
        <w:numPr>
          <w:ilvl w:val="0"/>
          <w:numId w:val="11"/>
        </w:numPr>
        <w:spacing w:after="37"/>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 Eğenin bıçak sistemi micro bıçak sistemine sahip olmalıdır. </w:t>
      </w:r>
    </w:p>
    <w:p w:rsidR="009616DC" w:rsidRDefault="009616DC" w:rsidP="009616DC">
      <w:pPr>
        <w:pStyle w:val="Default"/>
        <w:numPr>
          <w:ilvl w:val="0"/>
          <w:numId w:val="11"/>
        </w:numPr>
        <w:rPr>
          <w:rFonts w:asciiTheme="minorHAnsi" w:eastAsiaTheme="minorEastAsia" w:hAnsiTheme="minorHAnsi" w:cstheme="minorBidi"/>
          <w:sz w:val="22"/>
          <w:szCs w:val="22"/>
        </w:rPr>
      </w:pPr>
      <w:r w:rsidRPr="1476BAC9">
        <w:rPr>
          <w:rFonts w:asciiTheme="minorHAnsi" w:eastAsiaTheme="minorEastAsia" w:hAnsiTheme="minorHAnsi" w:cstheme="minorBidi"/>
          <w:sz w:val="22"/>
          <w:szCs w:val="22"/>
        </w:rPr>
        <w:t xml:space="preserve"> Kanal duvarlarından doku kaldırabilmeli, hem şekillendirme hem de kanal tekrarında kullanıma uygun olmalıdır. </w:t>
      </w:r>
    </w:p>
    <w:p w:rsidR="009616DC" w:rsidRPr="00CD35DE" w:rsidRDefault="009616DC" w:rsidP="00C52D78">
      <w:pPr>
        <w:spacing w:line="240" w:lineRule="auto"/>
        <w:rPr>
          <w:rFonts w:eastAsiaTheme="minorEastAsia"/>
        </w:rPr>
      </w:pPr>
      <w:r w:rsidRPr="1476BAC9">
        <w:rPr>
          <w:rFonts w:eastAsiaTheme="minorEastAsia"/>
          <w:b/>
          <w:bCs/>
        </w:rPr>
        <w:t xml:space="preserve"> 4. NUMUNE ALMA veya DEĞERLENDİRME:</w:t>
      </w:r>
      <w:r w:rsidRPr="1476BAC9">
        <w:rPr>
          <w:rFonts w:eastAsiaTheme="minorEastAsia"/>
        </w:rPr>
        <w:t xml:space="preserve"> Teklifte numune getirilmelidir</w:t>
      </w:r>
    </w:p>
    <w:p w:rsidR="009616DC" w:rsidRPr="00CD35DE" w:rsidRDefault="009616DC" w:rsidP="00C52D78">
      <w:pPr>
        <w:spacing w:line="240" w:lineRule="auto"/>
        <w:rPr>
          <w:rFonts w:eastAsiaTheme="minorEastAsia"/>
        </w:rPr>
      </w:pPr>
      <w:r w:rsidRPr="1476BAC9">
        <w:rPr>
          <w:rFonts w:eastAsiaTheme="minorEastAsia"/>
          <w:b/>
          <w:bCs/>
        </w:rPr>
        <w:t>5. DENETİM VE MUAYENE METODLARI:</w:t>
      </w:r>
      <w:r w:rsidRPr="1476BAC9">
        <w:rPr>
          <w:rFonts w:eastAsiaTheme="minorEastAsia"/>
        </w:rPr>
        <w:t xml:space="preserve"> Numune görülerek değerlendirilecektir.</w:t>
      </w:r>
    </w:p>
    <w:p w:rsidR="009616DC" w:rsidRPr="00CD35DE" w:rsidRDefault="009616DC" w:rsidP="00C52D78">
      <w:pPr>
        <w:spacing w:line="240" w:lineRule="auto"/>
        <w:rPr>
          <w:rFonts w:eastAsiaTheme="minorEastAsia"/>
          <w:b/>
          <w:bCs/>
        </w:rPr>
      </w:pPr>
      <w:r w:rsidRPr="1476BAC9">
        <w:rPr>
          <w:rFonts w:eastAsiaTheme="minorEastAsia"/>
          <w:b/>
          <w:bCs/>
        </w:rPr>
        <w:t>6. AMBALAJLAMA VE ETİKETLEME:</w:t>
      </w:r>
    </w:p>
    <w:p w:rsidR="009616DC" w:rsidRPr="00CD35DE" w:rsidRDefault="009616DC" w:rsidP="00C52D78">
      <w:pPr>
        <w:spacing w:line="240" w:lineRule="auto"/>
        <w:rPr>
          <w:rFonts w:eastAsiaTheme="minorEastAsia"/>
        </w:rPr>
      </w:pPr>
      <w:r w:rsidRPr="1476BAC9">
        <w:rPr>
          <w:rFonts w:eastAsiaTheme="minorEastAsia"/>
          <w:b/>
          <w:bCs/>
        </w:rPr>
        <w:t>7. GARANTİ ŞARTLARI</w:t>
      </w:r>
      <w:r w:rsidRPr="1476BAC9">
        <w:rPr>
          <w:rFonts w:eastAsiaTheme="minorEastAsia"/>
        </w:rPr>
        <w:t xml:space="preserve">: </w:t>
      </w:r>
    </w:p>
    <w:p w:rsidR="009616DC" w:rsidRDefault="009616DC" w:rsidP="00C52D78">
      <w:pPr>
        <w:spacing w:line="240" w:lineRule="auto"/>
        <w:rPr>
          <w:rFonts w:eastAsiaTheme="minorEastAsia"/>
          <w:b/>
          <w:bCs/>
        </w:rPr>
      </w:pPr>
      <w:r w:rsidRPr="1476BAC9">
        <w:rPr>
          <w:rFonts w:eastAsiaTheme="minorEastAsia"/>
          <w:b/>
          <w:bCs/>
        </w:rPr>
        <w:t>8. EKLER:</w:t>
      </w:r>
    </w:p>
    <w:p w:rsidR="009616DC" w:rsidRDefault="009616DC" w:rsidP="00C52D78">
      <w:pPr>
        <w:spacing w:line="240" w:lineRule="auto"/>
        <w:rPr>
          <w:rFonts w:eastAsiaTheme="minorEastAsia"/>
          <w:b/>
          <w:bCs/>
        </w:rPr>
      </w:pPr>
      <w:r w:rsidRPr="1476BAC9">
        <w:rPr>
          <w:rFonts w:eastAsiaTheme="minorEastAsia"/>
          <w:b/>
          <w:bCs/>
        </w:rPr>
        <w:t>9. YARARLANILAN DOKUMAN (Varsa):</w:t>
      </w:r>
    </w:p>
    <w:p w:rsidR="00C52D78" w:rsidRDefault="00C52D78" w:rsidP="00C52D78">
      <w:pPr>
        <w:spacing w:line="240" w:lineRule="auto"/>
        <w:rPr>
          <w:rFonts w:eastAsiaTheme="minorEastAsia"/>
          <w:b/>
          <w:bCs/>
        </w:rPr>
      </w:pPr>
    </w:p>
    <w:p w:rsidR="00C52D78" w:rsidRDefault="00C52D78" w:rsidP="00C52D78">
      <w:pPr>
        <w:spacing w:line="240" w:lineRule="auto"/>
        <w:rPr>
          <w:rFonts w:eastAsiaTheme="minorEastAsia"/>
          <w:b/>
          <w:bCs/>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w:t>
      </w:r>
      <w:r w:rsidRPr="00C52D78">
        <w:rPr>
          <w:rFonts w:eastAsiaTheme="minorEastAsia"/>
          <w:b/>
          <w:bCs/>
          <w:sz w:val="56"/>
          <w:highlight w:val="lightGray"/>
        </w:rPr>
        <w:t>-</w:t>
      </w:r>
    </w:p>
    <w:p w:rsidR="00C52D78" w:rsidRDefault="00C52D78" w:rsidP="00E414EA">
      <w:pPr>
        <w:spacing w:line="240" w:lineRule="auto"/>
        <w:jc w:val="center"/>
        <w:rPr>
          <w:rFonts w:eastAsiaTheme="minorEastAsia"/>
          <w:b/>
          <w:bCs/>
        </w:rPr>
      </w:pPr>
    </w:p>
    <w:p w:rsidR="00C52D78" w:rsidRDefault="00C52D78" w:rsidP="00C52D78">
      <w:pPr>
        <w:spacing w:line="240" w:lineRule="auto"/>
        <w:rPr>
          <w:rFonts w:eastAsiaTheme="minorEastAsia"/>
          <w:b/>
          <w:bCs/>
        </w:rPr>
      </w:pPr>
    </w:p>
    <w:p w:rsidR="009616DC" w:rsidRPr="00BD4232" w:rsidRDefault="009616DC" w:rsidP="00C52D78">
      <w:pPr>
        <w:shd w:val="clear" w:color="auto" w:fill="FFFFFF"/>
        <w:spacing w:before="245"/>
        <w:ind w:left="36"/>
        <w:jc w:val="center"/>
        <w:rPr>
          <w:i/>
          <w:iCs/>
          <w:color w:val="000000"/>
          <w:spacing w:val="-5"/>
          <w:sz w:val="24"/>
          <w:szCs w:val="24"/>
        </w:rPr>
      </w:pPr>
      <w:r w:rsidRPr="00BD4232">
        <w:rPr>
          <w:i/>
          <w:iCs/>
          <w:color w:val="000000"/>
          <w:spacing w:val="-5"/>
          <w:sz w:val="24"/>
          <w:szCs w:val="24"/>
        </w:rPr>
        <w:t>T.C.</w:t>
      </w:r>
    </w:p>
    <w:p w:rsidR="009616DC" w:rsidRPr="00BD4232" w:rsidRDefault="009616DC" w:rsidP="00C52D78">
      <w:pPr>
        <w:shd w:val="clear" w:color="auto" w:fill="FFFFFF"/>
        <w:spacing w:before="245"/>
        <w:ind w:left="36"/>
        <w:jc w:val="center"/>
        <w:rPr>
          <w:i/>
          <w:iCs/>
          <w:color w:val="000000"/>
          <w:spacing w:val="-5"/>
          <w:sz w:val="24"/>
          <w:szCs w:val="24"/>
        </w:rPr>
      </w:pPr>
      <w:r w:rsidRPr="00BD4232">
        <w:rPr>
          <w:i/>
          <w:iCs/>
          <w:color w:val="000000"/>
          <w:spacing w:val="-5"/>
          <w:sz w:val="24"/>
          <w:szCs w:val="24"/>
        </w:rPr>
        <w:t>ONDOKUZMAYIS ÜNİVERSİTESİ REKTÖRLÜĞÜ</w:t>
      </w:r>
    </w:p>
    <w:p w:rsidR="009616DC" w:rsidRPr="00BD4232" w:rsidRDefault="009616DC" w:rsidP="00C52D78">
      <w:pPr>
        <w:shd w:val="clear" w:color="auto" w:fill="FFFFFF"/>
        <w:spacing w:before="245"/>
        <w:ind w:left="36"/>
        <w:jc w:val="center"/>
        <w:rPr>
          <w:i/>
          <w:iCs/>
          <w:color w:val="000000"/>
          <w:spacing w:val="-5"/>
          <w:sz w:val="24"/>
          <w:szCs w:val="24"/>
        </w:rPr>
      </w:pPr>
      <w:r w:rsidRPr="00BD4232">
        <w:rPr>
          <w:i/>
          <w:iCs/>
          <w:color w:val="000000"/>
          <w:spacing w:val="-5"/>
          <w:sz w:val="24"/>
          <w:szCs w:val="24"/>
        </w:rPr>
        <w:t>DİŞ HEKİMLİĞİ FAKÜLTESİ DEKANLIĞI</w:t>
      </w:r>
    </w:p>
    <w:p w:rsidR="009616DC" w:rsidRDefault="009616DC" w:rsidP="00C52D78">
      <w:pPr>
        <w:shd w:val="clear" w:color="auto" w:fill="FFFFFF"/>
        <w:spacing w:before="245"/>
        <w:ind w:left="36"/>
        <w:jc w:val="center"/>
        <w:rPr>
          <w:b/>
          <w:bCs/>
          <w:color w:val="000000"/>
          <w:spacing w:val="1"/>
          <w:sz w:val="24"/>
          <w:szCs w:val="24"/>
        </w:rPr>
      </w:pPr>
    </w:p>
    <w:p w:rsidR="009616DC" w:rsidRPr="00180E15" w:rsidRDefault="009616DC" w:rsidP="00C52D78">
      <w:pPr>
        <w:shd w:val="clear" w:color="auto" w:fill="FFFFFF"/>
        <w:spacing w:before="245"/>
        <w:ind w:left="36"/>
        <w:jc w:val="center"/>
        <w:rPr>
          <w:sz w:val="24"/>
          <w:szCs w:val="24"/>
        </w:rPr>
      </w:pPr>
      <w:r w:rsidRPr="00BD4232">
        <w:rPr>
          <w:b/>
          <w:bCs/>
          <w:color w:val="000000"/>
          <w:spacing w:val="1"/>
          <w:sz w:val="24"/>
          <w:szCs w:val="24"/>
        </w:rPr>
        <w:t xml:space="preserve">GUTTA PERKA </w:t>
      </w:r>
      <w:r>
        <w:rPr>
          <w:b/>
          <w:bCs/>
          <w:color w:val="000000"/>
          <w:spacing w:val="1"/>
          <w:sz w:val="24"/>
          <w:szCs w:val="24"/>
        </w:rPr>
        <w:t>55</w:t>
      </w:r>
      <w:r w:rsidRPr="00BD4232">
        <w:rPr>
          <w:b/>
          <w:bCs/>
          <w:color w:val="000000"/>
          <w:spacing w:val="1"/>
          <w:sz w:val="24"/>
          <w:szCs w:val="24"/>
        </w:rPr>
        <w:t xml:space="preserve"> TEKNİK ŞARTNAMESİ</w:t>
      </w:r>
    </w:p>
    <w:p w:rsidR="009616DC" w:rsidRDefault="009616DC" w:rsidP="00C52D78">
      <w:pPr>
        <w:shd w:val="clear" w:color="auto" w:fill="FFFFFF"/>
        <w:tabs>
          <w:tab w:val="left" w:pos="389"/>
        </w:tabs>
        <w:rPr>
          <w:sz w:val="24"/>
          <w:szCs w:val="24"/>
        </w:rPr>
      </w:pPr>
    </w:p>
    <w:p w:rsidR="009616DC" w:rsidRPr="00BD4232" w:rsidRDefault="009616DC" w:rsidP="00C52D78">
      <w:pPr>
        <w:shd w:val="clear" w:color="auto" w:fill="FFFFFF"/>
        <w:tabs>
          <w:tab w:val="left" w:pos="389"/>
        </w:tabs>
        <w:rPr>
          <w:color w:val="000000"/>
          <w:spacing w:val="3"/>
          <w:sz w:val="24"/>
          <w:szCs w:val="24"/>
        </w:rPr>
      </w:pPr>
      <w:r>
        <w:rPr>
          <w:sz w:val="24"/>
          <w:szCs w:val="24"/>
        </w:rPr>
        <w:t>1.</w:t>
      </w:r>
      <w:r w:rsidRPr="00BD4232">
        <w:rPr>
          <w:b/>
          <w:color w:val="000000"/>
          <w:spacing w:val="3"/>
          <w:sz w:val="24"/>
          <w:szCs w:val="24"/>
        </w:rPr>
        <w:t>KONU ve KAPSAM:</w:t>
      </w:r>
      <w:r>
        <w:rPr>
          <w:sz w:val="24"/>
          <w:szCs w:val="24"/>
        </w:rPr>
        <w:t xml:space="preserve"> Gutta P</w:t>
      </w:r>
      <w:r w:rsidRPr="00BD4232">
        <w:rPr>
          <w:sz w:val="24"/>
          <w:szCs w:val="24"/>
        </w:rPr>
        <w:t xml:space="preserve">erka </w:t>
      </w:r>
      <w:r>
        <w:rPr>
          <w:sz w:val="24"/>
          <w:szCs w:val="24"/>
        </w:rPr>
        <w:t>55</w:t>
      </w:r>
    </w:p>
    <w:p w:rsidR="009616DC" w:rsidRPr="00BD4232" w:rsidRDefault="009616DC" w:rsidP="00C52D78">
      <w:pPr>
        <w:shd w:val="clear" w:color="auto" w:fill="FFFFFF"/>
        <w:tabs>
          <w:tab w:val="left" w:pos="389"/>
        </w:tabs>
        <w:rPr>
          <w:color w:val="000000"/>
          <w:spacing w:val="-8"/>
          <w:sz w:val="24"/>
          <w:szCs w:val="24"/>
        </w:rPr>
      </w:pPr>
      <w:r>
        <w:rPr>
          <w:b/>
          <w:color w:val="000000"/>
          <w:spacing w:val="-4"/>
          <w:sz w:val="24"/>
          <w:szCs w:val="24"/>
        </w:rPr>
        <w:t>2.</w:t>
      </w:r>
      <w:r w:rsidRPr="00BD4232">
        <w:rPr>
          <w:b/>
          <w:color w:val="000000"/>
          <w:spacing w:val="-4"/>
          <w:sz w:val="24"/>
          <w:szCs w:val="24"/>
        </w:rPr>
        <w:t xml:space="preserve">GEREKÇE: </w:t>
      </w:r>
      <w:r w:rsidRPr="00BD4232">
        <w:rPr>
          <w:color w:val="000000"/>
          <w:spacing w:val="-4"/>
          <w:sz w:val="24"/>
          <w:szCs w:val="24"/>
        </w:rPr>
        <w:t>Kliniğimizde kullanılmak üzere</w:t>
      </w:r>
    </w:p>
    <w:p w:rsidR="009616DC" w:rsidRPr="00BD4232" w:rsidRDefault="009616DC" w:rsidP="00C52D78">
      <w:pPr>
        <w:shd w:val="clear" w:color="auto" w:fill="FFFFFF"/>
        <w:tabs>
          <w:tab w:val="left" w:pos="389"/>
        </w:tabs>
        <w:rPr>
          <w:b/>
          <w:color w:val="000000"/>
          <w:spacing w:val="-8"/>
          <w:sz w:val="24"/>
          <w:szCs w:val="24"/>
        </w:rPr>
      </w:pPr>
      <w:r>
        <w:rPr>
          <w:b/>
          <w:color w:val="000000"/>
          <w:sz w:val="24"/>
          <w:szCs w:val="24"/>
        </w:rPr>
        <w:t>3.</w:t>
      </w:r>
      <w:r w:rsidRPr="00BD4232">
        <w:rPr>
          <w:b/>
          <w:color w:val="000000"/>
          <w:sz w:val="24"/>
          <w:szCs w:val="24"/>
        </w:rPr>
        <w:t>GENEL İSTEK VE ÖZELLİKLER: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Orijinal ambalajında 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 xml:space="preserve">mm’lik işaretlenmiş olmalı, mm.’lik işaretlendirme lazer ile yapılmış olmalı ve </w:t>
      </w:r>
      <w:proofErr w:type="gramStart"/>
      <w:r w:rsidRPr="00BD4232">
        <w:rPr>
          <w:sz w:val="24"/>
          <w:szCs w:val="24"/>
        </w:rPr>
        <w:t>bu    özellikler</w:t>
      </w:r>
      <w:proofErr w:type="gramEnd"/>
      <w:r w:rsidRPr="00BD4232">
        <w:rPr>
          <w:sz w:val="24"/>
          <w:szCs w:val="24"/>
        </w:rPr>
        <w:t xml:space="preserve"> kutu üzerinde belirtilmiş 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lastRenderedPageBreak/>
        <w:t xml:space="preserve">mm’likişaretlendirme dereceleri 18-19-20-22-24 mm olarak kutu üzerinde resimli olarak gösterilmeli ve </w:t>
      </w:r>
      <w:r>
        <w:rPr>
          <w:sz w:val="24"/>
          <w:szCs w:val="24"/>
        </w:rPr>
        <w:t xml:space="preserve">55 numaralı eğeye uyumlu </w:t>
      </w:r>
      <w:r w:rsidRPr="00BD4232">
        <w:rPr>
          <w:sz w:val="24"/>
          <w:szCs w:val="24"/>
        </w:rPr>
        <w:t>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Kaliteli radyoopak malzemeden oluşmuş 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Kutu içeriği en az 1</w:t>
      </w:r>
      <w:r>
        <w:rPr>
          <w:sz w:val="24"/>
          <w:szCs w:val="24"/>
        </w:rPr>
        <w:t>0</w:t>
      </w:r>
      <w:r w:rsidRPr="00BD4232">
        <w:rPr>
          <w:sz w:val="24"/>
          <w:szCs w:val="24"/>
        </w:rPr>
        <w:t>0 adetten oluşmalıdır.</w:t>
      </w:r>
    </w:p>
    <w:p w:rsidR="009616DC" w:rsidRPr="00BD4232" w:rsidRDefault="009616DC" w:rsidP="009616DC">
      <w:pPr>
        <w:pStyle w:val="ListeParagraf"/>
        <w:widowControl w:val="0"/>
        <w:numPr>
          <w:ilvl w:val="0"/>
          <w:numId w:val="12"/>
        </w:numPr>
        <w:shd w:val="clear" w:color="auto" w:fill="FFFFFF"/>
        <w:tabs>
          <w:tab w:val="left" w:pos="389"/>
        </w:tabs>
        <w:autoSpaceDE w:val="0"/>
        <w:autoSpaceDN w:val="0"/>
        <w:adjustRightInd w:val="0"/>
        <w:spacing w:after="0" w:line="240" w:lineRule="auto"/>
        <w:rPr>
          <w:b/>
          <w:color w:val="000000"/>
          <w:spacing w:val="-8"/>
          <w:sz w:val="24"/>
          <w:szCs w:val="24"/>
        </w:rPr>
      </w:pPr>
      <w:r w:rsidRPr="00BD4232">
        <w:rPr>
          <w:sz w:val="24"/>
          <w:szCs w:val="24"/>
        </w:rPr>
        <w:t>Kırılgan olmamalıdır</w:t>
      </w:r>
    </w:p>
    <w:p w:rsidR="009616DC" w:rsidRPr="00BD4232" w:rsidRDefault="009616DC" w:rsidP="00C52D78">
      <w:pPr>
        <w:shd w:val="clear" w:color="auto" w:fill="FFFFFF"/>
        <w:tabs>
          <w:tab w:val="left" w:pos="389"/>
        </w:tabs>
        <w:rPr>
          <w:b/>
          <w:color w:val="000000"/>
          <w:spacing w:val="-4"/>
          <w:sz w:val="24"/>
          <w:szCs w:val="24"/>
        </w:rPr>
      </w:pPr>
      <w:r>
        <w:rPr>
          <w:b/>
          <w:color w:val="000000"/>
          <w:spacing w:val="-2"/>
          <w:sz w:val="24"/>
          <w:szCs w:val="24"/>
        </w:rPr>
        <w:t>4.</w:t>
      </w:r>
      <w:r w:rsidRPr="00BD4232">
        <w:rPr>
          <w:b/>
          <w:color w:val="000000"/>
          <w:spacing w:val="-2"/>
          <w:sz w:val="24"/>
          <w:szCs w:val="24"/>
        </w:rPr>
        <w:t xml:space="preserve">NUMUNE ALMA veya DEĞERLENDİRME: </w:t>
      </w:r>
      <w:r w:rsidRPr="00BD4232">
        <w:rPr>
          <w:color w:val="000000"/>
          <w:spacing w:val="-2"/>
          <w:sz w:val="24"/>
          <w:szCs w:val="24"/>
        </w:rPr>
        <w:t>Teklifte numune getirilmelidir.</w:t>
      </w:r>
    </w:p>
    <w:p w:rsidR="009616DC" w:rsidRPr="00BD4232" w:rsidRDefault="009616DC" w:rsidP="00C52D78">
      <w:pPr>
        <w:shd w:val="clear" w:color="auto" w:fill="FFFFFF"/>
        <w:tabs>
          <w:tab w:val="left" w:pos="389"/>
        </w:tabs>
        <w:rPr>
          <w:b/>
          <w:color w:val="000000"/>
          <w:spacing w:val="-10"/>
          <w:sz w:val="24"/>
          <w:szCs w:val="24"/>
        </w:rPr>
      </w:pPr>
      <w:r>
        <w:rPr>
          <w:b/>
          <w:color w:val="000000"/>
          <w:spacing w:val="-3"/>
          <w:sz w:val="24"/>
          <w:szCs w:val="24"/>
        </w:rPr>
        <w:t>5.</w:t>
      </w:r>
      <w:r w:rsidRPr="00BD4232">
        <w:rPr>
          <w:b/>
          <w:color w:val="000000"/>
          <w:spacing w:val="-3"/>
          <w:sz w:val="24"/>
          <w:szCs w:val="24"/>
        </w:rPr>
        <w:t>DENETİM VE MUAYENE METODLARI:</w:t>
      </w:r>
      <w:r w:rsidRPr="00BD4232">
        <w:rPr>
          <w:sz w:val="24"/>
          <w:szCs w:val="24"/>
        </w:rPr>
        <w:t xml:space="preserve"> </w:t>
      </w:r>
      <w:r w:rsidRPr="00BD4232">
        <w:rPr>
          <w:color w:val="000000"/>
          <w:spacing w:val="-3"/>
          <w:sz w:val="24"/>
          <w:szCs w:val="24"/>
        </w:rPr>
        <w:t>Numune görülerek değerlendirilecektir.</w:t>
      </w:r>
    </w:p>
    <w:p w:rsidR="009616DC" w:rsidRPr="00BD4232" w:rsidRDefault="009616DC" w:rsidP="00C52D78">
      <w:pPr>
        <w:shd w:val="clear" w:color="auto" w:fill="FFFFFF"/>
        <w:tabs>
          <w:tab w:val="left" w:pos="389"/>
        </w:tabs>
        <w:rPr>
          <w:b/>
          <w:color w:val="000000"/>
          <w:spacing w:val="-8"/>
          <w:sz w:val="24"/>
          <w:szCs w:val="24"/>
        </w:rPr>
      </w:pPr>
      <w:r>
        <w:rPr>
          <w:b/>
          <w:color w:val="000000"/>
          <w:spacing w:val="1"/>
          <w:sz w:val="24"/>
          <w:szCs w:val="24"/>
        </w:rPr>
        <w:t>6.</w:t>
      </w:r>
      <w:r w:rsidRPr="00BD4232">
        <w:rPr>
          <w:b/>
          <w:color w:val="000000"/>
          <w:spacing w:val="1"/>
          <w:sz w:val="24"/>
          <w:szCs w:val="24"/>
        </w:rPr>
        <w:t xml:space="preserve">AMBALAJLAMAVE ETİKETLEME: </w:t>
      </w:r>
    </w:p>
    <w:p w:rsidR="009616DC" w:rsidRPr="00BD4232" w:rsidRDefault="009616DC" w:rsidP="00C52D78">
      <w:pPr>
        <w:shd w:val="clear" w:color="auto" w:fill="FFFFFF"/>
        <w:tabs>
          <w:tab w:val="left" w:pos="389"/>
        </w:tabs>
        <w:rPr>
          <w:color w:val="000000"/>
          <w:spacing w:val="-8"/>
          <w:sz w:val="24"/>
          <w:szCs w:val="24"/>
        </w:rPr>
      </w:pPr>
      <w:r w:rsidRPr="00BD4232">
        <w:rPr>
          <w:color w:val="000000"/>
          <w:spacing w:val="-8"/>
          <w:sz w:val="24"/>
          <w:szCs w:val="24"/>
        </w:rPr>
        <w:t>•</w:t>
      </w:r>
      <w:r w:rsidRPr="00BD4232">
        <w:rPr>
          <w:color w:val="000000"/>
          <w:spacing w:val="-8"/>
          <w:sz w:val="24"/>
          <w:szCs w:val="24"/>
        </w:rPr>
        <w:tab/>
        <w:t>Kutuların üzerinde üretim tarihi ve son kullanım tarihi yazılı olmalıdır.</w:t>
      </w:r>
    </w:p>
    <w:p w:rsidR="009616DC" w:rsidRPr="00BD4232" w:rsidRDefault="009616DC" w:rsidP="00C52D78">
      <w:pPr>
        <w:shd w:val="clear" w:color="auto" w:fill="FFFFFF"/>
        <w:tabs>
          <w:tab w:val="left" w:pos="389"/>
        </w:tabs>
        <w:rPr>
          <w:color w:val="000000"/>
          <w:spacing w:val="-8"/>
          <w:sz w:val="24"/>
          <w:szCs w:val="24"/>
        </w:rPr>
      </w:pPr>
      <w:r w:rsidRPr="00BD4232">
        <w:rPr>
          <w:color w:val="000000"/>
          <w:spacing w:val="-8"/>
          <w:sz w:val="24"/>
          <w:szCs w:val="24"/>
        </w:rPr>
        <w:t>•</w:t>
      </w:r>
      <w:r w:rsidRPr="00BD4232">
        <w:rPr>
          <w:color w:val="000000"/>
          <w:spacing w:val="-8"/>
          <w:sz w:val="24"/>
          <w:szCs w:val="24"/>
        </w:rPr>
        <w:tab/>
        <w:t>Sudan, havadan ve ışıktan etkilenmeyecek şekilde sağlam ambalajlı olmalıdır.</w:t>
      </w:r>
    </w:p>
    <w:p w:rsidR="009616DC" w:rsidRPr="00180E15" w:rsidRDefault="009616DC" w:rsidP="00C52D78">
      <w:pPr>
        <w:rPr>
          <w:b/>
          <w:color w:val="000000"/>
          <w:spacing w:val="-4"/>
          <w:sz w:val="24"/>
          <w:szCs w:val="24"/>
        </w:rPr>
      </w:pPr>
      <w:r>
        <w:rPr>
          <w:b/>
          <w:color w:val="000000"/>
          <w:spacing w:val="-4"/>
          <w:sz w:val="24"/>
          <w:szCs w:val="24"/>
        </w:rPr>
        <w:t>7.</w:t>
      </w:r>
      <w:r w:rsidRPr="00180E15">
        <w:rPr>
          <w:b/>
          <w:color w:val="000000"/>
          <w:spacing w:val="-4"/>
          <w:sz w:val="24"/>
          <w:szCs w:val="24"/>
        </w:rPr>
        <w:t>GARANTİ ŞARTLARI:</w:t>
      </w:r>
      <w:r w:rsidRPr="00180E15">
        <w:rPr>
          <w:sz w:val="24"/>
          <w:szCs w:val="24"/>
        </w:rPr>
        <w:t xml:space="preserve"> </w:t>
      </w:r>
    </w:p>
    <w:p w:rsidR="009616DC" w:rsidRPr="00BD4232" w:rsidRDefault="009616DC" w:rsidP="009616DC">
      <w:pPr>
        <w:pStyle w:val="ListeParagraf"/>
        <w:widowControl w:val="0"/>
        <w:numPr>
          <w:ilvl w:val="0"/>
          <w:numId w:val="13"/>
        </w:numPr>
        <w:autoSpaceDE w:val="0"/>
        <w:autoSpaceDN w:val="0"/>
        <w:adjustRightInd w:val="0"/>
        <w:spacing w:after="0" w:line="240" w:lineRule="auto"/>
        <w:ind w:left="567" w:hanging="141"/>
        <w:rPr>
          <w:color w:val="000000"/>
          <w:spacing w:val="-4"/>
          <w:sz w:val="24"/>
          <w:szCs w:val="24"/>
        </w:rPr>
      </w:pPr>
      <w:r w:rsidRPr="00BD4232">
        <w:rPr>
          <w:color w:val="000000"/>
          <w:spacing w:val="-4"/>
          <w:sz w:val="24"/>
          <w:szCs w:val="24"/>
        </w:rPr>
        <w:t>Miadı yaklaşan ürünler firma tarafından yeni miadlı ürünlerle değiştirilecektir.</w:t>
      </w:r>
    </w:p>
    <w:p w:rsidR="009616DC" w:rsidRPr="00BD4232" w:rsidRDefault="009616DC" w:rsidP="00C52D78">
      <w:pPr>
        <w:shd w:val="clear" w:color="auto" w:fill="FFFFFF"/>
        <w:tabs>
          <w:tab w:val="left" w:pos="389"/>
        </w:tabs>
        <w:rPr>
          <w:color w:val="000000"/>
          <w:spacing w:val="-10"/>
          <w:sz w:val="24"/>
          <w:szCs w:val="24"/>
        </w:rPr>
      </w:pPr>
    </w:p>
    <w:p w:rsidR="009616DC" w:rsidRPr="00BD4232" w:rsidRDefault="009616DC" w:rsidP="00C52D78">
      <w:pPr>
        <w:shd w:val="clear" w:color="auto" w:fill="FFFFFF"/>
        <w:tabs>
          <w:tab w:val="left" w:pos="389"/>
        </w:tabs>
        <w:rPr>
          <w:b/>
          <w:color w:val="000000"/>
          <w:spacing w:val="-10"/>
          <w:sz w:val="24"/>
          <w:szCs w:val="24"/>
        </w:rPr>
      </w:pPr>
      <w:r>
        <w:rPr>
          <w:b/>
          <w:color w:val="000000"/>
          <w:spacing w:val="-7"/>
          <w:sz w:val="24"/>
          <w:szCs w:val="24"/>
        </w:rPr>
        <w:t>8.</w:t>
      </w:r>
      <w:r w:rsidRPr="00BD4232">
        <w:rPr>
          <w:b/>
          <w:color w:val="000000"/>
          <w:spacing w:val="-7"/>
          <w:sz w:val="24"/>
          <w:szCs w:val="24"/>
        </w:rPr>
        <w:t>EKLER:</w:t>
      </w:r>
    </w:p>
    <w:p w:rsidR="009616DC" w:rsidRPr="00BD4232" w:rsidRDefault="009616DC" w:rsidP="00C52D78">
      <w:pPr>
        <w:shd w:val="clear" w:color="auto" w:fill="FFFFFF"/>
        <w:tabs>
          <w:tab w:val="left" w:pos="389"/>
        </w:tabs>
        <w:rPr>
          <w:b/>
          <w:color w:val="000000"/>
          <w:spacing w:val="-7"/>
          <w:sz w:val="24"/>
          <w:szCs w:val="24"/>
        </w:rPr>
      </w:pPr>
      <w:r>
        <w:rPr>
          <w:b/>
          <w:color w:val="000000"/>
          <w:spacing w:val="-4"/>
          <w:sz w:val="24"/>
          <w:szCs w:val="24"/>
        </w:rPr>
        <w:t>9.</w:t>
      </w:r>
      <w:r w:rsidRPr="00BD4232">
        <w:rPr>
          <w:b/>
          <w:color w:val="000000"/>
          <w:spacing w:val="-4"/>
          <w:sz w:val="24"/>
          <w:szCs w:val="24"/>
        </w:rPr>
        <w:t>YARARLAN1LAN DOKUMAN (Varsa):</w:t>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9</w:t>
      </w:r>
      <w:r w:rsidRPr="00C52D78">
        <w:rPr>
          <w:rFonts w:eastAsiaTheme="minorEastAsia"/>
          <w:b/>
          <w:bCs/>
          <w:sz w:val="56"/>
          <w:highlight w:val="lightGray"/>
        </w:rPr>
        <w:t>-</w:t>
      </w:r>
    </w:p>
    <w:p w:rsidR="009616DC" w:rsidRPr="00F02453" w:rsidRDefault="009616DC" w:rsidP="00C52D78">
      <w:pPr>
        <w:shd w:val="clear" w:color="auto" w:fill="FFFFFF"/>
        <w:spacing w:before="245"/>
        <w:ind w:left="36"/>
        <w:jc w:val="center"/>
        <w:rPr>
          <w:b/>
          <w:iCs/>
          <w:color w:val="000000"/>
          <w:spacing w:val="-5"/>
          <w:sz w:val="24"/>
          <w:szCs w:val="24"/>
        </w:rPr>
      </w:pPr>
    </w:p>
    <w:p w:rsidR="009616DC" w:rsidRPr="00F02453" w:rsidRDefault="009616DC" w:rsidP="00C52D78"/>
    <w:p w:rsidR="009616DC" w:rsidRPr="00BD4232" w:rsidRDefault="009616DC" w:rsidP="00C52D78">
      <w:pPr>
        <w:shd w:val="clear" w:color="auto" w:fill="FFFFFF"/>
        <w:spacing w:before="245"/>
        <w:ind w:left="36"/>
        <w:jc w:val="center"/>
        <w:rPr>
          <w:i/>
          <w:iCs/>
          <w:color w:val="000000"/>
          <w:spacing w:val="-5"/>
          <w:sz w:val="24"/>
          <w:szCs w:val="24"/>
        </w:rPr>
      </w:pPr>
      <w:r w:rsidRPr="00BD4232">
        <w:rPr>
          <w:i/>
          <w:iCs/>
          <w:color w:val="000000"/>
          <w:spacing w:val="-5"/>
          <w:sz w:val="24"/>
          <w:szCs w:val="24"/>
        </w:rPr>
        <w:t>T.C.</w:t>
      </w:r>
    </w:p>
    <w:p w:rsidR="009616DC" w:rsidRPr="00BD4232" w:rsidRDefault="009616DC" w:rsidP="00C52D78">
      <w:pPr>
        <w:shd w:val="clear" w:color="auto" w:fill="FFFFFF"/>
        <w:spacing w:before="245"/>
        <w:ind w:left="36"/>
        <w:jc w:val="center"/>
        <w:rPr>
          <w:i/>
          <w:iCs/>
          <w:color w:val="000000"/>
          <w:spacing w:val="-5"/>
          <w:sz w:val="24"/>
          <w:szCs w:val="24"/>
        </w:rPr>
      </w:pPr>
      <w:r w:rsidRPr="00BD4232">
        <w:rPr>
          <w:i/>
          <w:iCs/>
          <w:color w:val="000000"/>
          <w:spacing w:val="-5"/>
          <w:sz w:val="24"/>
          <w:szCs w:val="24"/>
        </w:rPr>
        <w:t>ONDOKUZMAYIS ÜNİVERSİTESİ REKTÖRLÜĞÜ</w:t>
      </w:r>
    </w:p>
    <w:p w:rsidR="009616DC" w:rsidRPr="00BD4232" w:rsidRDefault="009616DC" w:rsidP="00C52D78">
      <w:pPr>
        <w:shd w:val="clear" w:color="auto" w:fill="FFFFFF"/>
        <w:spacing w:before="245"/>
        <w:ind w:left="36"/>
        <w:jc w:val="center"/>
        <w:rPr>
          <w:i/>
          <w:iCs/>
          <w:color w:val="000000"/>
          <w:spacing w:val="-5"/>
          <w:sz w:val="24"/>
          <w:szCs w:val="24"/>
        </w:rPr>
      </w:pPr>
      <w:r w:rsidRPr="00BD4232">
        <w:rPr>
          <w:i/>
          <w:iCs/>
          <w:color w:val="000000"/>
          <w:spacing w:val="-5"/>
          <w:sz w:val="24"/>
          <w:szCs w:val="24"/>
        </w:rPr>
        <w:t>DİŞ HEKİMLİĞİ FAKÜLTESİ DEKANLIĞI</w:t>
      </w:r>
    </w:p>
    <w:p w:rsidR="009616DC" w:rsidRDefault="009616DC" w:rsidP="00C52D78">
      <w:pPr>
        <w:shd w:val="clear" w:color="auto" w:fill="FFFFFF"/>
        <w:spacing w:before="245"/>
        <w:ind w:left="36"/>
        <w:jc w:val="center"/>
        <w:rPr>
          <w:b/>
          <w:bCs/>
          <w:color w:val="000000"/>
          <w:spacing w:val="1"/>
          <w:sz w:val="24"/>
          <w:szCs w:val="24"/>
        </w:rPr>
      </w:pPr>
    </w:p>
    <w:p w:rsidR="009616DC" w:rsidRPr="00180E15" w:rsidRDefault="009616DC" w:rsidP="00C52D78">
      <w:pPr>
        <w:shd w:val="clear" w:color="auto" w:fill="FFFFFF"/>
        <w:spacing w:before="245"/>
        <w:ind w:left="36"/>
        <w:jc w:val="center"/>
        <w:rPr>
          <w:sz w:val="24"/>
          <w:szCs w:val="24"/>
        </w:rPr>
      </w:pPr>
      <w:r w:rsidRPr="00BD4232">
        <w:rPr>
          <w:b/>
          <w:bCs/>
          <w:color w:val="000000"/>
          <w:spacing w:val="1"/>
          <w:sz w:val="24"/>
          <w:szCs w:val="24"/>
        </w:rPr>
        <w:t xml:space="preserve">GUTTA PERKA </w:t>
      </w:r>
      <w:r>
        <w:rPr>
          <w:b/>
          <w:bCs/>
          <w:color w:val="000000"/>
          <w:spacing w:val="1"/>
          <w:sz w:val="24"/>
          <w:szCs w:val="24"/>
        </w:rPr>
        <w:t>60</w:t>
      </w:r>
      <w:r w:rsidRPr="00BD4232">
        <w:rPr>
          <w:b/>
          <w:bCs/>
          <w:color w:val="000000"/>
          <w:spacing w:val="1"/>
          <w:sz w:val="24"/>
          <w:szCs w:val="24"/>
        </w:rPr>
        <w:t xml:space="preserve"> TEKNİK ŞARTNAMESİ</w:t>
      </w:r>
    </w:p>
    <w:p w:rsidR="009616DC" w:rsidRDefault="009616DC" w:rsidP="00C52D78">
      <w:pPr>
        <w:shd w:val="clear" w:color="auto" w:fill="FFFFFF"/>
        <w:tabs>
          <w:tab w:val="left" w:pos="389"/>
        </w:tabs>
        <w:rPr>
          <w:sz w:val="24"/>
          <w:szCs w:val="24"/>
        </w:rPr>
      </w:pPr>
    </w:p>
    <w:p w:rsidR="009616DC" w:rsidRPr="00BD4232" w:rsidRDefault="009616DC" w:rsidP="00C52D78">
      <w:pPr>
        <w:shd w:val="clear" w:color="auto" w:fill="FFFFFF"/>
        <w:tabs>
          <w:tab w:val="left" w:pos="389"/>
        </w:tabs>
        <w:rPr>
          <w:color w:val="000000"/>
          <w:spacing w:val="3"/>
          <w:sz w:val="24"/>
          <w:szCs w:val="24"/>
        </w:rPr>
      </w:pPr>
      <w:r>
        <w:rPr>
          <w:sz w:val="24"/>
          <w:szCs w:val="24"/>
        </w:rPr>
        <w:t>1.</w:t>
      </w:r>
      <w:r w:rsidRPr="00BD4232">
        <w:rPr>
          <w:b/>
          <w:color w:val="000000"/>
          <w:spacing w:val="3"/>
          <w:sz w:val="24"/>
          <w:szCs w:val="24"/>
        </w:rPr>
        <w:t>KONU ve KAPSAM:</w:t>
      </w:r>
      <w:r w:rsidRPr="00BD4232">
        <w:rPr>
          <w:sz w:val="24"/>
          <w:szCs w:val="24"/>
        </w:rPr>
        <w:t xml:space="preserve"> gutta perka </w:t>
      </w:r>
      <w:r>
        <w:rPr>
          <w:sz w:val="24"/>
          <w:szCs w:val="24"/>
        </w:rPr>
        <w:t>60</w:t>
      </w:r>
    </w:p>
    <w:p w:rsidR="009616DC" w:rsidRPr="00BD4232" w:rsidRDefault="009616DC" w:rsidP="00C52D78">
      <w:pPr>
        <w:shd w:val="clear" w:color="auto" w:fill="FFFFFF"/>
        <w:tabs>
          <w:tab w:val="left" w:pos="389"/>
        </w:tabs>
        <w:rPr>
          <w:color w:val="000000"/>
          <w:spacing w:val="-8"/>
          <w:sz w:val="24"/>
          <w:szCs w:val="24"/>
        </w:rPr>
      </w:pPr>
      <w:r>
        <w:rPr>
          <w:b/>
          <w:color w:val="000000"/>
          <w:spacing w:val="-4"/>
          <w:sz w:val="24"/>
          <w:szCs w:val="24"/>
        </w:rPr>
        <w:t>2.</w:t>
      </w:r>
      <w:r w:rsidRPr="00BD4232">
        <w:rPr>
          <w:b/>
          <w:color w:val="000000"/>
          <w:spacing w:val="-4"/>
          <w:sz w:val="24"/>
          <w:szCs w:val="24"/>
        </w:rPr>
        <w:t xml:space="preserve">GEREKÇE: </w:t>
      </w:r>
      <w:r w:rsidRPr="00BD4232">
        <w:rPr>
          <w:color w:val="000000"/>
          <w:spacing w:val="-4"/>
          <w:sz w:val="24"/>
          <w:szCs w:val="24"/>
        </w:rPr>
        <w:t>Kliniğimizde kullanılmak üzere</w:t>
      </w:r>
    </w:p>
    <w:p w:rsidR="009616DC" w:rsidRPr="00BD4232" w:rsidRDefault="009616DC" w:rsidP="00C52D78">
      <w:pPr>
        <w:shd w:val="clear" w:color="auto" w:fill="FFFFFF"/>
        <w:tabs>
          <w:tab w:val="left" w:pos="389"/>
        </w:tabs>
        <w:rPr>
          <w:b/>
          <w:color w:val="000000"/>
          <w:spacing w:val="-8"/>
          <w:sz w:val="24"/>
          <w:szCs w:val="24"/>
        </w:rPr>
      </w:pPr>
      <w:r>
        <w:rPr>
          <w:b/>
          <w:color w:val="000000"/>
          <w:sz w:val="24"/>
          <w:szCs w:val="24"/>
        </w:rPr>
        <w:t>3.</w:t>
      </w:r>
      <w:r w:rsidRPr="00BD4232">
        <w:rPr>
          <w:b/>
          <w:color w:val="000000"/>
          <w:sz w:val="24"/>
          <w:szCs w:val="24"/>
        </w:rPr>
        <w:t>GENEL İSTEK VE ÖZELLİKLER: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lastRenderedPageBreak/>
        <w:t>Orijinal ambalajında 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 xml:space="preserve">mm’lik işaretlenmiş olmalı, mm.’lik işaretlendirme lazer ile yapılmış olmalı ve </w:t>
      </w:r>
      <w:proofErr w:type="gramStart"/>
      <w:r w:rsidRPr="00BD4232">
        <w:rPr>
          <w:sz w:val="24"/>
          <w:szCs w:val="24"/>
        </w:rPr>
        <w:t>bu    özellikler</w:t>
      </w:r>
      <w:proofErr w:type="gramEnd"/>
      <w:r w:rsidRPr="00BD4232">
        <w:rPr>
          <w:sz w:val="24"/>
          <w:szCs w:val="24"/>
        </w:rPr>
        <w:t xml:space="preserve"> kutu üzerinde belirtilmiş 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 xml:space="preserve">mm’likişaretlendirme dereceleri 18-19-20-22-24 mm olarak kutu üzerinde resimli olarak gösterilmeli ve </w:t>
      </w:r>
      <w:r>
        <w:rPr>
          <w:sz w:val="24"/>
          <w:szCs w:val="24"/>
        </w:rPr>
        <w:t xml:space="preserve">60 numaralı eğeye uyumlu </w:t>
      </w:r>
      <w:r w:rsidRPr="00BD4232">
        <w:rPr>
          <w:sz w:val="24"/>
          <w:szCs w:val="24"/>
        </w:rPr>
        <w:t>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Kaliteli radyoopak malzemeden oluşmuş olmalıdır.</w:t>
      </w:r>
    </w:p>
    <w:p w:rsidR="009616DC" w:rsidRPr="00BD4232" w:rsidRDefault="009616DC" w:rsidP="009616DC">
      <w:pPr>
        <w:pStyle w:val="ListeParagraf"/>
        <w:numPr>
          <w:ilvl w:val="0"/>
          <w:numId w:val="12"/>
        </w:numPr>
        <w:spacing w:after="0" w:line="240" w:lineRule="auto"/>
        <w:rPr>
          <w:sz w:val="24"/>
          <w:szCs w:val="24"/>
        </w:rPr>
      </w:pPr>
      <w:r w:rsidRPr="00BD4232">
        <w:rPr>
          <w:sz w:val="24"/>
          <w:szCs w:val="24"/>
        </w:rPr>
        <w:t>Kutu içeriği en az 1</w:t>
      </w:r>
      <w:r>
        <w:rPr>
          <w:sz w:val="24"/>
          <w:szCs w:val="24"/>
        </w:rPr>
        <w:t>0</w:t>
      </w:r>
      <w:r w:rsidRPr="00BD4232">
        <w:rPr>
          <w:sz w:val="24"/>
          <w:szCs w:val="24"/>
        </w:rPr>
        <w:t>0 adetten oluşmalıdır.</w:t>
      </w:r>
    </w:p>
    <w:p w:rsidR="009616DC" w:rsidRPr="00BD4232" w:rsidRDefault="009616DC" w:rsidP="009616DC">
      <w:pPr>
        <w:pStyle w:val="ListeParagraf"/>
        <w:widowControl w:val="0"/>
        <w:numPr>
          <w:ilvl w:val="0"/>
          <w:numId w:val="12"/>
        </w:numPr>
        <w:shd w:val="clear" w:color="auto" w:fill="FFFFFF"/>
        <w:tabs>
          <w:tab w:val="left" w:pos="389"/>
        </w:tabs>
        <w:autoSpaceDE w:val="0"/>
        <w:autoSpaceDN w:val="0"/>
        <w:adjustRightInd w:val="0"/>
        <w:spacing w:after="0" w:line="240" w:lineRule="auto"/>
        <w:rPr>
          <w:b/>
          <w:color w:val="000000"/>
          <w:spacing w:val="-8"/>
          <w:sz w:val="24"/>
          <w:szCs w:val="24"/>
        </w:rPr>
      </w:pPr>
      <w:r w:rsidRPr="00BD4232">
        <w:rPr>
          <w:sz w:val="24"/>
          <w:szCs w:val="24"/>
        </w:rPr>
        <w:t>Kırılgan olmamalıdır</w:t>
      </w:r>
    </w:p>
    <w:p w:rsidR="009616DC" w:rsidRPr="00BD4232" w:rsidRDefault="009616DC" w:rsidP="00C52D78">
      <w:pPr>
        <w:shd w:val="clear" w:color="auto" w:fill="FFFFFF"/>
        <w:tabs>
          <w:tab w:val="left" w:pos="389"/>
        </w:tabs>
        <w:rPr>
          <w:b/>
          <w:color w:val="000000"/>
          <w:spacing w:val="-4"/>
          <w:sz w:val="24"/>
          <w:szCs w:val="24"/>
        </w:rPr>
      </w:pPr>
      <w:r>
        <w:rPr>
          <w:b/>
          <w:color w:val="000000"/>
          <w:spacing w:val="-2"/>
          <w:sz w:val="24"/>
          <w:szCs w:val="24"/>
        </w:rPr>
        <w:t>4.</w:t>
      </w:r>
      <w:r w:rsidRPr="00BD4232">
        <w:rPr>
          <w:b/>
          <w:color w:val="000000"/>
          <w:spacing w:val="-2"/>
          <w:sz w:val="24"/>
          <w:szCs w:val="24"/>
        </w:rPr>
        <w:t xml:space="preserve">NUMUNE ALMA veya DEĞERLENDİRME: </w:t>
      </w:r>
      <w:r w:rsidRPr="00BD4232">
        <w:rPr>
          <w:color w:val="000000"/>
          <w:spacing w:val="-2"/>
          <w:sz w:val="24"/>
          <w:szCs w:val="24"/>
        </w:rPr>
        <w:t>Teklifte numune getirilmelidir.</w:t>
      </w:r>
    </w:p>
    <w:p w:rsidR="009616DC" w:rsidRPr="00BD4232" w:rsidRDefault="009616DC" w:rsidP="00C52D78">
      <w:pPr>
        <w:shd w:val="clear" w:color="auto" w:fill="FFFFFF"/>
        <w:tabs>
          <w:tab w:val="left" w:pos="389"/>
        </w:tabs>
        <w:rPr>
          <w:b/>
          <w:color w:val="000000"/>
          <w:spacing w:val="-10"/>
          <w:sz w:val="24"/>
          <w:szCs w:val="24"/>
        </w:rPr>
      </w:pPr>
      <w:r>
        <w:rPr>
          <w:b/>
          <w:color w:val="000000"/>
          <w:spacing w:val="-3"/>
          <w:sz w:val="24"/>
          <w:szCs w:val="24"/>
        </w:rPr>
        <w:t>5.</w:t>
      </w:r>
      <w:r w:rsidRPr="00BD4232">
        <w:rPr>
          <w:b/>
          <w:color w:val="000000"/>
          <w:spacing w:val="-3"/>
          <w:sz w:val="24"/>
          <w:szCs w:val="24"/>
        </w:rPr>
        <w:t>DENETİM VE MUAYENE METODLARI:</w:t>
      </w:r>
      <w:r w:rsidRPr="00BD4232">
        <w:rPr>
          <w:sz w:val="24"/>
          <w:szCs w:val="24"/>
        </w:rPr>
        <w:t xml:space="preserve"> </w:t>
      </w:r>
      <w:r w:rsidRPr="00BD4232">
        <w:rPr>
          <w:color w:val="000000"/>
          <w:spacing w:val="-3"/>
          <w:sz w:val="24"/>
          <w:szCs w:val="24"/>
        </w:rPr>
        <w:t>Numune görülerek değerlendirilecektir.</w:t>
      </w:r>
    </w:p>
    <w:p w:rsidR="009616DC" w:rsidRPr="00BD4232" w:rsidRDefault="009616DC" w:rsidP="00C52D78">
      <w:pPr>
        <w:shd w:val="clear" w:color="auto" w:fill="FFFFFF"/>
        <w:tabs>
          <w:tab w:val="left" w:pos="389"/>
        </w:tabs>
        <w:rPr>
          <w:b/>
          <w:color w:val="000000"/>
          <w:spacing w:val="-8"/>
          <w:sz w:val="24"/>
          <w:szCs w:val="24"/>
        </w:rPr>
      </w:pPr>
      <w:r>
        <w:rPr>
          <w:b/>
          <w:color w:val="000000"/>
          <w:spacing w:val="1"/>
          <w:sz w:val="24"/>
          <w:szCs w:val="24"/>
        </w:rPr>
        <w:t>6.</w:t>
      </w:r>
      <w:r w:rsidRPr="00BD4232">
        <w:rPr>
          <w:b/>
          <w:color w:val="000000"/>
          <w:spacing w:val="1"/>
          <w:sz w:val="24"/>
          <w:szCs w:val="24"/>
        </w:rPr>
        <w:t xml:space="preserve">AMBALAJLAMAVE ETİKETLEME: </w:t>
      </w:r>
    </w:p>
    <w:p w:rsidR="009616DC" w:rsidRPr="00BD4232" w:rsidRDefault="009616DC" w:rsidP="00C52D78">
      <w:pPr>
        <w:shd w:val="clear" w:color="auto" w:fill="FFFFFF"/>
        <w:tabs>
          <w:tab w:val="left" w:pos="389"/>
        </w:tabs>
        <w:rPr>
          <w:color w:val="000000"/>
          <w:spacing w:val="-8"/>
          <w:sz w:val="24"/>
          <w:szCs w:val="24"/>
        </w:rPr>
      </w:pPr>
      <w:r w:rsidRPr="00BD4232">
        <w:rPr>
          <w:color w:val="000000"/>
          <w:spacing w:val="-8"/>
          <w:sz w:val="24"/>
          <w:szCs w:val="24"/>
        </w:rPr>
        <w:t>•</w:t>
      </w:r>
      <w:r w:rsidRPr="00BD4232">
        <w:rPr>
          <w:color w:val="000000"/>
          <w:spacing w:val="-8"/>
          <w:sz w:val="24"/>
          <w:szCs w:val="24"/>
        </w:rPr>
        <w:tab/>
        <w:t>Kutuların üzerinde üretim tarihi ve son kullanım tarihi yazılı olmalıdır.</w:t>
      </w:r>
    </w:p>
    <w:p w:rsidR="009616DC" w:rsidRPr="00BD4232" w:rsidRDefault="009616DC" w:rsidP="00C52D78">
      <w:pPr>
        <w:shd w:val="clear" w:color="auto" w:fill="FFFFFF"/>
        <w:tabs>
          <w:tab w:val="left" w:pos="389"/>
        </w:tabs>
        <w:rPr>
          <w:color w:val="000000"/>
          <w:spacing w:val="-8"/>
          <w:sz w:val="24"/>
          <w:szCs w:val="24"/>
        </w:rPr>
      </w:pPr>
      <w:r w:rsidRPr="00BD4232">
        <w:rPr>
          <w:color w:val="000000"/>
          <w:spacing w:val="-8"/>
          <w:sz w:val="24"/>
          <w:szCs w:val="24"/>
        </w:rPr>
        <w:t>•</w:t>
      </w:r>
      <w:r w:rsidRPr="00BD4232">
        <w:rPr>
          <w:color w:val="000000"/>
          <w:spacing w:val="-8"/>
          <w:sz w:val="24"/>
          <w:szCs w:val="24"/>
        </w:rPr>
        <w:tab/>
        <w:t>Sudan, havadan ve ışıktan etkilenmeyecek şekilde sağlam ambalajlı olmalıdır.</w:t>
      </w:r>
    </w:p>
    <w:p w:rsidR="009616DC" w:rsidRPr="00180E15" w:rsidRDefault="009616DC" w:rsidP="00C52D78">
      <w:pPr>
        <w:rPr>
          <w:b/>
          <w:color w:val="000000"/>
          <w:spacing w:val="-4"/>
          <w:sz w:val="24"/>
          <w:szCs w:val="24"/>
        </w:rPr>
      </w:pPr>
      <w:r>
        <w:rPr>
          <w:b/>
          <w:color w:val="000000"/>
          <w:spacing w:val="-4"/>
          <w:sz w:val="24"/>
          <w:szCs w:val="24"/>
        </w:rPr>
        <w:t>7.</w:t>
      </w:r>
      <w:r w:rsidRPr="00180E15">
        <w:rPr>
          <w:b/>
          <w:color w:val="000000"/>
          <w:spacing w:val="-4"/>
          <w:sz w:val="24"/>
          <w:szCs w:val="24"/>
        </w:rPr>
        <w:t>GARANTİ ŞARTLARI:</w:t>
      </w:r>
      <w:r w:rsidRPr="00180E15">
        <w:rPr>
          <w:sz w:val="24"/>
          <w:szCs w:val="24"/>
        </w:rPr>
        <w:t xml:space="preserve"> </w:t>
      </w:r>
    </w:p>
    <w:p w:rsidR="009616DC" w:rsidRPr="00BD4232" w:rsidRDefault="009616DC" w:rsidP="009616DC">
      <w:pPr>
        <w:pStyle w:val="ListeParagraf"/>
        <w:widowControl w:val="0"/>
        <w:numPr>
          <w:ilvl w:val="0"/>
          <w:numId w:val="13"/>
        </w:numPr>
        <w:autoSpaceDE w:val="0"/>
        <w:autoSpaceDN w:val="0"/>
        <w:adjustRightInd w:val="0"/>
        <w:spacing w:after="0" w:line="240" w:lineRule="auto"/>
        <w:ind w:left="567" w:hanging="141"/>
        <w:rPr>
          <w:color w:val="000000"/>
          <w:spacing w:val="-4"/>
          <w:sz w:val="24"/>
          <w:szCs w:val="24"/>
        </w:rPr>
      </w:pPr>
      <w:r w:rsidRPr="00BD4232">
        <w:rPr>
          <w:color w:val="000000"/>
          <w:spacing w:val="-4"/>
          <w:sz w:val="24"/>
          <w:szCs w:val="24"/>
        </w:rPr>
        <w:t>Miadı yaklaşan ürünler firma tarafından yeni miadlı ürünlerle değiştirilecektir.</w:t>
      </w:r>
    </w:p>
    <w:p w:rsidR="009616DC" w:rsidRPr="00BD4232" w:rsidRDefault="009616DC" w:rsidP="00C52D78">
      <w:pPr>
        <w:shd w:val="clear" w:color="auto" w:fill="FFFFFF"/>
        <w:tabs>
          <w:tab w:val="left" w:pos="389"/>
        </w:tabs>
        <w:rPr>
          <w:color w:val="000000"/>
          <w:spacing w:val="-10"/>
          <w:sz w:val="24"/>
          <w:szCs w:val="24"/>
        </w:rPr>
      </w:pPr>
    </w:p>
    <w:p w:rsidR="009616DC" w:rsidRPr="00BD4232" w:rsidRDefault="009616DC" w:rsidP="00C52D78">
      <w:pPr>
        <w:shd w:val="clear" w:color="auto" w:fill="FFFFFF"/>
        <w:tabs>
          <w:tab w:val="left" w:pos="389"/>
        </w:tabs>
        <w:rPr>
          <w:b/>
          <w:color w:val="000000"/>
          <w:spacing w:val="-10"/>
          <w:sz w:val="24"/>
          <w:szCs w:val="24"/>
        </w:rPr>
      </w:pPr>
      <w:r>
        <w:rPr>
          <w:b/>
          <w:color w:val="000000"/>
          <w:spacing w:val="-7"/>
          <w:sz w:val="24"/>
          <w:szCs w:val="24"/>
        </w:rPr>
        <w:t>8.</w:t>
      </w:r>
      <w:r w:rsidRPr="00BD4232">
        <w:rPr>
          <w:b/>
          <w:color w:val="000000"/>
          <w:spacing w:val="-7"/>
          <w:sz w:val="24"/>
          <w:szCs w:val="24"/>
        </w:rPr>
        <w:t>EKLER:</w:t>
      </w:r>
    </w:p>
    <w:p w:rsidR="009616DC" w:rsidRPr="00BD4232" w:rsidRDefault="009616DC" w:rsidP="00C52D78">
      <w:pPr>
        <w:shd w:val="clear" w:color="auto" w:fill="FFFFFF"/>
        <w:tabs>
          <w:tab w:val="left" w:pos="389"/>
        </w:tabs>
        <w:rPr>
          <w:b/>
          <w:color w:val="000000"/>
          <w:spacing w:val="-7"/>
          <w:sz w:val="24"/>
          <w:szCs w:val="24"/>
        </w:rPr>
      </w:pPr>
      <w:r>
        <w:rPr>
          <w:b/>
          <w:color w:val="000000"/>
          <w:spacing w:val="-4"/>
          <w:sz w:val="24"/>
          <w:szCs w:val="24"/>
        </w:rPr>
        <w:t>9.</w:t>
      </w:r>
      <w:r w:rsidRPr="00BD4232">
        <w:rPr>
          <w:b/>
          <w:color w:val="000000"/>
          <w:spacing w:val="-4"/>
          <w:sz w:val="24"/>
          <w:szCs w:val="24"/>
        </w:rPr>
        <w:t>YARARLAN1LAN DOKUMAN (Varsa):</w:t>
      </w:r>
    </w:p>
    <w:p w:rsidR="009616DC" w:rsidRPr="00F02453" w:rsidRDefault="009616DC" w:rsidP="00C52D78">
      <w:pPr>
        <w:shd w:val="clear" w:color="auto" w:fill="FFFFFF"/>
        <w:spacing w:before="245"/>
        <w:ind w:left="36"/>
        <w:jc w:val="center"/>
        <w:rPr>
          <w:b/>
          <w:iCs/>
          <w:color w:val="000000"/>
          <w:spacing w:val="-5"/>
          <w:sz w:val="24"/>
          <w:szCs w:val="24"/>
        </w:rPr>
      </w:pPr>
    </w:p>
    <w:p w:rsidR="00E414EA" w:rsidRPr="00E414EA" w:rsidRDefault="00E414EA" w:rsidP="00E414EA">
      <w:pPr>
        <w:shd w:val="clear" w:color="auto" w:fill="FFFFFF" w:themeFill="background1"/>
        <w:tabs>
          <w:tab w:val="center" w:pos="4554"/>
          <w:tab w:val="left" w:pos="6720"/>
        </w:tabs>
        <w:spacing w:before="245"/>
        <w:ind w:left="36"/>
        <w:jc w:val="center"/>
        <w:rPr>
          <w:rFonts w:eastAsiaTheme="minorEastAsia"/>
          <w:b/>
          <w:bCs/>
          <w:sz w:val="56"/>
          <w:highlight w:val="lightGray"/>
        </w:rPr>
      </w:pPr>
      <w:r w:rsidRPr="00C52D78">
        <w:rPr>
          <w:rFonts w:eastAsiaTheme="minorEastAsia"/>
          <w:b/>
          <w:bCs/>
          <w:sz w:val="56"/>
          <w:highlight w:val="lightGray"/>
        </w:rPr>
        <w:t>-</w:t>
      </w:r>
      <w:r>
        <w:rPr>
          <w:rFonts w:eastAsiaTheme="minorEastAsia"/>
          <w:b/>
          <w:bCs/>
          <w:sz w:val="56"/>
          <w:highlight w:val="lightGray"/>
        </w:rPr>
        <w:t>10</w:t>
      </w:r>
      <w:r w:rsidRPr="00C52D78">
        <w:rPr>
          <w:rFonts w:eastAsiaTheme="minorEastAsia"/>
          <w:b/>
          <w:bCs/>
          <w:sz w:val="56"/>
          <w:highlight w:val="lightGray"/>
        </w:rPr>
        <w:t>-</w:t>
      </w:r>
    </w:p>
    <w:p w:rsidR="009616DC" w:rsidRPr="00F02453" w:rsidRDefault="009616DC" w:rsidP="00E414EA">
      <w:pPr>
        <w:jc w:val="center"/>
      </w:pPr>
    </w:p>
    <w:p w:rsidR="009616DC" w:rsidRPr="00BD4232" w:rsidRDefault="009616DC" w:rsidP="00C52D78">
      <w:pPr>
        <w:shd w:val="clear" w:color="auto" w:fill="FFFFFF" w:themeFill="background1"/>
        <w:spacing w:before="160"/>
        <w:ind w:left="36"/>
        <w:jc w:val="center"/>
        <w:rPr>
          <w:b/>
          <w:bCs/>
          <w:color w:val="000000"/>
          <w:spacing w:val="-5"/>
          <w:sz w:val="24"/>
          <w:szCs w:val="24"/>
        </w:rPr>
      </w:pPr>
      <w:r w:rsidRPr="5CA02759">
        <w:rPr>
          <w:b/>
          <w:bCs/>
          <w:color w:val="000000"/>
          <w:spacing w:val="-5"/>
          <w:sz w:val="24"/>
          <w:szCs w:val="24"/>
        </w:rPr>
        <w:t>T.C.</w:t>
      </w:r>
    </w:p>
    <w:p w:rsidR="009616DC" w:rsidRPr="00BD4232" w:rsidRDefault="009616DC" w:rsidP="00C52D78">
      <w:pPr>
        <w:shd w:val="clear" w:color="auto" w:fill="FFFFFF" w:themeFill="background1"/>
        <w:spacing w:before="160"/>
        <w:ind w:left="36"/>
        <w:jc w:val="center"/>
        <w:rPr>
          <w:b/>
          <w:bCs/>
          <w:color w:val="000000"/>
          <w:spacing w:val="-5"/>
          <w:sz w:val="24"/>
          <w:szCs w:val="24"/>
        </w:rPr>
      </w:pPr>
      <w:r w:rsidRPr="5CA02759">
        <w:rPr>
          <w:b/>
          <w:bCs/>
          <w:color w:val="000000"/>
          <w:spacing w:val="-5"/>
          <w:sz w:val="24"/>
          <w:szCs w:val="24"/>
        </w:rPr>
        <w:t xml:space="preserve">ONDOKUZMAYIS ÜNİVERSİTESİ </w:t>
      </w:r>
    </w:p>
    <w:p w:rsidR="009616DC" w:rsidRPr="00BD4232" w:rsidRDefault="009616DC" w:rsidP="00C52D78">
      <w:pPr>
        <w:shd w:val="clear" w:color="auto" w:fill="FFFFFF" w:themeFill="background1"/>
        <w:spacing w:before="160"/>
        <w:ind w:left="36"/>
        <w:jc w:val="center"/>
        <w:rPr>
          <w:b/>
          <w:bCs/>
          <w:color w:val="000000"/>
          <w:spacing w:val="-5"/>
          <w:sz w:val="24"/>
          <w:szCs w:val="24"/>
        </w:rPr>
      </w:pPr>
      <w:r w:rsidRPr="5CA02759">
        <w:rPr>
          <w:b/>
          <w:bCs/>
          <w:color w:val="000000"/>
          <w:spacing w:val="-5"/>
          <w:sz w:val="24"/>
          <w:szCs w:val="24"/>
        </w:rPr>
        <w:t xml:space="preserve">DİŞ HEKİMLİĞİ FAKÜLTESİ </w:t>
      </w:r>
    </w:p>
    <w:p w:rsidR="009616DC" w:rsidRPr="00180E15" w:rsidRDefault="009616DC" w:rsidP="00C52D78">
      <w:pPr>
        <w:shd w:val="clear" w:color="auto" w:fill="FFFFFF" w:themeFill="background1"/>
        <w:spacing w:before="160"/>
        <w:ind w:left="36"/>
        <w:jc w:val="center"/>
        <w:rPr>
          <w:b/>
          <w:bCs/>
          <w:sz w:val="24"/>
          <w:szCs w:val="24"/>
        </w:rPr>
      </w:pPr>
      <w:r w:rsidRPr="5CA02759">
        <w:rPr>
          <w:b/>
          <w:bCs/>
          <w:color w:val="000000"/>
          <w:spacing w:val="1"/>
          <w:sz w:val="24"/>
          <w:szCs w:val="24"/>
        </w:rPr>
        <w:t>GUTTA PERKA 70 TEKNİK ŞARTNAMESİ</w:t>
      </w:r>
    </w:p>
    <w:p w:rsidR="009616DC" w:rsidRDefault="009616DC" w:rsidP="00C52D78">
      <w:pPr>
        <w:shd w:val="clear" w:color="auto" w:fill="FFFFFF" w:themeFill="background1"/>
        <w:tabs>
          <w:tab w:val="left" w:pos="389"/>
        </w:tabs>
        <w:rPr>
          <w:sz w:val="24"/>
          <w:szCs w:val="24"/>
        </w:rPr>
      </w:pPr>
    </w:p>
    <w:p w:rsidR="009616DC" w:rsidRPr="00BD4232" w:rsidRDefault="009616DC" w:rsidP="00C52D78">
      <w:pPr>
        <w:shd w:val="clear" w:color="auto" w:fill="FFFFFF" w:themeFill="background1"/>
        <w:tabs>
          <w:tab w:val="left" w:pos="389"/>
        </w:tabs>
        <w:spacing w:line="360" w:lineRule="auto"/>
        <w:rPr>
          <w:color w:val="000000"/>
          <w:spacing w:val="3"/>
          <w:sz w:val="24"/>
          <w:szCs w:val="24"/>
        </w:rPr>
      </w:pPr>
      <w:r w:rsidRPr="0B876E95">
        <w:rPr>
          <w:sz w:val="24"/>
          <w:szCs w:val="24"/>
        </w:rPr>
        <w:t>1.</w:t>
      </w:r>
      <w:r w:rsidRPr="0B876E95">
        <w:rPr>
          <w:b/>
          <w:bCs/>
          <w:color w:val="000000"/>
          <w:spacing w:val="3"/>
          <w:sz w:val="24"/>
          <w:szCs w:val="24"/>
        </w:rPr>
        <w:t>KONU ve KAPSAM:</w:t>
      </w:r>
      <w:r w:rsidRPr="0B876E95">
        <w:rPr>
          <w:sz w:val="24"/>
          <w:szCs w:val="24"/>
        </w:rPr>
        <w:t xml:space="preserve"> Gutta perka 70</w:t>
      </w:r>
    </w:p>
    <w:p w:rsidR="009616DC" w:rsidRPr="00BD4232" w:rsidRDefault="009616DC" w:rsidP="00C52D78">
      <w:pPr>
        <w:shd w:val="clear" w:color="auto" w:fill="FFFFFF" w:themeFill="background1"/>
        <w:tabs>
          <w:tab w:val="left" w:pos="389"/>
        </w:tabs>
        <w:spacing w:line="360" w:lineRule="auto"/>
        <w:rPr>
          <w:color w:val="000000"/>
          <w:spacing w:val="-8"/>
          <w:sz w:val="24"/>
          <w:szCs w:val="24"/>
        </w:rPr>
      </w:pPr>
      <w:r w:rsidRPr="5CA02759">
        <w:rPr>
          <w:b/>
          <w:bCs/>
          <w:color w:val="000000"/>
          <w:spacing w:val="-4"/>
          <w:sz w:val="24"/>
          <w:szCs w:val="24"/>
        </w:rPr>
        <w:t xml:space="preserve">2.GEREKÇE: </w:t>
      </w:r>
      <w:r w:rsidRPr="5CA02759">
        <w:rPr>
          <w:color w:val="000000"/>
          <w:spacing w:val="-4"/>
          <w:sz w:val="24"/>
          <w:szCs w:val="24"/>
        </w:rPr>
        <w:t>Kliniğimizde kullanılmak üzere</w:t>
      </w:r>
    </w:p>
    <w:p w:rsidR="009616DC" w:rsidRPr="00BD4232" w:rsidRDefault="009616DC" w:rsidP="00C52D78">
      <w:pPr>
        <w:shd w:val="clear" w:color="auto" w:fill="FFFFFF" w:themeFill="background1"/>
        <w:tabs>
          <w:tab w:val="left" w:pos="389"/>
        </w:tabs>
        <w:spacing w:line="360" w:lineRule="auto"/>
        <w:rPr>
          <w:b/>
          <w:bCs/>
          <w:color w:val="000000"/>
          <w:spacing w:val="-8"/>
          <w:sz w:val="24"/>
          <w:szCs w:val="24"/>
        </w:rPr>
      </w:pPr>
      <w:r w:rsidRPr="5CA02759">
        <w:rPr>
          <w:b/>
          <w:bCs/>
          <w:color w:val="000000" w:themeColor="text1"/>
          <w:sz w:val="24"/>
          <w:szCs w:val="24"/>
        </w:rPr>
        <w:t>3.GENEL İSTEK VE ÖZELLİKLER:</w:t>
      </w:r>
    </w:p>
    <w:p w:rsidR="009616DC" w:rsidRPr="00BD4232" w:rsidRDefault="009616DC" w:rsidP="009616DC">
      <w:pPr>
        <w:pStyle w:val="ListeParagraf"/>
        <w:numPr>
          <w:ilvl w:val="0"/>
          <w:numId w:val="12"/>
        </w:numPr>
        <w:spacing w:after="0" w:line="360" w:lineRule="auto"/>
        <w:rPr>
          <w:sz w:val="24"/>
          <w:szCs w:val="24"/>
        </w:rPr>
      </w:pPr>
      <w:r w:rsidRPr="5CA02759">
        <w:rPr>
          <w:sz w:val="24"/>
          <w:szCs w:val="24"/>
        </w:rPr>
        <w:lastRenderedPageBreak/>
        <w:t>Orijinal ambalajında olmalıdır.</w:t>
      </w:r>
    </w:p>
    <w:p w:rsidR="009616DC" w:rsidRPr="00BD4232" w:rsidRDefault="009616DC" w:rsidP="009616DC">
      <w:pPr>
        <w:pStyle w:val="ListeParagraf"/>
        <w:numPr>
          <w:ilvl w:val="0"/>
          <w:numId w:val="12"/>
        </w:numPr>
        <w:spacing w:after="0" w:line="360" w:lineRule="auto"/>
        <w:rPr>
          <w:sz w:val="24"/>
          <w:szCs w:val="24"/>
        </w:rPr>
      </w:pPr>
      <w:r w:rsidRPr="5CA02759">
        <w:rPr>
          <w:sz w:val="24"/>
          <w:szCs w:val="24"/>
        </w:rPr>
        <w:t xml:space="preserve">mm’lik işaretlenmiş olmalı, mm.’lik işaretlendirme lazer ile yapılmış olmalı ve </w:t>
      </w:r>
      <w:proofErr w:type="gramStart"/>
      <w:r w:rsidRPr="5CA02759">
        <w:rPr>
          <w:sz w:val="24"/>
          <w:szCs w:val="24"/>
        </w:rPr>
        <w:t>bu    özellikler</w:t>
      </w:r>
      <w:proofErr w:type="gramEnd"/>
      <w:r w:rsidRPr="5CA02759">
        <w:rPr>
          <w:sz w:val="24"/>
          <w:szCs w:val="24"/>
        </w:rPr>
        <w:t xml:space="preserve"> kutu üzerinde belirtilmiş olmalıdır.</w:t>
      </w:r>
    </w:p>
    <w:p w:rsidR="009616DC" w:rsidRPr="00BD4232" w:rsidRDefault="009616DC" w:rsidP="009616DC">
      <w:pPr>
        <w:pStyle w:val="ListeParagraf"/>
        <w:numPr>
          <w:ilvl w:val="0"/>
          <w:numId w:val="12"/>
        </w:numPr>
        <w:spacing w:after="0" w:line="360" w:lineRule="auto"/>
        <w:rPr>
          <w:sz w:val="24"/>
          <w:szCs w:val="24"/>
        </w:rPr>
      </w:pPr>
      <w:r w:rsidRPr="5CA02759">
        <w:rPr>
          <w:sz w:val="24"/>
          <w:szCs w:val="24"/>
        </w:rPr>
        <w:t>mm’likişaretlendirme dereceleri 18-19-20-22-24 mm olarak kutu üzerinde resimli olarak gösterilmeli ve 70 numaralı eğeye uyumlu olmalıdır.</w:t>
      </w:r>
    </w:p>
    <w:p w:rsidR="009616DC" w:rsidRPr="00BD4232" w:rsidRDefault="009616DC" w:rsidP="009616DC">
      <w:pPr>
        <w:pStyle w:val="ListeParagraf"/>
        <w:numPr>
          <w:ilvl w:val="0"/>
          <w:numId w:val="12"/>
        </w:numPr>
        <w:spacing w:after="0" w:line="360" w:lineRule="auto"/>
        <w:rPr>
          <w:sz w:val="24"/>
          <w:szCs w:val="24"/>
        </w:rPr>
      </w:pPr>
      <w:r w:rsidRPr="5CA02759">
        <w:rPr>
          <w:sz w:val="24"/>
          <w:szCs w:val="24"/>
        </w:rPr>
        <w:t>Kaliteli radyoopak malzemeden oluşmuş olmalıdır.</w:t>
      </w:r>
    </w:p>
    <w:p w:rsidR="009616DC" w:rsidRPr="00BD4232" w:rsidRDefault="009616DC" w:rsidP="009616DC">
      <w:pPr>
        <w:pStyle w:val="ListeParagraf"/>
        <w:numPr>
          <w:ilvl w:val="0"/>
          <w:numId w:val="12"/>
        </w:numPr>
        <w:spacing w:after="0" w:line="360" w:lineRule="auto"/>
        <w:rPr>
          <w:sz w:val="24"/>
          <w:szCs w:val="24"/>
        </w:rPr>
      </w:pPr>
      <w:r w:rsidRPr="5CA02759">
        <w:rPr>
          <w:sz w:val="24"/>
          <w:szCs w:val="24"/>
        </w:rPr>
        <w:t>Kutu içeriği en az 100 adetten oluşmalıdır.</w:t>
      </w:r>
    </w:p>
    <w:p w:rsidR="009616DC" w:rsidRPr="00BD4232" w:rsidRDefault="009616DC" w:rsidP="009616DC">
      <w:pPr>
        <w:pStyle w:val="ListeParagraf"/>
        <w:widowControl w:val="0"/>
        <w:numPr>
          <w:ilvl w:val="0"/>
          <w:numId w:val="12"/>
        </w:numPr>
        <w:shd w:val="clear" w:color="auto" w:fill="FFFFFF" w:themeFill="background1"/>
        <w:tabs>
          <w:tab w:val="left" w:pos="389"/>
        </w:tabs>
        <w:autoSpaceDE w:val="0"/>
        <w:autoSpaceDN w:val="0"/>
        <w:adjustRightInd w:val="0"/>
        <w:spacing w:after="0" w:line="360" w:lineRule="auto"/>
        <w:rPr>
          <w:b/>
          <w:bCs/>
          <w:color w:val="000000"/>
          <w:spacing w:val="-8"/>
          <w:sz w:val="24"/>
          <w:szCs w:val="24"/>
        </w:rPr>
      </w:pPr>
      <w:r w:rsidRPr="5CA02759">
        <w:rPr>
          <w:sz w:val="24"/>
          <w:szCs w:val="24"/>
        </w:rPr>
        <w:t>Kırılgan olmamalıdır</w:t>
      </w:r>
    </w:p>
    <w:p w:rsidR="009616DC" w:rsidRPr="00BD4232" w:rsidRDefault="009616DC" w:rsidP="00C52D78">
      <w:pPr>
        <w:shd w:val="clear" w:color="auto" w:fill="FFFFFF" w:themeFill="background1"/>
        <w:tabs>
          <w:tab w:val="left" w:pos="389"/>
        </w:tabs>
        <w:spacing w:line="360" w:lineRule="auto"/>
        <w:rPr>
          <w:b/>
          <w:bCs/>
          <w:color w:val="000000"/>
          <w:spacing w:val="-4"/>
          <w:sz w:val="24"/>
          <w:szCs w:val="24"/>
        </w:rPr>
      </w:pPr>
      <w:r w:rsidRPr="5CA02759">
        <w:rPr>
          <w:b/>
          <w:bCs/>
          <w:color w:val="000000"/>
          <w:spacing w:val="-2"/>
          <w:sz w:val="24"/>
          <w:szCs w:val="24"/>
        </w:rPr>
        <w:t xml:space="preserve">4.NUMUNE ALMA veya DEĞERLENDİRME: </w:t>
      </w:r>
      <w:r w:rsidRPr="5CA02759">
        <w:rPr>
          <w:color w:val="000000"/>
          <w:spacing w:val="-2"/>
          <w:sz w:val="24"/>
          <w:szCs w:val="24"/>
        </w:rPr>
        <w:t>Teklifte numune getirilmelidir.</w:t>
      </w:r>
    </w:p>
    <w:p w:rsidR="009616DC" w:rsidRPr="00BD4232" w:rsidRDefault="009616DC" w:rsidP="00C52D78">
      <w:pPr>
        <w:shd w:val="clear" w:color="auto" w:fill="FFFFFF" w:themeFill="background1"/>
        <w:tabs>
          <w:tab w:val="left" w:pos="389"/>
        </w:tabs>
        <w:spacing w:line="360" w:lineRule="auto"/>
        <w:rPr>
          <w:b/>
          <w:bCs/>
          <w:color w:val="000000"/>
          <w:spacing w:val="-10"/>
          <w:sz w:val="24"/>
          <w:szCs w:val="24"/>
        </w:rPr>
      </w:pPr>
      <w:r w:rsidRPr="5CA02759">
        <w:rPr>
          <w:b/>
          <w:bCs/>
          <w:color w:val="000000"/>
          <w:spacing w:val="-3"/>
          <w:sz w:val="24"/>
          <w:szCs w:val="24"/>
        </w:rPr>
        <w:t>5.DENETİM VE MUAYENE METODLARI:</w:t>
      </w:r>
      <w:r w:rsidRPr="5CA02759">
        <w:rPr>
          <w:sz w:val="24"/>
          <w:szCs w:val="24"/>
        </w:rPr>
        <w:t xml:space="preserve"> </w:t>
      </w:r>
      <w:r w:rsidRPr="5CA02759">
        <w:rPr>
          <w:color w:val="000000"/>
          <w:spacing w:val="-3"/>
          <w:sz w:val="24"/>
          <w:szCs w:val="24"/>
        </w:rPr>
        <w:t>Numune görülerek değerlendirilecektir.</w:t>
      </w:r>
    </w:p>
    <w:p w:rsidR="009616DC" w:rsidRPr="00BD4232" w:rsidRDefault="009616DC" w:rsidP="00C52D78">
      <w:pPr>
        <w:shd w:val="clear" w:color="auto" w:fill="FFFFFF" w:themeFill="background1"/>
        <w:tabs>
          <w:tab w:val="left" w:pos="389"/>
        </w:tabs>
        <w:spacing w:line="360" w:lineRule="auto"/>
        <w:rPr>
          <w:b/>
          <w:bCs/>
          <w:color w:val="000000"/>
          <w:spacing w:val="-8"/>
          <w:sz w:val="24"/>
          <w:szCs w:val="24"/>
        </w:rPr>
      </w:pPr>
      <w:r w:rsidRPr="5CA02759">
        <w:rPr>
          <w:b/>
          <w:bCs/>
          <w:color w:val="000000"/>
          <w:spacing w:val="1"/>
          <w:sz w:val="24"/>
          <w:szCs w:val="24"/>
        </w:rPr>
        <w:t xml:space="preserve">6.AMBALAJLAMAVE ETİKETLEME: </w:t>
      </w:r>
    </w:p>
    <w:p w:rsidR="009616DC" w:rsidRPr="00BD4232" w:rsidRDefault="009616DC" w:rsidP="00C52D78">
      <w:pPr>
        <w:shd w:val="clear" w:color="auto" w:fill="FFFFFF" w:themeFill="background1"/>
        <w:tabs>
          <w:tab w:val="left" w:pos="389"/>
        </w:tabs>
        <w:spacing w:line="360" w:lineRule="auto"/>
        <w:rPr>
          <w:color w:val="000000"/>
          <w:spacing w:val="-8"/>
          <w:sz w:val="24"/>
          <w:szCs w:val="24"/>
        </w:rPr>
      </w:pPr>
      <w:r w:rsidRPr="5CA02759">
        <w:rPr>
          <w:color w:val="000000"/>
          <w:spacing w:val="-8"/>
          <w:sz w:val="24"/>
          <w:szCs w:val="24"/>
        </w:rPr>
        <w:t>•</w:t>
      </w:r>
      <w:r w:rsidRPr="00BD4232">
        <w:rPr>
          <w:color w:val="000000"/>
          <w:spacing w:val="-8"/>
          <w:sz w:val="24"/>
          <w:szCs w:val="24"/>
        </w:rPr>
        <w:tab/>
      </w:r>
      <w:r w:rsidRPr="5CA02759">
        <w:rPr>
          <w:color w:val="000000"/>
          <w:spacing w:val="-8"/>
          <w:sz w:val="24"/>
          <w:szCs w:val="24"/>
        </w:rPr>
        <w:t>Kutuların üzerinde üretim tarihi ve son kullanım tarihi yazılı olmalıdır.</w:t>
      </w:r>
    </w:p>
    <w:p w:rsidR="009616DC" w:rsidRPr="00BD4232" w:rsidRDefault="009616DC" w:rsidP="00C52D78">
      <w:pPr>
        <w:shd w:val="clear" w:color="auto" w:fill="FFFFFF" w:themeFill="background1"/>
        <w:tabs>
          <w:tab w:val="left" w:pos="389"/>
        </w:tabs>
        <w:spacing w:line="360" w:lineRule="auto"/>
        <w:rPr>
          <w:color w:val="000000"/>
          <w:spacing w:val="-8"/>
          <w:sz w:val="24"/>
          <w:szCs w:val="24"/>
        </w:rPr>
      </w:pPr>
      <w:r w:rsidRPr="5CA02759">
        <w:rPr>
          <w:color w:val="000000"/>
          <w:spacing w:val="-8"/>
          <w:sz w:val="24"/>
          <w:szCs w:val="24"/>
        </w:rPr>
        <w:t>•</w:t>
      </w:r>
      <w:r w:rsidRPr="00BD4232">
        <w:rPr>
          <w:color w:val="000000"/>
          <w:spacing w:val="-8"/>
          <w:sz w:val="24"/>
          <w:szCs w:val="24"/>
        </w:rPr>
        <w:tab/>
      </w:r>
      <w:r w:rsidRPr="5CA02759">
        <w:rPr>
          <w:color w:val="000000"/>
          <w:spacing w:val="-8"/>
          <w:sz w:val="24"/>
          <w:szCs w:val="24"/>
        </w:rPr>
        <w:t>Sudan, havadan ve ışıktan etkilenmeyecek şekilde sağlam ambalajlı olmalıdır.</w:t>
      </w:r>
    </w:p>
    <w:p w:rsidR="009616DC" w:rsidRPr="00180E15" w:rsidRDefault="009616DC" w:rsidP="00C52D78">
      <w:pPr>
        <w:spacing w:line="360" w:lineRule="auto"/>
        <w:rPr>
          <w:b/>
          <w:bCs/>
          <w:color w:val="000000"/>
          <w:spacing w:val="-4"/>
          <w:sz w:val="24"/>
          <w:szCs w:val="24"/>
        </w:rPr>
      </w:pPr>
      <w:r w:rsidRPr="5CA02759">
        <w:rPr>
          <w:b/>
          <w:bCs/>
          <w:color w:val="000000"/>
          <w:spacing w:val="-4"/>
          <w:sz w:val="24"/>
          <w:szCs w:val="24"/>
        </w:rPr>
        <w:t>7.GARANTİ ŞARTLARI:</w:t>
      </w:r>
      <w:r w:rsidRPr="5CA02759">
        <w:rPr>
          <w:sz w:val="24"/>
          <w:szCs w:val="24"/>
        </w:rPr>
        <w:t xml:space="preserve"> </w:t>
      </w:r>
    </w:p>
    <w:p w:rsidR="009616DC" w:rsidRPr="00BD4232" w:rsidRDefault="009616DC" w:rsidP="009616DC">
      <w:pPr>
        <w:pStyle w:val="ListeParagraf"/>
        <w:widowControl w:val="0"/>
        <w:numPr>
          <w:ilvl w:val="0"/>
          <w:numId w:val="13"/>
        </w:numPr>
        <w:autoSpaceDE w:val="0"/>
        <w:autoSpaceDN w:val="0"/>
        <w:adjustRightInd w:val="0"/>
        <w:spacing w:after="0" w:line="360" w:lineRule="auto"/>
        <w:ind w:left="567" w:hanging="141"/>
        <w:rPr>
          <w:color w:val="000000"/>
          <w:spacing w:val="-4"/>
          <w:sz w:val="24"/>
          <w:szCs w:val="24"/>
        </w:rPr>
      </w:pPr>
      <w:r w:rsidRPr="5CA02759">
        <w:rPr>
          <w:color w:val="000000"/>
          <w:spacing w:val="-4"/>
          <w:sz w:val="24"/>
          <w:szCs w:val="24"/>
        </w:rPr>
        <w:t>Miadı yaklaşan ürünler firma tarafından yeni miadlı ürünlerle değiştirilecektir.</w:t>
      </w:r>
    </w:p>
    <w:p w:rsidR="009616DC" w:rsidRPr="00BD4232" w:rsidRDefault="009616DC" w:rsidP="00C52D78">
      <w:pPr>
        <w:shd w:val="clear" w:color="auto" w:fill="FFFFFF" w:themeFill="background1"/>
        <w:tabs>
          <w:tab w:val="left" w:pos="389"/>
        </w:tabs>
        <w:spacing w:line="360" w:lineRule="auto"/>
        <w:rPr>
          <w:color w:val="000000"/>
          <w:spacing w:val="-10"/>
          <w:sz w:val="24"/>
          <w:szCs w:val="24"/>
        </w:rPr>
      </w:pPr>
    </w:p>
    <w:p w:rsidR="009616DC" w:rsidRPr="00BD4232" w:rsidRDefault="009616DC" w:rsidP="00C52D78">
      <w:pPr>
        <w:shd w:val="clear" w:color="auto" w:fill="FFFFFF" w:themeFill="background1"/>
        <w:tabs>
          <w:tab w:val="left" w:pos="389"/>
        </w:tabs>
        <w:spacing w:line="360" w:lineRule="auto"/>
        <w:rPr>
          <w:b/>
          <w:bCs/>
          <w:color w:val="000000"/>
          <w:spacing w:val="-10"/>
          <w:sz w:val="24"/>
          <w:szCs w:val="24"/>
        </w:rPr>
      </w:pPr>
      <w:r w:rsidRPr="5CA02759">
        <w:rPr>
          <w:b/>
          <w:bCs/>
          <w:color w:val="000000"/>
          <w:spacing w:val="-7"/>
          <w:sz w:val="24"/>
          <w:szCs w:val="24"/>
        </w:rPr>
        <w:t>8.EKLER:</w:t>
      </w:r>
    </w:p>
    <w:p w:rsidR="009616DC" w:rsidRPr="00BD4232" w:rsidRDefault="009616DC" w:rsidP="00C52D78">
      <w:pPr>
        <w:shd w:val="clear" w:color="auto" w:fill="FFFFFF" w:themeFill="background1"/>
        <w:tabs>
          <w:tab w:val="left" w:pos="389"/>
        </w:tabs>
        <w:spacing w:line="360" w:lineRule="auto"/>
        <w:rPr>
          <w:b/>
          <w:bCs/>
          <w:color w:val="000000"/>
          <w:spacing w:val="-7"/>
          <w:sz w:val="24"/>
          <w:szCs w:val="24"/>
        </w:rPr>
      </w:pPr>
      <w:r w:rsidRPr="5CA02759">
        <w:rPr>
          <w:b/>
          <w:bCs/>
          <w:color w:val="000000"/>
          <w:spacing w:val="-4"/>
          <w:sz w:val="24"/>
          <w:szCs w:val="24"/>
        </w:rPr>
        <w:t>9.YARARLAN1LAN DOKUMAN (Varsa):</w:t>
      </w:r>
    </w:p>
    <w:p w:rsidR="009616DC" w:rsidRPr="00F02453" w:rsidRDefault="009616DC" w:rsidP="00C52D78">
      <w:pPr>
        <w:shd w:val="clear" w:color="auto" w:fill="FFFFFF"/>
        <w:spacing w:before="245"/>
        <w:ind w:left="36"/>
        <w:jc w:val="center"/>
        <w:rPr>
          <w:b/>
          <w:iCs/>
          <w:color w:val="000000"/>
          <w:spacing w:val="-5"/>
          <w:sz w:val="24"/>
          <w:szCs w:val="24"/>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11</w:t>
      </w:r>
      <w:r w:rsidRPr="00C52D78">
        <w:rPr>
          <w:rFonts w:eastAsiaTheme="minorEastAsia"/>
          <w:b/>
          <w:bCs/>
          <w:sz w:val="56"/>
          <w:highlight w:val="lightGray"/>
        </w:rPr>
        <w:t>-</w:t>
      </w:r>
    </w:p>
    <w:p w:rsidR="009616DC" w:rsidRPr="00F02453" w:rsidRDefault="009616DC" w:rsidP="00E414EA">
      <w:pPr>
        <w:jc w:val="center"/>
      </w:pPr>
    </w:p>
    <w:p w:rsidR="009616DC" w:rsidRPr="00BD4232" w:rsidRDefault="009616DC" w:rsidP="00C52D78">
      <w:pPr>
        <w:shd w:val="clear" w:color="auto" w:fill="FFFFFF" w:themeFill="background1"/>
        <w:ind w:left="36"/>
        <w:jc w:val="center"/>
        <w:rPr>
          <w:rFonts w:eastAsiaTheme="minorEastAsia"/>
          <w:b/>
          <w:bCs/>
          <w:color w:val="000000"/>
          <w:spacing w:val="-5"/>
        </w:rPr>
      </w:pPr>
      <w:r w:rsidRPr="1049C6D9">
        <w:rPr>
          <w:rFonts w:eastAsiaTheme="minorEastAsia"/>
          <w:b/>
          <w:bCs/>
          <w:color w:val="000000"/>
          <w:spacing w:val="-5"/>
        </w:rPr>
        <w:t>T.C.</w:t>
      </w:r>
    </w:p>
    <w:p w:rsidR="009616DC" w:rsidRPr="00BD4232" w:rsidRDefault="009616DC" w:rsidP="00C52D78">
      <w:pPr>
        <w:shd w:val="clear" w:color="auto" w:fill="FFFFFF" w:themeFill="background1"/>
        <w:ind w:left="36"/>
        <w:jc w:val="center"/>
        <w:rPr>
          <w:rFonts w:eastAsiaTheme="minorEastAsia"/>
          <w:b/>
          <w:bCs/>
          <w:color w:val="000000"/>
          <w:spacing w:val="-5"/>
        </w:rPr>
      </w:pPr>
      <w:r w:rsidRPr="1049C6D9">
        <w:rPr>
          <w:rFonts w:eastAsiaTheme="minorEastAsia"/>
          <w:b/>
          <w:bCs/>
          <w:color w:val="000000"/>
          <w:spacing w:val="-5"/>
        </w:rPr>
        <w:t xml:space="preserve">ONDOKUZMAYIS ÜNİVERSİTESİ </w:t>
      </w:r>
    </w:p>
    <w:p w:rsidR="009616DC" w:rsidRPr="00BD4232" w:rsidRDefault="009616DC" w:rsidP="00C52D78">
      <w:pPr>
        <w:shd w:val="clear" w:color="auto" w:fill="FFFFFF" w:themeFill="background1"/>
        <w:ind w:left="36"/>
        <w:jc w:val="center"/>
        <w:rPr>
          <w:rFonts w:eastAsiaTheme="minorEastAsia"/>
          <w:b/>
          <w:bCs/>
          <w:color w:val="000000"/>
          <w:spacing w:val="1"/>
        </w:rPr>
      </w:pPr>
      <w:r w:rsidRPr="1049C6D9">
        <w:rPr>
          <w:rFonts w:eastAsiaTheme="minorEastAsia"/>
          <w:b/>
          <w:bCs/>
          <w:color w:val="000000"/>
          <w:spacing w:val="-5"/>
        </w:rPr>
        <w:t xml:space="preserve">DİŞ HEKİMLİĞİ FAKÜLTESİ </w:t>
      </w:r>
    </w:p>
    <w:p w:rsidR="009616DC" w:rsidRPr="00180E15" w:rsidRDefault="009616DC" w:rsidP="00C52D78">
      <w:pPr>
        <w:shd w:val="clear" w:color="auto" w:fill="FFFFFF" w:themeFill="background1"/>
        <w:ind w:left="36"/>
        <w:jc w:val="center"/>
        <w:rPr>
          <w:rFonts w:eastAsiaTheme="minorEastAsia"/>
          <w:b/>
          <w:bCs/>
          <w:color w:val="000000" w:themeColor="text1"/>
        </w:rPr>
      </w:pPr>
      <w:r w:rsidRPr="1049C6D9">
        <w:rPr>
          <w:rFonts w:eastAsiaTheme="minorEastAsia"/>
          <w:b/>
          <w:bCs/>
          <w:color w:val="000000"/>
          <w:spacing w:val="1"/>
        </w:rPr>
        <w:t>GUTTA PERKA (80) TEKNİK ŞARTNAMESİ</w:t>
      </w:r>
    </w:p>
    <w:p w:rsidR="009616DC" w:rsidRDefault="009616DC" w:rsidP="00C52D78">
      <w:pPr>
        <w:shd w:val="clear" w:color="auto" w:fill="FFFFFF" w:themeFill="background1"/>
        <w:ind w:left="36"/>
        <w:jc w:val="center"/>
        <w:rPr>
          <w:rFonts w:eastAsiaTheme="minorEastAsia"/>
          <w:b/>
          <w:bCs/>
          <w:color w:val="000000" w:themeColor="text1"/>
        </w:rPr>
      </w:pPr>
      <w:r w:rsidRPr="1049C6D9">
        <w:rPr>
          <w:rFonts w:eastAsiaTheme="minorEastAsia"/>
          <w:b/>
          <w:bCs/>
          <w:color w:val="000000" w:themeColor="text1"/>
        </w:rPr>
        <w:lastRenderedPageBreak/>
        <w:t>Şartname No: 163</w:t>
      </w:r>
    </w:p>
    <w:p w:rsidR="009616DC" w:rsidRDefault="009616DC" w:rsidP="00C52D78">
      <w:pPr>
        <w:shd w:val="clear" w:color="auto" w:fill="FFFFFF" w:themeFill="background1"/>
        <w:tabs>
          <w:tab w:val="left" w:pos="389"/>
        </w:tabs>
        <w:rPr>
          <w:rFonts w:eastAsiaTheme="minorEastAsia"/>
        </w:rPr>
      </w:pPr>
    </w:p>
    <w:p w:rsidR="009616DC" w:rsidRPr="00BD4232" w:rsidRDefault="009616DC" w:rsidP="00C52D78">
      <w:pPr>
        <w:shd w:val="clear" w:color="auto" w:fill="FFFFFF" w:themeFill="background1"/>
        <w:tabs>
          <w:tab w:val="left" w:pos="389"/>
        </w:tabs>
        <w:rPr>
          <w:rFonts w:eastAsiaTheme="minorEastAsia"/>
          <w:spacing w:val="3"/>
        </w:rPr>
      </w:pPr>
      <w:r w:rsidRPr="1049C6D9">
        <w:rPr>
          <w:rFonts w:eastAsiaTheme="minorEastAsia"/>
        </w:rPr>
        <w:t>1.</w:t>
      </w:r>
      <w:r w:rsidRPr="1049C6D9">
        <w:rPr>
          <w:rFonts w:eastAsiaTheme="minorEastAsia"/>
          <w:b/>
          <w:bCs/>
          <w:color w:val="000000"/>
          <w:spacing w:val="3"/>
        </w:rPr>
        <w:t>KONU ve KAPSAM:</w:t>
      </w:r>
      <w:r w:rsidRPr="1049C6D9">
        <w:rPr>
          <w:rFonts w:eastAsiaTheme="minorEastAsia"/>
        </w:rPr>
        <w:t xml:space="preserve"> Gutta perka 80 alımı</w:t>
      </w:r>
    </w:p>
    <w:p w:rsidR="009616DC" w:rsidRPr="00BD4232" w:rsidRDefault="009616DC" w:rsidP="00C52D78">
      <w:pPr>
        <w:shd w:val="clear" w:color="auto" w:fill="FFFFFF" w:themeFill="background1"/>
        <w:tabs>
          <w:tab w:val="left" w:pos="389"/>
        </w:tabs>
        <w:rPr>
          <w:rFonts w:eastAsiaTheme="minorEastAsia"/>
          <w:color w:val="000000"/>
          <w:spacing w:val="-8"/>
        </w:rPr>
      </w:pPr>
      <w:r w:rsidRPr="1049C6D9">
        <w:rPr>
          <w:rFonts w:eastAsiaTheme="minorEastAsia"/>
          <w:b/>
          <w:bCs/>
          <w:color w:val="000000"/>
          <w:spacing w:val="-4"/>
        </w:rPr>
        <w:t xml:space="preserve">2.GEREKÇE: </w:t>
      </w:r>
      <w:r w:rsidRPr="1049C6D9">
        <w:rPr>
          <w:rFonts w:eastAsiaTheme="minorEastAsia"/>
          <w:color w:val="000000"/>
          <w:spacing w:val="-4"/>
        </w:rPr>
        <w:t>Kliniğimizde kullanılmak üzere</w:t>
      </w:r>
    </w:p>
    <w:p w:rsidR="009616DC" w:rsidRPr="00BD4232" w:rsidRDefault="009616DC" w:rsidP="00C52D78">
      <w:pPr>
        <w:shd w:val="clear" w:color="auto" w:fill="FFFFFF" w:themeFill="background1"/>
        <w:tabs>
          <w:tab w:val="left" w:pos="389"/>
        </w:tabs>
        <w:rPr>
          <w:rFonts w:eastAsiaTheme="minorEastAsia"/>
          <w:b/>
          <w:bCs/>
          <w:color w:val="000000"/>
          <w:spacing w:val="-8"/>
        </w:rPr>
      </w:pPr>
      <w:r w:rsidRPr="11AE88C6">
        <w:rPr>
          <w:rFonts w:eastAsiaTheme="minorEastAsia"/>
          <w:b/>
          <w:bCs/>
          <w:color w:val="000000" w:themeColor="text1"/>
        </w:rPr>
        <w:t>3.GENEL İSTEK VE ÖZELLİKLER:</w:t>
      </w:r>
    </w:p>
    <w:p w:rsidR="009616DC" w:rsidRDefault="009616DC" w:rsidP="00C52D78">
      <w:pPr>
        <w:shd w:val="clear" w:color="auto" w:fill="FFFFFF" w:themeFill="background1"/>
        <w:tabs>
          <w:tab w:val="left" w:pos="389"/>
        </w:tabs>
        <w:rPr>
          <w:rFonts w:eastAsiaTheme="minorEastAsia"/>
          <w:b/>
          <w:bCs/>
          <w:color w:val="000000" w:themeColor="text1"/>
        </w:rPr>
      </w:pPr>
    </w:p>
    <w:p w:rsidR="009616DC" w:rsidRPr="00BD4232" w:rsidRDefault="009616DC" w:rsidP="009616DC">
      <w:pPr>
        <w:pStyle w:val="ListeParagraf"/>
        <w:numPr>
          <w:ilvl w:val="0"/>
          <w:numId w:val="12"/>
        </w:numPr>
        <w:spacing w:after="0" w:line="240" w:lineRule="auto"/>
        <w:rPr>
          <w:rFonts w:eastAsiaTheme="minorEastAsia"/>
        </w:rPr>
      </w:pPr>
      <w:r w:rsidRPr="1049C6D9">
        <w:rPr>
          <w:rFonts w:eastAsiaTheme="minorEastAsia"/>
        </w:rPr>
        <w:t>Orijinal ambalajında olmalıdır.</w:t>
      </w:r>
    </w:p>
    <w:p w:rsidR="009616DC" w:rsidRPr="00BD4232" w:rsidRDefault="009616DC" w:rsidP="009616DC">
      <w:pPr>
        <w:pStyle w:val="ListeParagraf"/>
        <w:numPr>
          <w:ilvl w:val="0"/>
          <w:numId w:val="12"/>
        </w:numPr>
        <w:spacing w:after="0" w:line="240" w:lineRule="auto"/>
        <w:rPr>
          <w:rFonts w:eastAsiaTheme="minorEastAsia"/>
        </w:rPr>
      </w:pPr>
      <w:r w:rsidRPr="1049C6D9">
        <w:rPr>
          <w:rFonts w:eastAsiaTheme="minorEastAsia"/>
        </w:rPr>
        <w:t xml:space="preserve">mm’lik işaretlenmiş olmalı, mm.’lik işaretlendirme lazer ile yapılmış olmalı ve </w:t>
      </w:r>
      <w:proofErr w:type="gramStart"/>
      <w:r w:rsidRPr="1049C6D9">
        <w:rPr>
          <w:rFonts w:eastAsiaTheme="minorEastAsia"/>
        </w:rPr>
        <w:t>bu    özellikler</w:t>
      </w:r>
      <w:proofErr w:type="gramEnd"/>
      <w:r w:rsidRPr="1049C6D9">
        <w:rPr>
          <w:rFonts w:eastAsiaTheme="minorEastAsia"/>
        </w:rPr>
        <w:t xml:space="preserve"> kutu üzerinde belirtilmiş olmalıdır.</w:t>
      </w:r>
    </w:p>
    <w:p w:rsidR="009616DC" w:rsidRPr="00BD4232" w:rsidRDefault="009616DC" w:rsidP="009616DC">
      <w:pPr>
        <w:pStyle w:val="ListeParagraf"/>
        <w:numPr>
          <w:ilvl w:val="0"/>
          <w:numId w:val="12"/>
        </w:numPr>
        <w:spacing w:after="0" w:line="240" w:lineRule="auto"/>
        <w:rPr>
          <w:rFonts w:eastAsiaTheme="minorEastAsia"/>
        </w:rPr>
      </w:pPr>
      <w:r w:rsidRPr="1049C6D9">
        <w:rPr>
          <w:rFonts w:eastAsiaTheme="minorEastAsia"/>
        </w:rPr>
        <w:t>mm’likişaretlendirme dereceleri 18-19-20-22-24 mm olarak kutu üzerinde resimli olarak gösterilmeli ve asorti olmalıdır.</w:t>
      </w:r>
    </w:p>
    <w:p w:rsidR="009616DC" w:rsidRPr="00BD4232" w:rsidRDefault="009616DC" w:rsidP="009616DC">
      <w:pPr>
        <w:pStyle w:val="ListeParagraf"/>
        <w:numPr>
          <w:ilvl w:val="0"/>
          <w:numId w:val="12"/>
        </w:numPr>
        <w:spacing w:after="0" w:line="240" w:lineRule="auto"/>
        <w:rPr>
          <w:rFonts w:eastAsiaTheme="minorEastAsia"/>
        </w:rPr>
      </w:pPr>
      <w:r w:rsidRPr="1049C6D9">
        <w:rPr>
          <w:rFonts w:eastAsiaTheme="minorEastAsia"/>
        </w:rPr>
        <w:t>Kaliteli radyoopak malzemeden oluşmuş olmalıdır.</w:t>
      </w:r>
    </w:p>
    <w:p w:rsidR="009616DC" w:rsidRPr="00BD4232" w:rsidRDefault="009616DC" w:rsidP="009616DC">
      <w:pPr>
        <w:pStyle w:val="ListeParagraf"/>
        <w:numPr>
          <w:ilvl w:val="0"/>
          <w:numId w:val="12"/>
        </w:numPr>
        <w:spacing w:after="0" w:line="240" w:lineRule="auto"/>
        <w:rPr>
          <w:rFonts w:eastAsiaTheme="minorEastAsia"/>
        </w:rPr>
      </w:pPr>
      <w:r w:rsidRPr="1049C6D9">
        <w:rPr>
          <w:rFonts w:eastAsiaTheme="minorEastAsia"/>
        </w:rPr>
        <w:t>Kutu içeriği en az 100 adetten oluşmalıdır.</w:t>
      </w:r>
    </w:p>
    <w:p w:rsidR="009616DC" w:rsidRPr="00BD4232" w:rsidRDefault="009616DC" w:rsidP="009616DC">
      <w:pPr>
        <w:pStyle w:val="ListeParagraf"/>
        <w:widowControl w:val="0"/>
        <w:numPr>
          <w:ilvl w:val="0"/>
          <w:numId w:val="12"/>
        </w:numPr>
        <w:shd w:val="clear" w:color="auto" w:fill="FFFFFF" w:themeFill="background1"/>
        <w:tabs>
          <w:tab w:val="left" w:pos="389"/>
        </w:tabs>
        <w:autoSpaceDE w:val="0"/>
        <w:autoSpaceDN w:val="0"/>
        <w:adjustRightInd w:val="0"/>
        <w:spacing w:after="0" w:line="240" w:lineRule="auto"/>
        <w:rPr>
          <w:rFonts w:eastAsiaTheme="minorEastAsia"/>
          <w:b/>
          <w:bCs/>
          <w:color w:val="000000"/>
          <w:spacing w:val="-8"/>
        </w:rPr>
      </w:pPr>
      <w:r w:rsidRPr="6A108A23">
        <w:rPr>
          <w:rFonts w:eastAsiaTheme="minorEastAsia"/>
        </w:rPr>
        <w:t>Kırılgan olmamalıdır</w:t>
      </w:r>
    </w:p>
    <w:p w:rsidR="009616DC" w:rsidRDefault="009616DC" w:rsidP="009616DC">
      <w:pPr>
        <w:pStyle w:val="ListeParagraf"/>
        <w:widowControl w:val="0"/>
        <w:numPr>
          <w:ilvl w:val="0"/>
          <w:numId w:val="12"/>
        </w:numPr>
        <w:shd w:val="clear" w:color="auto" w:fill="FFFFFF" w:themeFill="background1"/>
        <w:tabs>
          <w:tab w:val="left" w:pos="389"/>
        </w:tabs>
        <w:autoSpaceDE w:val="0"/>
        <w:autoSpaceDN w:val="0"/>
        <w:adjustRightInd w:val="0"/>
        <w:spacing w:after="0" w:line="240" w:lineRule="auto"/>
        <w:rPr>
          <w:rFonts w:eastAsiaTheme="minorEastAsia"/>
          <w:b/>
          <w:bCs/>
          <w:color w:val="000000" w:themeColor="text1"/>
        </w:rPr>
      </w:pPr>
    </w:p>
    <w:p w:rsidR="009616DC" w:rsidRPr="00BD4232" w:rsidRDefault="009616DC" w:rsidP="00C52D78">
      <w:pPr>
        <w:shd w:val="clear" w:color="auto" w:fill="FFFFFF" w:themeFill="background1"/>
        <w:tabs>
          <w:tab w:val="left" w:pos="389"/>
        </w:tabs>
        <w:rPr>
          <w:rFonts w:eastAsiaTheme="minorEastAsia"/>
          <w:b/>
          <w:bCs/>
          <w:color w:val="000000"/>
          <w:spacing w:val="-4"/>
        </w:rPr>
      </w:pPr>
      <w:r w:rsidRPr="1049C6D9">
        <w:rPr>
          <w:rFonts w:eastAsiaTheme="minorEastAsia"/>
          <w:b/>
          <w:bCs/>
          <w:color w:val="000000"/>
          <w:spacing w:val="-2"/>
        </w:rPr>
        <w:t xml:space="preserve">4.NUMUNE ALMA veya DEĞERLENDİRME: </w:t>
      </w:r>
      <w:r w:rsidRPr="1049C6D9">
        <w:rPr>
          <w:rFonts w:eastAsiaTheme="minorEastAsia"/>
          <w:color w:val="000000"/>
          <w:spacing w:val="-2"/>
        </w:rPr>
        <w:t>Teklifte numune getirilmelidir.</w:t>
      </w:r>
    </w:p>
    <w:p w:rsidR="009616DC" w:rsidRPr="00BD4232" w:rsidRDefault="009616DC" w:rsidP="00C52D78">
      <w:pPr>
        <w:shd w:val="clear" w:color="auto" w:fill="FFFFFF" w:themeFill="background1"/>
        <w:tabs>
          <w:tab w:val="left" w:pos="389"/>
        </w:tabs>
        <w:rPr>
          <w:rFonts w:eastAsiaTheme="minorEastAsia"/>
          <w:b/>
          <w:bCs/>
          <w:color w:val="000000"/>
          <w:spacing w:val="-10"/>
        </w:rPr>
      </w:pPr>
      <w:r w:rsidRPr="1049C6D9">
        <w:rPr>
          <w:rFonts w:eastAsiaTheme="minorEastAsia"/>
          <w:b/>
          <w:bCs/>
          <w:color w:val="000000"/>
          <w:spacing w:val="-3"/>
        </w:rPr>
        <w:t>5.DENETİM VE MUAYENE METODLARI:</w:t>
      </w:r>
      <w:r w:rsidRPr="1049C6D9">
        <w:rPr>
          <w:rFonts w:eastAsiaTheme="minorEastAsia"/>
        </w:rPr>
        <w:t xml:space="preserve"> </w:t>
      </w:r>
      <w:r w:rsidRPr="1049C6D9">
        <w:rPr>
          <w:rFonts w:eastAsiaTheme="minorEastAsia"/>
          <w:color w:val="000000"/>
          <w:spacing w:val="-3"/>
        </w:rPr>
        <w:t>Numune görülerek değerlendirilecektir.</w:t>
      </w:r>
    </w:p>
    <w:p w:rsidR="009616DC" w:rsidRPr="00BD4232" w:rsidRDefault="009616DC" w:rsidP="00C52D78">
      <w:pPr>
        <w:shd w:val="clear" w:color="auto" w:fill="FFFFFF" w:themeFill="background1"/>
        <w:tabs>
          <w:tab w:val="left" w:pos="389"/>
        </w:tabs>
        <w:rPr>
          <w:rFonts w:eastAsiaTheme="minorEastAsia"/>
          <w:b/>
          <w:bCs/>
          <w:color w:val="000000"/>
          <w:spacing w:val="-8"/>
        </w:rPr>
      </w:pPr>
      <w:r w:rsidRPr="1049C6D9">
        <w:rPr>
          <w:rFonts w:eastAsiaTheme="minorEastAsia"/>
          <w:b/>
          <w:bCs/>
          <w:color w:val="000000"/>
          <w:spacing w:val="1"/>
        </w:rPr>
        <w:t xml:space="preserve">6.AMBALAJLAMAVE ETİKETLEME: </w:t>
      </w:r>
    </w:p>
    <w:p w:rsidR="009616DC" w:rsidRPr="00BD4232" w:rsidRDefault="009616DC" w:rsidP="00C52D78">
      <w:pPr>
        <w:shd w:val="clear" w:color="auto" w:fill="FFFFFF" w:themeFill="background1"/>
        <w:tabs>
          <w:tab w:val="left" w:pos="389"/>
        </w:tabs>
        <w:rPr>
          <w:rFonts w:eastAsiaTheme="minorEastAsia"/>
          <w:color w:val="000000"/>
          <w:spacing w:val="-8"/>
        </w:rPr>
      </w:pPr>
      <w:r w:rsidRPr="1049C6D9">
        <w:rPr>
          <w:rFonts w:eastAsiaTheme="minorEastAsia"/>
          <w:color w:val="000000"/>
          <w:spacing w:val="-8"/>
        </w:rPr>
        <w:t>•</w:t>
      </w:r>
      <w:r w:rsidRPr="00BD4232">
        <w:rPr>
          <w:color w:val="000000"/>
          <w:spacing w:val="-8"/>
          <w:sz w:val="24"/>
          <w:szCs w:val="24"/>
        </w:rPr>
        <w:tab/>
      </w:r>
      <w:r w:rsidRPr="1049C6D9">
        <w:rPr>
          <w:rFonts w:eastAsiaTheme="minorEastAsia"/>
          <w:color w:val="000000"/>
          <w:spacing w:val="-8"/>
        </w:rPr>
        <w:t>Kutuların üzerinde üretim tarihi ve son kullanım tarihi yazılı olmalıdır.</w:t>
      </w:r>
    </w:p>
    <w:p w:rsidR="009616DC" w:rsidRPr="00BD4232" w:rsidRDefault="009616DC" w:rsidP="00C52D78">
      <w:pPr>
        <w:shd w:val="clear" w:color="auto" w:fill="FFFFFF" w:themeFill="background1"/>
        <w:tabs>
          <w:tab w:val="left" w:pos="389"/>
        </w:tabs>
        <w:rPr>
          <w:rFonts w:eastAsiaTheme="minorEastAsia"/>
          <w:color w:val="000000"/>
          <w:spacing w:val="-8"/>
        </w:rPr>
      </w:pPr>
      <w:r w:rsidRPr="1049C6D9">
        <w:rPr>
          <w:rFonts w:eastAsiaTheme="minorEastAsia"/>
          <w:color w:val="000000"/>
          <w:spacing w:val="-8"/>
        </w:rPr>
        <w:t>•</w:t>
      </w:r>
      <w:r w:rsidRPr="00BD4232">
        <w:rPr>
          <w:color w:val="000000"/>
          <w:spacing w:val="-8"/>
          <w:sz w:val="24"/>
          <w:szCs w:val="24"/>
        </w:rPr>
        <w:tab/>
      </w:r>
      <w:r w:rsidRPr="1049C6D9">
        <w:rPr>
          <w:rFonts w:eastAsiaTheme="minorEastAsia"/>
          <w:color w:val="000000"/>
          <w:spacing w:val="-8"/>
        </w:rPr>
        <w:t>Sudan, havadan ve ışıktan etkilenmeyecek şekilde sağlam ambalajlı olmalıdır.</w:t>
      </w:r>
    </w:p>
    <w:p w:rsidR="009616DC" w:rsidRPr="00180E15" w:rsidRDefault="009616DC" w:rsidP="00C52D78">
      <w:pPr>
        <w:rPr>
          <w:rFonts w:eastAsiaTheme="minorEastAsia"/>
          <w:b/>
          <w:bCs/>
          <w:color w:val="000000"/>
          <w:spacing w:val="-4"/>
        </w:rPr>
      </w:pPr>
      <w:r w:rsidRPr="1049C6D9">
        <w:rPr>
          <w:rFonts w:eastAsiaTheme="minorEastAsia"/>
          <w:b/>
          <w:bCs/>
          <w:color w:val="000000"/>
          <w:spacing w:val="-4"/>
        </w:rPr>
        <w:t>7.GARANTİ ŞARTLARI:</w:t>
      </w:r>
      <w:r w:rsidRPr="1049C6D9">
        <w:rPr>
          <w:rFonts w:eastAsiaTheme="minorEastAsia"/>
        </w:rPr>
        <w:t xml:space="preserve"> </w:t>
      </w:r>
    </w:p>
    <w:p w:rsidR="009616DC" w:rsidRPr="00BD4232" w:rsidRDefault="009616DC" w:rsidP="009616DC">
      <w:pPr>
        <w:pStyle w:val="ListeParagraf"/>
        <w:widowControl w:val="0"/>
        <w:numPr>
          <w:ilvl w:val="0"/>
          <w:numId w:val="13"/>
        </w:numPr>
        <w:autoSpaceDE w:val="0"/>
        <w:autoSpaceDN w:val="0"/>
        <w:adjustRightInd w:val="0"/>
        <w:spacing w:after="0" w:line="240" w:lineRule="auto"/>
        <w:ind w:left="567" w:hanging="141"/>
        <w:rPr>
          <w:rFonts w:eastAsiaTheme="minorEastAsia"/>
          <w:color w:val="000000"/>
          <w:spacing w:val="-4"/>
        </w:rPr>
      </w:pPr>
      <w:r w:rsidRPr="1049C6D9">
        <w:rPr>
          <w:rFonts w:eastAsiaTheme="minorEastAsia"/>
          <w:color w:val="000000"/>
          <w:spacing w:val="-4"/>
        </w:rPr>
        <w:t>Miadı yaklaşan ürünler firma tarafından yeni miadlı ürünlerle değiştirilecektir.</w:t>
      </w:r>
    </w:p>
    <w:p w:rsidR="009616DC" w:rsidRPr="00BD4232" w:rsidRDefault="009616DC" w:rsidP="00C52D78">
      <w:pPr>
        <w:shd w:val="clear" w:color="auto" w:fill="FFFFFF" w:themeFill="background1"/>
        <w:tabs>
          <w:tab w:val="left" w:pos="389"/>
        </w:tabs>
        <w:rPr>
          <w:rFonts w:eastAsiaTheme="minorEastAsia"/>
          <w:color w:val="000000"/>
          <w:spacing w:val="-10"/>
        </w:rPr>
      </w:pPr>
    </w:p>
    <w:p w:rsidR="009616DC" w:rsidRPr="00BD4232" w:rsidRDefault="009616DC" w:rsidP="00C52D78">
      <w:pPr>
        <w:shd w:val="clear" w:color="auto" w:fill="FFFFFF" w:themeFill="background1"/>
        <w:tabs>
          <w:tab w:val="left" w:pos="389"/>
        </w:tabs>
        <w:rPr>
          <w:rFonts w:eastAsiaTheme="minorEastAsia"/>
          <w:b/>
          <w:bCs/>
          <w:color w:val="000000"/>
          <w:spacing w:val="-10"/>
        </w:rPr>
      </w:pPr>
      <w:r w:rsidRPr="1049C6D9">
        <w:rPr>
          <w:rFonts w:eastAsiaTheme="minorEastAsia"/>
          <w:b/>
          <w:bCs/>
          <w:color w:val="000000"/>
          <w:spacing w:val="-7"/>
        </w:rPr>
        <w:t>8.EKLER:</w:t>
      </w:r>
    </w:p>
    <w:p w:rsidR="009616DC" w:rsidRPr="00BD4232" w:rsidRDefault="009616DC" w:rsidP="00C52D78">
      <w:pPr>
        <w:shd w:val="clear" w:color="auto" w:fill="FFFFFF" w:themeFill="background1"/>
        <w:tabs>
          <w:tab w:val="left" w:pos="389"/>
        </w:tabs>
        <w:rPr>
          <w:rFonts w:eastAsiaTheme="minorEastAsia"/>
          <w:b/>
          <w:bCs/>
          <w:color w:val="000000"/>
          <w:spacing w:val="-7"/>
        </w:rPr>
      </w:pPr>
      <w:r w:rsidRPr="1049C6D9">
        <w:rPr>
          <w:rFonts w:eastAsiaTheme="minorEastAsia"/>
          <w:b/>
          <w:bCs/>
          <w:color w:val="000000"/>
          <w:spacing w:val="-4"/>
        </w:rPr>
        <w:t>9.YARARLAN1LAN DOKUMAN (Varsa):</w:t>
      </w:r>
    </w:p>
    <w:p w:rsidR="009616DC" w:rsidRPr="00F02453" w:rsidRDefault="009616DC" w:rsidP="00C52D78">
      <w:pPr>
        <w:shd w:val="clear" w:color="auto" w:fill="FFFFFF" w:themeFill="background1"/>
        <w:spacing w:before="245"/>
        <w:ind w:left="36"/>
        <w:jc w:val="center"/>
        <w:rPr>
          <w:rFonts w:eastAsiaTheme="minorEastAsia"/>
          <w:b/>
          <w:bCs/>
          <w:color w:val="000000"/>
          <w:spacing w:val="-5"/>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12</w:t>
      </w:r>
      <w:r w:rsidRPr="00C52D78">
        <w:rPr>
          <w:rFonts w:eastAsiaTheme="minorEastAsia"/>
          <w:b/>
          <w:bCs/>
          <w:sz w:val="56"/>
          <w:highlight w:val="lightGray"/>
        </w:rPr>
        <w:t>-</w:t>
      </w:r>
    </w:p>
    <w:p w:rsidR="009616DC" w:rsidRPr="00F02453" w:rsidRDefault="009616DC" w:rsidP="00E414EA">
      <w:pPr>
        <w:jc w:val="center"/>
        <w:rPr>
          <w:rFonts w:eastAsiaTheme="minorEastAsia"/>
        </w:rPr>
      </w:pPr>
    </w:p>
    <w:p w:rsidR="009616DC" w:rsidRPr="0028402F" w:rsidRDefault="009616DC" w:rsidP="00C52D78">
      <w:pPr>
        <w:shd w:val="clear" w:color="auto" w:fill="FFFFFF" w:themeFill="background1"/>
        <w:spacing w:before="245"/>
        <w:ind w:left="36"/>
        <w:jc w:val="center"/>
        <w:rPr>
          <w:rFonts w:eastAsiaTheme="minorEastAsia"/>
          <w:b/>
          <w:bCs/>
          <w:color w:val="000000"/>
          <w:spacing w:val="-5"/>
        </w:rPr>
      </w:pPr>
      <w:r w:rsidRPr="0139677E">
        <w:rPr>
          <w:rFonts w:eastAsiaTheme="minorEastAsia"/>
          <w:b/>
          <w:bCs/>
          <w:color w:val="000000"/>
          <w:spacing w:val="-5"/>
        </w:rPr>
        <w:t>T.C.</w:t>
      </w:r>
    </w:p>
    <w:p w:rsidR="009616DC" w:rsidRPr="0028402F" w:rsidRDefault="009616DC" w:rsidP="00C52D78">
      <w:pPr>
        <w:shd w:val="clear" w:color="auto" w:fill="FFFFFF" w:themeFill="background1"/>
        <w:spacing w:before="245"/>
        <w:ind w:left="36"/>
        <w:jc w:val="center"/>
        <w:rPr>
          <w:rFonts w:eastAsiaTheme="minorEastAsia"/>
          <w:b/>
          <w:bCs/>
          <w:color w:val="000000"/>
          <w:spacing w:val="-5"/>
        </w:rPr>
      </w:pPr>
      <w:r w:rsidRPr="0139677E">
        <w:rPr>
          <w:rFonts w:eastAsiaTheme="minorEastAsia"/>
          <w:b/>
          <w:bCs/>
          <w:color w:val="000000"/>
          <w:spacing w:val="-5"/>
        </w:rPr>
        <w:t xml:space="preserve">ONDOKUZMAYIS ÜNİVERSİTESİ </w:t>
      </w:r>
    </w:p>
    <w:p w:rsidR="009616DC" w:rsidRPr="0028402F" w:rsidRDefault="009616DC" w:rsidP="00C52D78">
      <w:pPr>
        <w:shd w:val="clear" w:color="auto" w:fill="FFFFFF" w:themeFill="background1"/>
        <w:spacing w:before="245"/>
        <w:ind w:left="36"/>
        <w:jc w:val="center"/>
        <w:rPr>
          <w:rFonts w:eastAsiaTheme="minorEastAsia"/>
          <w:b/>
          <w:bCs/>
          <w:color w:val="000000"/>
          <w:spacing w:val="-5"/>
        </w:rPr>
      </w:pPr>
      <w:r w:rsidRPr="0139677E">
        <w:rPr>
          <w:rFonts w:eastAsiaTheme="minorEastAsia"/>
          <w:b/>
          <w:bCs/>
          <w:color w:val="000000"/>
          <w:spacing w:val="-5"/>
        </w:rPr>
        <w:t xml:space="preserve">DİŞ HEKİMLİĞİ FAKÜLTESİ </w:t>
      </w:r>
    </w:p>
    <w:p w:rsidR="009616DC" w:rsidRPr="00646EFE" w:rsidRDefault="009616DC" w:rsidP="00C52D78">
      <w:pPr>
        <w:shd w:val="clear" w:color="auto" w:fill="FFFFFF" w:themeFill="background1"/>
        <w:tabs>
          <w:tab w:val="center" w:pos="4554"/>
          <w:tab w:val="left" w:pos="6720"/>
        </w:tabs>
        <w:spacing w:before="245"/>
        <w:ind w:left="36"/>
        <w:jc w:val="center"/>
        <w:rPr>
          <w:rFonts w:eastAsiaTheme="minorEastAsia"/>
          <w:b/>
          <w:bCs/>
          <w:i/>
          <w:iCs/>
        </w:rPr>
      </w:pPr>
      <w:r w:rsidRPr="0139677E">
        <w:rPr>
          <w:rFonts w:eastAsiaTheme="minorEastAsia"/>
          <w:b/>
          <w:bCs/>
        </w:rPr>
        <w:lastRenderedPageBreak/>
        <w:t>GÜTA PERKA 090-140 TEKNİK ŞARTNAMESİ</w:t>
      </w:r>
    </w:p>
    <w:p w:rsidR="009616DC" w:rsidRDefault="009616DC" w:rsidP="00C52D78">
      <w:pPr>
        <w:shd w:val="clear" w:color="auto" w:fill="FFFFFF" w:themeFill="background1"/>
        <w:tabs>
          <w:tab w:val="center" w:pos="4554"/>
          <w:tab w:val="left" w:pos="6720"/>
        </w:tabs>
        <w:spacing w:before="245"/>
        <w:ind w:left="36"/>
        <w:jc w:val="center"/>
        <w:rPr>
          <w:rFonts w:eastAsiaTheme="minorEastAsia"/>
          <w:b/>
          <w:bCs/>
        </w:rPr>
      </w:pPr>
      <w:r w:rsidRPr="0139677E">
        <w:rPr>
          <w:rFonts w:eastAsiaTheme="minorEastAsia"/>
          <w:b/>
          <w:bCs/>
        </w:rPr>
        <w:t>Şartname No: 172</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 xml:space="preserve">1. KONU ve </w:t>
      </w:r>
      <w:proofErr w:type="gramStart"/>
      <w:r w:rsidRPr="0139677E">
        <w:rPr>
          <w:rFonts w:eastAsiaTheme="minorEastAsia"/>
          <w:b/>
          <w:bCs/>
        </w:rPr>
        <w:t>KAPSAM : I</w:t>
      </w:r>
      <w:r w:rsidRPr="0139677E">
        <w:rPr>
          <w:rFonts w:eastAsiaTheme="minorEastAsia"/>
        </w:rPr>
        <w:t>SO</w:t>
      </w:r>
      <w:proofErr w:type="gramEnd"/>
      <w:r w:rsidRPr="0139677E">
        <w:rPr>
          <w:rFonts w:eastAsiaTheme="minorEastAsia"/>
        </w:rPr>
        <w:t xml:space="preserve"> 090-140 numara güta perka alımı</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 xml:space="preserve">2. </w:t>
      </w:r>
      <w:proofErr w:type="gramStart"/>
      <w:r w:rsidRPr="0139677E">
        <w:rPr>
          <w:rFonts w:eastAsiaTheme="minorEastAsia"/>
          <w:b/>
          <w:bCs/>
        </w:rPr>
        <w:t xml:space="preserve">GEREKÇE : </w:t>
      </w:r>
      <w:r w:rsidRPr="0139677E">
        <w:rPr>
          <w:rFonts w:eastAsiaTheme="minorEastAsia"/>
        </w:rPr>
        <w:t>Kliniklerimizde</w:t>
      </w:r>
      <w:proofErr w:type="gramEnd"/>
      <w:r w:rsidRPr="0139677E">
        <w:rPr>
          <w:rFonts w:eastAsiaTheme="minorEastAsia"/>
        </w:rPr>
        <w:t xml:space="preserve"> kullanılmak üzere.</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 xml:space="preserve">3. GENEL İSTEK VE </w:t>
      </w:r>
      <w:proofErr w:type="gramStart"/>
      <w:r w:rsidRPr="0139677E">
        <w:rPr>
          <w:rFonts w:eastAsiaTheme="minorEastAsia"/>
          <w:b/>
          <w:bCs/>
        </w:rPr>
        <w:t>ÖZELLİKLER :</w:t>
      </w:r>
      <w:proofErr w:type="gramEnd"/>
    </w:p>
    <w:p w:rsidR="009616DC" w:rsidRPr="00646EFE" w:rsidRDefault="009616DC" w:rsidP="009616DC">
      <w:pPr>
        <w:widowControl w:val="0"/>
        <w:numPr>
          <w:ilvl w:val="0"/>
          <w:numId w:val="15"/>
        </w:numPr>
        <w:shd w:val="clear" w:color="auto" w:fill="FFFFFF" w:themeFill="background1"/>
        <w:tabs>
          <w:tab w:val="center" w:pos="4554"/>
          <w:tab w:val="left" w:pos="6720"/>
        </w:tabs>
        <w:autoSpaceDE w:val="0"/>
        <w:autoSpaceDN w:val="0"/>
        <w:adjustRightInd w:val="0"/>
        <w:spacing w:before="245" w:after="0" w:line="240" w:lineRule="auto"/>
        <w:rPr>
          <w:rFonts w:eastAsiaTheme="minorEastAsia"/>
          <w:lang w:val="en-US"/>
        </w:rPr>
      </w:pPr>
      <w:r w:rsidRPr="0139677E">
        <w:rPr>
          <w:rFonts w:eastAsiaTheme="minorEastAsia"/>
          <w:lang w:val="en-US"/>
        </w:rPr>
        <w:t>25 mm uzunluğunda; 0.2 taper olmalıdır</w:t>
      </w:r>
    </w:p>
    <w:p w:rsidR="009616DC" w:rsidRPr="00646EFE" w:rsidRDefault="009616DC" w:rsidP="009616DC">
      <w:pPr>
        <w:widowControl w:val="0"/>
        <w:numPr>
          <w:ilvl w:val="0"/>
          <w:numId w:val="15"/>
        </w:numPr>
        <w:shd w:val="clear" w:color="auto" w:fill="FFFFFF" w:themeFill="background1"/>
        <w:tabs>
          <w:tab w:val="center" w:pos="4554"/>
          <w:tab w:val="left" w:pos="6720"/>
        </w:tabs>
        <w:autoSpaceDE w:val="0"/>
        <w:autoSpaceDN w:val="0"/>
        <w:adjustRightInd w:val="0"/>
        <w:spacing w:before="245" w:after="0" w:line="240" w:lineRule="auto"/>
        <w:rPr>
          <w:rFonts w:eastAsiaTheme="minorEastAsia"/>
          <w:lang w:val="en-US"/>
        </w:rPr>
      </w:pPr>
      <w:r w:rsidRPr="0139677E">
        <w:rPr>
          <w:rFonts w:eastAsiaTheme="minorEastAsia"/>
          <w:lang w:val="en-US"/>
        </w:rPr>
        <w:t>ISO 090-140 numara boyutlarında olmalıdır</w:t>
      </w:r>
    </w:p>
    <w:p w:rsidR="009616DC" w:rsidRPr="00646EFE" w:rsidRDefault="009616DC" w:rsidP="009616DC">
      <w:pPr>
        <w:widowControl w:val="0"/>
        <w:numPr>
          <w:ilvl w:val="0"/>
          <w:numId w:val="15"/>
        </w:numPr>
        <w:shd w:val="clear" w:color="auto" w:fill="FFFFFF" w:themeFill="background1"/>
        <w:tabs>
          <w:tab w:val="center" w:pos="4554"/>
          <w:tab w:val="left" w:pos="6720"/>
        </w:tabs>
        <w:autoSpaceDE w:val="0"/>
        <w:autoSpaceDN w:val="0"/>
        <w:adjustRightInd w:val="0"/>
        <w:spacing w:before="245" w:after="0" w:line="240" w:lineRule="auto"/>
        <w:rPr>
          <w:rFonts w:eastAsiaTheme="minorEastAsia"/>
          <w:lang w:val="en-US"/>
        </w:rPr>
      </w:pPr>
      <w:r w:rsidRPr="0139677E">
        <w:rPr>
          <w:rFonts w:eastAsiaTheme="minorEastAsia"/>
          <w:lang w:val="en-US"/>
        </w:rPr>
        <w:t>Milimetrik olarak işaretli olmalıdır</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4. NUMUNE ALMA veya DEĞERLENDİRME: Teklifte numune getirilmelidir.</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5. DENETIM VE MUAYENE METODLARI: Numune görülerek değerlendirilecektir.</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6. AMBALAJLAMAVE ETIKETLEME:</w:t>
      </w:r>
    </w:p>
    <w:p w:rsidR="009616DC" w:rsidRPr="00646EFE" w:rsidRDefault="009616DC" w:rsidP="009616DC">
      <w:pPr>
        <w:widowControl w:val="0"/>
        <w:numPr>
          <w:ilvl w:val="0"/>
          <w:numId w:val="14"/>
        </w:numPr>
        <w:shd w:val="clear" w:color="auto" w:fill="FFFFFF" w:themeFill="background1"/>
        <w:tabs>
          <w:tab w:val="center" w:pos="4554"/>
          <w:tab w:val="left" w:pos="6720"/>
        </w:tabs>
        <w:autoSpaceDE w:val="0"/>
        <w:autoSpaceDN w:val="0"/>
        <w:adjustRightInd w:val="0"/>
        <w:spacing w:before="245" w:after="0" w:line="240" w:lineRule="auto"/>
        <w:rPr>
          <w:rFonts w:eastAsiaTheme="minorEastAsia"/>
        </w:rPr>
      </w:pPr>
      <w:r w:rsidRPr="0139677E">
        <w:rPr>
          <w:rFonts w:eastAsiaTheme="minorEastAsia"/>
        </w:rPr>
        <w:t>Bir kutuda en az 100 adet bulunmalıdır.</w:t>
      </w:r>
    </w:p>
    <w:p w:rsidR="009616DC" w:rsidRPr="00646EFE" w:rsidRDefault="009616DC" w:rsidP="009616DC">
      <w:pPr>
        <w:widowControl w:val="0"/>
        <w:numPr>
          <w:ilvl w:val="0"/>
          <w:numId w:val="14"/>
        </w:numPr>
        <w:shd w:val="clear" w:color="auto" w:fill="FFFFFF" w:themeFill="background1"/>
        <w:tabs>
          <w:tab w:val="center" w:pos="4554"/>
          <w:tab w:val="left" w:pos="6720"/>
        </w:tabs>
        <w:autoSpaceDE w:val="0"/>
        <w:autoSpaceDN w:val="0"/>
        <w:adjustRightInd w:val="0"/>
        <w:spacing w:before="245" w:after="0" w:line="240" w:lineRule="auto"/>
        <w:rPr>
          <w:rFonts w:eastAsiaTheme="minorEastAsia"/>
        </w:rPr>
      </w:pPr>
      <w:r w:rsidRPr="0139677E">
        <w:rPr>
          <w:rFonts w:eastAsiaTheme="minorEastAsia"/>
        </w:rPr>
        <w:t>Kutuların üstünde numaraları belirtilmelidir.</w:t>
      </w:r>
    </w:p>
    <w:p w:rsidR="009616DC" w:rsidRPr="00646EFE" w:rsidRDefault="009616DC" w:rsidP="009616DC">
      <w:pPr>
        <w:widowControl w:val="0"/>
        <w:numPr>
          <w:ilvl w:val="0"/>
          <w:numId w:val="14"/>
        </w:numPr>
        <w:shd w:val="clear" w:color="auto" w:fill="FFFFFF" w:themeFill="background1"/>
        <w:tabs>
          <w:tab w:val="center" w:pos="4554"/>
          <w:tab w:val="left" w:pos="6720"/>
        </w:tabs>
        <w:autoSpaceDE w:val="0"/>
        <w:autoSpaceDN w:val="0"/>
        <w:adjustRightInd w:val="0"/>
        <w:spacing w:before="245" w:after="0" w:line="240" w:lineRule="auto"/>
        <w:rPr>
          <w:rFonts w:eastAsiaTheme="minorEastAsia"/>
        </w:rPr>
      </w:pPr>
      <w:r w:rsidRPr="0139677E">
        <w:rPr>
          <w:rFonts w:eastAsiaTheme="minorEastAsia"/>
        </w:rPr>
        <w:t>Kutuların üzerinde üretim tarihi ve son kullanım tarihi yazılı olmalıdır.</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 xml:space="preserve">7. GARANTİ ŞARTLARI: Yok </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8. EKLER:</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r w:rsidRPr="0139677E">
        <w:rPr>
          <w:rFonts w:eastAsiaTheme="minorEastAsia"/>
          <w:b/>
          <w:bCs/>
        </w:rPr>
        <w:t>9. YARARLANILAN DOKUMAN (Varsa):</w:t>
      </w:r>
    </w:p>
    <w:p w:rsidR="009616DC" w:rsidRPr="00646EFE" w:rsidRDefault="009616DC" w:rsidP="00C52D78">
      <w:pPr>
        <w:shd w:val="clear" w:color="auto" w:fill="FFFFFF" w:themeFill="background1"/>
        <w:tabs>
          <w:tab w:val="center" w:pos="4554"/>
          <w:tab w:val="left" w:pos="6720"/>
        </w:tabs>
        <w:spacing w:before="245"/>
        <w:ind w:left="36"/>
        <w:rPr>
          <w:rFonts w:eastAsiaTheme="minorEastAsia"/>
          <w:b/>
          <w:bCs/>
        </w:rPr>
      </w:pPr>
    </w:p>
    <w:p w:rsidR="00E414EA" w:rsidRPr="00E414EA" w:rsidRDefault="00E414EA" w:rsidP="00E414EA">
      <w:pPr>
        <w:shd w:val="clear" w:color="auto" w:fill="FFFFFF" w:themeFill="background1"/>
        <w:tabs>
          <w:tab w:val="center" w:pos="4554"/>
          <w:tab w:val="left" w:pos="6720"/>
        </w:tabs>
        <w:spacing w:before="245"/>
        <w:ind w:left="36"/>
        <w:jc w:val="center"/>
        <w:rPr>
          <w:rFonts w:eastAsiaTheme="minorEastAsia"/>
          <w:b/>
          <w:bCs/>
          <w:sz w:val="56"/>
          <w:highlight w:val="lightGray"/>
        </w:rPr>
      </w:pPr>
      <w:r w:rsidRPr="00C52D78">
        <w:rPr>
          <w:rFonts w:eastAsiaTheme="minorEastAsia"/>
          <w:b/>
          <w:bCs/>
          <w:sz w:val="56"/>
          <w:highlight w:val="lightGray"/>
        </w:rPr>
        <w:t>-</w:t>
      </w:r>
      <w:r>
        <w:rPr>
          <w:rFonts w:eastAsiaTheme="minorEastAsia"/>
          <w:b/>
          <w:bCs/>
          <w:sz w:val="56"/>
          <w:highlight w:val="lightGray"/>
        </w:rPr>
        <w:t>13</w:t>
      </w:r>
      <w:r w:rsidRPr="00C52D78">
        <w:rPr>
          <w:rFonts w:eastAsiaTheme="minorEastAsia"/>
          <w:b/>
          <w:bCs/>
          <w:sz w:val="56"/>
          <w:highlight w:val="lightGray"/>
        </w:rPr>
        <w:t>-</w:t>
      </w:r>
    </w:p>
    <w:p w:rsidR="009616DC" w:rsidRPr="00646EFE" w:rsidRDefault="009616DC" w:rsidP="00E414EA">
      <w:pPr>
        <w:shd w:val="clear" w:color="auto" w:fill="FFFFFF" w:themeFill="background1"/>
        <w:tabs>
          <w:tab w:val="center" w:pos="4554"/>
          <w:tab w:val="left" w:pos="6720"/>
        </w:tabs>
        <w:spacing w:before="245"/>
        <w:ind w:left="36"/>
        <w:jc w:val="center"/>
        <w:rPr>
          <w:rFonts w:eastAsiaTheme="minorEastAsia"/>
          <w:b/>
          <w:bCs/>
        </w:rPr>
      </w:pP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spacing w:val="-5"/>
          <w:lang w:eastAsia="tr-TR"/>
        </w:rPr>
      </w:pPr>
      <w:r w:rsidRPr="51F5FE2A">
        <w:rPr>
          <w:rFonts w:eastAsiaTheme="minorEastAsia"/>
          <w:b/>
          <w:bCs/>
          <w:color w:val="000000"/>
          <w:spacing w:val="-5"/>
          <w:lang w:eastAsia="tr-TR"/>
        </w:rPr>
        <w:t>T.C.</w:t>
      </w: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themeColor="text1"/>
          <w:lang w:eastAsia="tr-TR"/>
        </w:rPr>
      </w:pPr>
      <w:r w:rsidRPr="51F5FE2A">
        <w:rPr>
          <w:rFonts w:eastAsiaTheme="minorEastAsia"/>
          <w:b/>
          <w:bCs/>
          <w:color w:val="000000"/>
          <w:spacing w:val="-5"/>
          <w:lang w:eastAsia="tr-TR"/>
        </w:rPr>
        <w:t xml:space="preserve">ONDOKUZMAYIS ÜNİVERSİTESİ </w:t>
      </w: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themeColor="text1"/>
          <w:lang w:eastAsia="tr-TR"/>
        </w:rPr>
      </w:pPr>
      <w:r w:rsidRPr="51F5FE2A">
        <w:rPr>
          <w:rFonts w:eastAsiaTheme="minorEastAsia"/>
          <w:b/>
          <w:bCs/>
          <w:color w:val="000000"/>
          <w:spacing w:val="-5"/>
          <w:lang w:eastAsia="tr-TR"/>
        </w:rPr>
        <w:t xml:space="preserve">DİŞ HEKİMLİĞİ FAKÜLTESİ </w:t>
      </w:r>
      <w:r w:rsidRPr="00A208D3">
        <w:rPr>
          <w:rFonts w:ascii="Times New Roman" w:eastAsia="Times New Roman" w:hAnsi="Times New Roman" w:cs="Times New Roman"/>
          <w:b/>
          <w:lang w:eastAsia="tr-TR"/>
        </w:rPr>
        <w:tab/>
      </w: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i/>
          <w:iCs/>
          <w:color w:val="000000"/>
          <w:spacing w:val="-5"/>
          <w:lang w:eastAsia="tr-TR"/>
        </w:rPr>
      </w:pPr>
      <w:r w:rsidRPr="51F5FE2A">
        <w:rPr>
          <w:rFonts w:eastAsiaTheme="minorEastAsia"/>
          <w:b/>
          <w:bCs/>
          <w:color w:val="000000"/>
          <w:spacing w:val="1"/>
          <w:lang w:eastAsia="tr-TR"/>
        </w:rPr>
        <w:t>PAPER POİNT 055 NUMARA TEKNİK ŞARTNAMESİ</w:t>
      </w:r>
    </w:p>
    <w:p w:rsidR="009616DC" w:rsidRDefault="009616DC" w:rsidP="00C52D78">
      <w:pPr>
        <w:widowControl w:val="0"/>
        <w:shd w:val="clear" w:color="auto" w:fill="FFFFFF" w:themeFill="background1"/>
        <w:spacing w:before="245" w:after="0" w:line="240" w:lineRule="auto"/>
        <w:ind w:left="36"/>
        <w:jc w:val="center"/>
        <w:rPr>
          <w:rFonts w:eastAsiaTheme="minorEastAsia"/>
          <w:b/>
          <w:bCs/>
          <w:color w:val="000000" w:themeColor="text1"/>
          <w:lang w:eastAsia="tr-TR"/>
        </w:rPr>
      </w:pPr>
      <w:r w:rsidRPr="51F5FE2A">
        <w:rPr>
          <w:rFonts w:eastAsiaTheme="minorEastAsia"/>
          <w:b/>
          <w:bCs/>
          <w:color w:val="000000" w:themeColor="text1"/>
          <w:lang w:eastAsia="tr-TR"/>
        </w:rPr>
        <w:t>Şartname No: 289</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3"/>
          <w:lang w:eastAsia="tr-TR"/>
        </w:rPr>
      </w:pPr>
      <w:r w:rsidRPr="51F5FE2A">
        <w:rPr>
          <w:rFonts w:eastAsiaTheme="minorEastAsia"/>
          <w:b/>
          <w:bCs/>
          <w:color w:val="000000"/>
          <w:spacing w:val="3"/>
          <w:lang w:eastAsia="tr-TR"/>
        </w:rPr>
        <w:t xml:space="preserve">1. KONU ve KAPSAM: </w:t>
      </w:r>
      <w:r w:rsidRPr="51F5FE2A">
        <w:rPr>
          <w:rFonts w:eastAsiaTheme="minorEastAsia"/>
          <w:color w:val="000000"/>
          <w:spacing w:val="3"/>
          <w:lang w:eastAsia="tr-TR"/>
        </w:rPr>
        <w:t xml:space="preserve">ISO 55 numara paper point alımı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8"/>
          <w:lang w:eastAsia="tr-TR"/>
        </w:rPr>
      </w:pPr>
      <w:r w:rsidRPr="51F5FE2A">
        <w:rPr>
          <w:rFonts w:eastAsiaTheme="minorEastAsia"/>
          <w:b/>
          <w:bCs/>
          <w:color w:val="000000"/>
          <w:spacing w:val="-4"/>
          <w:lang w:eastAsia="tr-TR"/>
        </w:rPr>
        <w:lastRenderedPageBreak/>
        <w:t xml:space="preserve">2. </w:t>
      </w:r>
      <w:proofErr w:type="gramStart"/>
      <w:r w:rsidRPr="51F5FE2A">
        <w:rPr>
          <w:rFonts w:eastAsiaTheme="minorEastAsia"/>
          <w:b/>
          <w:bCs/>
          <w:color w:val="000000"/>
          <w:spacing w:val="-4"/>
          <w:lang w:eastAsia="tr-TR"/>
        </w:rPr>
        <w:t>GEREKÇE :</w:t>
      </w:r>
      <w:r w:rsidRPr="51F5FE2A">
        <w:rPr>
          <w:rFonts w:eastAsiaTheme="minorEastAsia"/>
          <w:color w:val="000000"/>
          <w:spacing w:val="-4"/>
          <w:lang w:eastAsia="tr-TR"/>
        </w:rPr>
        <w:t xml:space="preserve"> </w:t>
      </w:r>
      <w:r w:rsidRPr="51F5FE2A">
        <w:rPr>
          <w:rFonts w:eastAsiaTheme="minorEastAsia"/>
          <w:color w:val="000000"/>
          <w:spacing w:val="3"/>
          <w:lang w:eastAsia="tr-TR"/>
        </w:rPr>
        <w:t>Fakültemiz</w:t>
      </w:r>
      <w:proofErr w:type="gramEnd"/>
      <w:r w:rsidRPr="51F5FE2A">
        <w:rPr>
          <w:rFonts w:eastAsiaTheme="minorEastAsia"/>
          <w:color w:val="000000"/>
          <w:spacing w:val="3"/>
          <w:lang w:eastAsia="tr-TR"/>
        </w:rPr>
        <w:t xml:space="preserve"> kliniklerinde  kullanılmak üzere.</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b/>
          <w:bCs/>
          <w:color w:val="000000"/>
          <w:spacing w:val="-8"/>
          <w:lang w:eastAsia="tr-TR"/>
        </w:rPr>
      </w:pPr>
      <w:r w:rsidRPr="51F5FE2A">
        <w:rPr>
          <w:rFonts w:eastAsiaTheme="minorEastAsia"/>
          <w:b/>
          <w:bCs/>
          <w:color w:val="000000"/>
          <w:lang w:eastAsia="tr-TR"/>
        </w:rPr>
        <w:t xml:space="preserve">   3. GENEL İSTEK VE </w:t>
      </w:r>
      <w:proofErr w:type="gramStart"/>
      <w:r w:rsidRPr="51F5FE2A">
        <w:rPr>
          <w:rFonts w:eastAsiaTheme="minorEastAsia"/>
          <w:b/>
          <w:bCs/>
          <w:color w:val="000000"/>
          <w:lang w:eastAsia="tr-TR"/>
        </w:rPr>
        <w:t xml:space="preserve">ÖZELLİKLER </w:t>
      </w:r>
      <w:r w:rsidRPr="51F5FE2A">
        <w:rPr>
          <w:rFonts w:eastAsiaTheme="minorEastAsia"/>
          <w:b/>
          <w:bCs/>
          <w:color w:val="000000"/>
          <w:spacing w:val="-8"/>
          <w:lang w:eastAsia="tr-TR"/>
        </w:rPr>
        <w:t>:</w:t>
      </w:r>
      <w:proofErr w:type="gramEnd"/>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51F5FE2A">
        <w:rPr>
          <w:rFonts w:eastAsiaTheme="minorEastAsia"/>
          <w:lang w:val="en-US"/>
        </w:rPr>
        <w:t>25 mm uzunluğunda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51F5FE2A">
        <w:rPr>
          <w:rFonts w:eastAsiaTheme="minorEastAsia"/>
          <w:lang w:val="en-US"/>
        </w:rPr>
        <w:t>0.2 taper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51F5FE2A">
        <w:rPr>
          <w:rFonts w:eastAsiaTheme="minorEastAsia"/>
          <w:lang w:val="en-US"/>
        </w:rPr>
        <w:t>Milimetrik olarak işaretli olmalıdır</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color w:val="000000"/>
          <w:spacing w:val="-4"/>
          <w:lang w:eastAsia="tr-TR"/>
        </w:rPr>
      </w:pPr>
      <w:r w:rsidRPr="51F5FE2A">
        <w:rPr>
          <w:rFonts w:eastAsiaTheme="minorEastAsia"/>
          <w:b/>
          <w:bCs/>
          <w:color w:val="000000"/>
          <w:spacing w:val="-2"/>
          <w:lang w:eastAsia="tr-TR"/>
        </w:rPr>
        <w:t>4. NUMUNE ALMA veya DEĞERLENDİRME:</w:t>
      </w:r>
      <w:r w:rsidRPr="51F5FE2A">
        <w:rPr>
          <w:rFonts w:eastAsiaTheme="minorEastAsia"/>
          <w:color w:val="000000"/>
          <w:spacing w:val="-2"/>
          <w:lang w:eastAsia="tr-TR"/>
        </w:rPr>
        <w:t xml:space="preserve"> Teklifte numune getirilmelidir.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10"/>
          <w:lang w:eastAsia="tr-TR"/>
        </w:rPr>
      </w:pPr>
      <w:r w:rsidRPr="51F5FE2A">
        <w:rPr>
          <w:rFonts w:eastAsiaTheme="minorEastAsia"/>
          <w:b/>
          <w:bCs/>
          <w:color w:val="000000"/>
          <w:spacing w:val="-3"/>
          <w:lang w:eastAsia="tr-TR"/>
        </w:rPr>
        <w:t>5. DENETIM VE MUAYENE METODLARI:</w:t>
      </w:r>
      <w:r w:rsidRPr="51F5FE2A">
        <w:rPr>
          <w:rFonts w:eastAsiaTheme="minorEastAsia"/>
          <w:color w:val="000000"/>
          <w:spacing w:val="-3"/>
          <w:lang w:eastAsia="tr-TR"/>
        </w:rPr>
        <w:t xml:space="preserve"> Numune görülerek değerlendirilecektir.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51F5FE2A">
        <w:rPr>
          <w:rFonts w:eastAsiaTheme="minorEastAsia"/>
          <w:b/>
          <w:bCs/>
          <w:color w:val="000000"/>
          <w:spacing w:val="1"/>
          <w:lang w:eastAsia="tr-TR"/>
        </w:rPr>
        <w:t>6. AMBALAJLAMAVE ETIKETLEME:</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1F5FE2A">
        <w:rPr>
          <w:rFonts w:eastAsiaTheme="minorEastAsia"/>
          <w:lang w:eastAsia="tr-TR"/>
        </w:rPr>
        <w:t>Her kutuda en az 100 adet olmalı.</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1F5FE2A">
        <w:rPr>
          <w:rFonts w:eastAsiaTheme="minorEastAsia"/>
          <w:color w:val="000000"/>
          <w:spacing w:val="-8"/>
          <w:lang w:eastAsia="tr-TR"/>
        </w:rPr>
        <w:t>Kutuların üstünde numaraları belirtilmelidir.</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1F5FE2A">
        <w:rPr>
          <w:rFonts w:eastAsiaTheme="minorEastAsia"/>
          <w:color w:val="000000"/>
          <w:spacing w:val="-8"/>
          <w:lang w:eastAsia="tr-TR"/>
        </w:rPr>
        <w:t>Kutuların üzerinde üretim tarihi ve son kullanım tarihi yazılı olmalıdır.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1F5FE2A">
        <w:rPr>
          <w:rFonts w:eastAsiaTheme="minorEastAsia"/>
          <w:b/>
          <w:bCs/>
          <w:color w:val="000000"/>
          <w:spacing w:val="-4"/>
          <w:lang w:eastAsia="tr-TR"/>
        </w:rPr>
        <w:t>7. GARANTİ ŞARTLARI:</w:t>
      </w:r>
      <w:r w:rsidRPr="51F5FE2A">
        <w:rPr>
          <w:rFonts w:eastAsiaTheme="minorEastAsia"/>
          <w:color w:val="000000"/>
          <w:spacing w:val="-4"/>
          <w:lang w:eastAsia="tr-TR"/>
        </w:rPr>
        <w:t xml:space="preserve"> Yok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51F5FE2A">
        <w:rPr>
          <w:rFonts w:eastAsiaTheme="minorEastAsia"/>
          <w:b/>
          <w:bCs/>
          <w:color w:val="000000"/>
          <w:spacing w:val="-7"/>
          <w:lang w:eastAsia="tr-TR"/>
        </w:rPr>
        <w:t>8. EKLER: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51F5FE2A">
        <w:rPr>
          <w:rFonts w:eastAsiaTheme="minorEastAsia"/>
          <w:b/>
          <w:bCs/>
          <w:color w:val="000000"/>
          <w:spacing w:val="-4"/>
          <w:lang w:eastAsia="tr-TR"/>
        </w:rPr>
        <w:t>9. YARARLANILAN DOKUMAN (Varsa):</w:t>
      </w:r>
    </w:p>
    <w:p w:rsidR="009616DC" w:rsidRPr="00A748A2" w:rsidRDefault="009616DC" w:rsidP="00C52D78">
      <w:pPr>
        <w:jc w:val="center"/>
        <w:rPr>
          <w:rFonts w:eastAsiaTheme="minorEastAsia"/>
          <w:b/>
          <w:bCs/>
          <w:lang w:eastAsia="tr-TR"/>
        </w:rPr>
      </w:pPr>
      <w:r w:rsidRPr="00A748A2">
        <w:rPr>
          <w:rFonts w:ascii="Times New Roman" w:eastAsia="Times New Roman" w:hAnsi="Times New Roman" w:cs="Times New Roman"/>
          <w:b/>
          <w:lang w:eastAsia="tr-TR"/>
        </w:rPr>
        <w:tab/>
      </w:r>
      <w:r w:rsidRPr="00A748A2">
        <w:rPr>
          <w:rFonts w:ascii="Times New Roman" w:eastAsia="Times New Roman" w:hAnsi="Times New Roman" w:cs="Times New Roman"/>
          <w:b/>
          <w:lang w:eastAsia="tr-TR"/>
        </w:rPr>
        <w:tab/>
      </w:r>
    </w:p>
    <w:p w:rsidR="009616DC" w:rsidRPr="00A748A2" w:rsidRDefault="009616DC" w:rsidP="00C52D78">
      <w:pPr>
        <w:widowControl w:val="0"/>
        <w:shd w:val="clear" w:color="auto" w:fill="FFFFFF" w:themeFill="background1"/>
        <w:autoSpaceDE w:val="0"/>
        <w:autoSpaceDN w:val="0"/>
        <w:adjustRightInd w:val="0"/>
        <w:spacing w:before="245" w:after="0" w:line="240" w:lineRule="auto"/>
        <w:ind w:left="36"/>
        <w:rPr>
          <w:rFonts w:eastAsiaTheme="minorEastAsia"/>
          <w:b/>
          <w:bCs/>
          <w:lang w:eastAsia="tr-TR"/>
        </w:rPr>
      </w:pPr>
    </w:p>
    <w:p w:rsidR="009616DC" w:rsidRPr="00A748A2" w:rsidRDefault="009616DC" w:rsidP="00C52D78">
      <w:pPr>
        <w:widowControl w:val="0"/>
        <w:shd w:val="clear" w:color="auto" w:fill="FFFFFF" w:themeFill="background1"/>
        <w:autoSpaceDE w:val="0"/>
        <w:autoSpaceDN w:val="0"/>
        <w:adjustRightInd w:val="0"/>
        <w:spacing w:before="245" w:after="0" w:line="240" w:lineRule="auto"/>
        <w:ind w:left="36"/>
        <w:rPr>
          <w:rFonts w:eastAsiaTheme="minorEastAsia"/>
          <w:b/>
          <w:bCs/>
          <w:color w:val="000000"/>
          <w:spacing w:val="-8"/>
          <w:lang w:eastAsia="tr-TR"/>
        </w:rPr>
      </w:pPr>
    </w:p>
    <w:p w:rsidR="009616DC" w:rsidRPr="007E75EB" w:rsidRDefault="009616DC" w:rsidP="00C52D78">
      <w:pPr>
        <w:tabs>
          <w:tab w:val="left" w:pos="709"/>
        </w:tabs>
        <w:spacing w:line="360" w:lineRule="auto"/>
        <w:contextualSpacing/>
        <w:jc w:val="both"/>
        <w:rPr>
          <w:rFonts w:eastAsiaTheme="minorEastAsia"/>
          <w:b/>
          <w:bCs/>
          <w:lang w:val="en-US"/>
        </w:rPr>
      </w:pPr>
    </w:p>
    <w:p w:rsidR="009616DC" w:rsidRPr="007E75EB" w:rsidRDefault="009616DC" w:rsidP="00C52D78">
      <w:pPr>
        <w:widowControl w:val="0"/>
        <w:shd w:val="clear" w:color="auto" w:fill="FFFFFF" w:themeFill="background1"/>
        <w:tabs>
          <w:tab w:val="left" w:pos="2657"/>
        </w:tabs>
        <w:autoSpaceDE w:val="0"/>
        <w:autoSpaceDN w:val="0"/>
        <w:adjustRightInd w:val="0"/>
        <w:spacing w:before="281" w:after="0" w:line="240" w:lineRule="auto"/>
        <w:ind w:left="14"/>
        <w:rPr>
          <w:rFonts w:eastAsiaTheme="minorEastAsia"/>
          <w:color w:val="323232"/>
        </w:rPr>
      </w:pPr>
      <w:r w:rsidRPr="51F5FE2A">
        <w:rPr>
          <w:rFonts w:eastAsiaTheme="minorEastAsia"/>
          <w:b/>
          <w:bCs/>
          <w:color w:val="000000"/>
          <w:spacing w:val="-3"/>
          <w:lang w:eastAsia="tr-TR"/>
        </w:rPr>
        <w:t xml:space="preserve">                     </w:t>
      </w: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14</w:t>
      </w:r>
      <w:r w:rsidRPr="00C52D78">
        <w:rPr>
          <w:rFonts w:eastAsiaTheme="minorEastAsia"/>
          <w:b/>
          <w:bCs/>
          <w:sz w:val="56"/>
          <w:highlight w:val="lightGray"/>
        </w:rPr>
        <w:t>-</w:t>
      </w:r>
    </w:p>
    <w:p w:rsidR="009616DC" w:rsidRPr="00B30572" w:rsidRDefault="009616DC" w:rsidP="00E414EA">
      <w:pPr>
        <w:widowControl w:val="0"/>
        <w:autoSpaceDE w:val="0"/>
        <w:autoSpaceDN w:val="0"/>
        <w:adjustRightInd w:val="0"/>
        <w:spacing w:after="0" w:line="240" w:lineRule="auto"/>
        <w:jc w:val="center"/>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Bidi"/>
          <w:b/>
          <w:bCs/>
          <w:sz w:val="20"/>
          <w:szCs w:val="20"/>
        </w:rPr>
      </w:pPr>
      <w:r w:rsidRPr="1A1014EC">
        <w:rPr>
          <w:rStyle w:val="normaltextrun"/>
          <w:rFonts w:asciiTheme="minorHAnsi" w:eastAsia="Calibri" w:hAnsiTheme="minorHAnsi" w:cstheme="minorBidi"/>
          <w:b/>
          <w:bCs/>
          <w:color w:val="000000" w:themeColor="text1"/>
          <w:sz w:val="20"/>
          <w:szCs w:val="20"/>
        </w:rPr>
        <w:t>T.C</w:t>
      </w:r>
      <w:r w:rsidRPr="1A1014EC">
        <w:rPr>
          <w:rStyle w:val="eop"/>
          <w:rFonts w:asciiTheme="minorHAnsi" w:hAnsiTheme="minorHAnsi" w:cstheme="minorBidi"/>
          <w:b/>
          <w:bCs/>
          <w:color w:val="000000" w:themeColor="text1"/>
          <w:sz w:val="20"/>
          <w:szCs w:val="20"/>
        </w:rPr>
        <w:t> </w:t>
      </w: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Bidi"/>
          <w:b/>
          <w:bCs/>
          <w:sz w:val="20"/>
          <w:szCs w:val="20"/>
        </w:rPr>
      </w:pPr>
      <w:r w:rsidRPr="1A1014EC">
        <w:rPr>
          <w:rStyle w:val="normaltextrun"/>
          <w:rFonts w:asciiTheme="minorHAnsi" w:eastAsia="Calibri" w:hAnsiTheme="minorHAnsi" w:cstheme="minorBidi"/>
          <w:b/>
          <w:bCs/>
          <w:color w:val="000000" w:themeColor="text1"/>
          <w:sz w:val="20"/>
          <w:szCs w:val="20"/>
        </w:rPr>
        <w:t>ONDOKUZ MAYIS ÜNİVERSİTESİ</w:t>
      </w:r>
      <w:r w:rsidRPr="1A1014EC">
        <w:rPr>
          <w:rStyle w:val="eop"/>
          <w:rFonts w:asciiTheme="minorHAnsi" w:hAnsiTheme="minorHAnsi" w:cstheme="minorBidi"/>
          <w:b/>
          <w:bCs/>
          <w:color w:val="000000" w:themeColor="text1"/>
          <w:sz w:val="20"/>
          <w:szCs w:val="20"/>
        </w:rPr>
        <w:t> </w:t>
      </w: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Bidi"/>
          <w:b/>
          <w:bCs/>
          <w:sz w:val="20"/>
          <w:szCs w:val="20"/>
        </w:rPr>
      </w:pPr>
      <w:r w:rsidRPr="1A1014EC">
        <w:rPr>
          <w:rStyle w:val="normaltextrun"/>
          <w:rFonts w:asciiTheme="minorHAnsi" w:eastAsia="Calibri" w:hAnsiTheme="minorHAnsi" w:cstheme="minorBidi"/>
          <w:b/>
          <w:bCs/>
          <w:color w:val="000000" w:themeColor="text1"/>
          <w:sz w:val="20"/>
          <w:szCs w:val="20"/>
        </w:rPr>
        <w:t>DİŞ HEKİMLİĞİ FAKÜLTESİ</w:t>
      </w:r>
      <w:r w:rsidRPr="1A1014EC">
        <w:rPr>
          <w:rStyle w:val="eop"/>
          <w:rFonts w:asciiTheme="minorHAnsi" w:hAnsiTheme="minorHAnsi" w:cstheme="minorBidi"/>
          <w:b/>
          <w:bCs/>
          <w:color w:val="000000" w:themeColor="text1"/>
          <w:sz w:val="20"/>
          <w:szCs w:val="20"/>
        </w:rPr>
        <w:t> </w:t>
      </w:r>
    </w:p>
    <w:p w:rsidR="009616DC" w:rsidRPr="0033575E" w:rsidRDefault="009616DC" w:rsidP="00C52D78">
      <w:pPr>
        <w:spacing w:after="0" w:line="240" w:lineRule="auto"/>
        <w:jc w:val="center"/>
        <w:rPr>
          <w:rStyle w:val="eop"/>
          <w:b/>
          <w:bCs/>
          <w:color w:val="000000"/>
          <w:sz w:val="20"/>
          <w:szCs w:val="20"/>
        </w:rPr>
      </w:pPr>
      <w:proofErr w:type="gramStart"/>
      <w:r w:rsidRPr="1A1014EC">
        <w:rPr>
          <w:b/>
          <w:bCs/>
          <w:sz w:val="20"/>
          <w:szCs w:val="20"/>
        </w:rPr>
        <w:t>ANTERİOR  KOMPOZİT</w:t>
      </w:r>
      <w:proofErr w:type="gramEnd"/>
      <w:r w:rsidRPr="1A1014EC">
        <w:rPr>
          <w:b/>
          <w:bCs/>
          <w:sz w:val="20"/>
          <w:szCs w:val="20"/>
        </w:rPr>
        <w:t xml:space="preserve"> (Işıkla sertleşen kompozit) TEKNİK </w:t>
      </w:r>
      <w:r w:rsidRPr="1A1014EC">
        <w:rPr>
          <w:rStyle w:val="contextualspellingandgrammarerror"/>
          <w:b/>
          <w:bCs/>
          <w:color w:val="000000" w:themeColor="text1"/>
          <w:sz w:val="20"/>
          <w:szCs w:val="20"/>
        </w:rPr>
        <w:t>ŞARTNAMESİ</w:t>
      </w:r>
      <w:r w:rsidRPr="1A1014EC">
        <w:rPr>
          <w:rStyle w:val="eop"/>
          <w:b/>
          <w:bCs/>
          <w:color w:val="000000" w:themeColor="text1"/>
          <w:sz w:val="20"/>
          <w:szCs w:val="20"/>
        </w:rPr>
        <w:t> </w:t>
      </w: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Bidi"/>
          <w:b/>
          <w:bCs/>
          <w:sz w:val="20"/>
          <w:szCs w:val="20"/>
        </w:rPr>
      </w:pPr>
      <w:r w:rsidRPr="1A1014EC">
        <w:rPr>
          <w:rStyle w:val="eop"/>
          <w:rFonts w:asciiTheme="minorHAnsi" w:hAnsiTheme="minorHAnsi" w:cstheme="minorBidi"/>
          <w:b/>
          <w:bCs/>
          <w:color w:val="000000" w:themeColor="text1"/>
          <w:sz w:val="20"/>
          <w:szCs w:val="20"/>
        </w:rPr>
        <w:t>Şartname No: 1279</w:t>
      </w:r>
    </w:p>
    <w:p w:rsidR="009616DC" w:rsidRDefault="009616DC" w:rsidP="00C52D78">
      <w:pPr>
        <w:pStyle w:val="paragraph"/>
        <w:textAlignment w:val="baseline"/>
        <w:rPr>
          <w:rFonts w:ascii="Segoe UI" w:hAnsi="Segoe UI" w:cs="Segoe UI"/>
          <w:sz w:val="20"/>
          <w:szCs w:val="20"/>
        </w:rPr>
      </w:pPr>
      <w:r w:rsidRPr="1A1014EC">
        <w:rPr>
          <w:rStyle w:val="normaltextrun"/>
          <w:rFonts w:ascii="Calibri" w:eastAsia="Calibri" w:hAnsi="Calibri" w:cs="Calibri"/>
          <w:b/>
          <w:bCs/>
          <w:color w:val="000000" w:themeColor="text1"/>
          <w:sz w:val="20"/>
          <w:szCs w:val="20"/>
        </w:rPr>
        <w:t>1. KONU ve KAPSAM:</w:t>
      </w:r>
      <w:r w:rsidRPr="1A1014EC">
        <w:rPr>
          <w:rStyle w:val="normaltextrun"/>
          <w:rFonts w:ascii="Calibri" w:eastAsia="Calibri" w:hAnsi="Calibri" w:cs="Calibri"/>
          <w:color w:val="000000" w:themeColor="text1"/>
          <w:sz w:val="20"/>
          <w:szCs w:val="20"/>
        </w:rPr>
        <w:t xml:space="preserve"> Anterior Kompozit (Işıkla Sertleşen) Alımı</w:t>
      </w:r>
      <w:r w:rsidRPr="1A1014EC">
        <w:rPr>
          <w:rStyle w:val="eop"/>
          <w:rFonts w:ascii="Calibri" w:hAnsi="Calibri" w:cs="Calibri"/>
          <w:color w:val="000000" w:themeColor="text1"/>
          <w:sz w:val="20"/>
          <w:szCs w:val="20"/>
        </w:rPr>
        <w:t> </w:t>
      </w:r>
    </w:p>
    <w:p w:rsidR="009616DC" w:rsidRDefault="009616DC" w:rsidP="00C52D78">
      <w:pPr>
        <w:spacing w:after="0" w:line="240" w:lineRule="auto"/>
        <w:rPr>
          <w:rStyle w:val="normaltextrun"/>
          <w:rFonts w:cs="Calibri"/>
          <w:color w:val="000000"/>
          <w:sz w:val="20"/>
          <w:szCs w:val="20"/>
        </w:rPr>
      </w:pPr>
      <w:r w:rsidRPr="1A1014EC">
        <w:rPr>
          <w:rStyle w:val="normaltextrun"/>
          <w:rFonts w:cs="Calibri"/>
          <w:b/>
          <w:bCs/>
          <w:color w:val="000000" w:themeColor="text1"/>
          <w:sz w:val="20"/>
          <w:szCs w:val="20"/>
        </w:rPr>
        <w:lastRenderedPageBreak/>
        <w:t>2. GEREKÇE:</w:t>
      </w:r>
      <w:r w:rsidRPr="1A1014EC">
        <w:rPr>
          <w:rStyle w:val="normaltextrun"/>
          <w:rFonts w:cs="Calibri"/>
          <w:color w:val="000000" w:themeColor="text1"/>
          <w:sz w:val="20"/>
          <w:szCs w:val="20"/>
        </w:rPr>
        <w:t xml:space="preserve"> Fakültemiz kliniklerinde kullanılmak üzere</w:t>
      </w:r>
    </w:p>
    <w:p w:rsidR="009616DC" w:rsidRDefault="009616DC" w:rsidP="00C52D78">
      <w:pPr>
        <w:pStyle w:val="paragraph"/>
        <w:spacing w:before="0" w:after="0"/>
        <w:textAlignment w:val="baseline"/>
        <w:rPr>
          <w:rFonts w:asciiTheme="minorHAnsi" w:hAnsiTheme="minorHAnsi" w:cstheme="minorBidi"/>
          <w:b/>
          <w:bCs/>
          <w:i/>
          <w:iCs/>
          <w:sz w:val="20"/>
          <w:szCs w:val="20"/>
          <w:u w:val="single"/>
        </w:rPr>
      </w:pPr>
      <w:r w:rsidRPr="1A1014EC">
        <w:rPr>
          <w:rStyle w:val="normaltextrun"/>
          <w:rFonts w:ascii="Calibri" w:eastAsia="Calibri" w:hAnsi="Calibri" w:cs="Calibri"/>
          <w:b/>
          <w:bCs/>
          <w:color w:val="000000" w:themeColor="text1"/>
          <w:sz w:val="20"/>
          <w:szCs w:val="20"/>
        </w:rPr>
        <w:t>3. GENEL İSTEK VE ÖZELLİKLER:</w:t>
      </w:r>
      <w:r w:rsidRPr="1A1014EC">
        <w:rPr>
          <w:rStyle w:val="eop"/>
          <w:rFonts w:ascii="Calibri" w:hAnsi="Calibri" w:cs="Calibri"/>
          <w:color w:val="000000" w:themeColor="text1"/>
          <w:sz w:val="20"/>
          <w:szCs w:val="20"/>
        </w:rPr>
        <w:t> </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BA2AB8D">
        <w:rPr>
          <w:sz w:val="20"/>
          <w:szCs w:val="20"/>
        </w:rPr>
        <w:t>Kompozit mikrohibrit yapıda, flor içermeli ve UDMA esaslı olmalıdır.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A1014EC">
        <w:rPr>
          <w:sz w:val="20"/>
          <w:szCs w:val="20"/>
        </w:rPr>
        <w:t>Ürün Bisfenol-A içermemelidir.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BA2AB8D">
        <w:rPr>
          <w:sz w:val="20"/>
          <w:szCs w:val="20"/>
        </w:rPr>
        <w:t xml:space="preserve"> Kompozit </w:t>
      </w:r>
      <w:proofErr w:type="gramStart"/>
      <w:r w:rsidRPr="1BA2AB8D">
        <w:rPr>
          <w:sz w:val="20"/>
          <w:szCs w:val="20"/>
        </w:rPr>
        <w:t>sadece   anteriror</w:t>
      </w:r>
      <w:proofErr w:type="gramEnd"/>
      <w:r w:rsidRPr="1BA2AB8D">
        <w:rPr>
          <w:sz w:val="20"/>
          <w:szCs w:val="20"/>
        </w:rPr>
        <w:t xml:space="preserve">  bölgede sınıf III-IV-V  kavitelerde, direkt kavitelerde, kök yüzeylerinde, disetemalarda, veneerlerde, kullanıma uygun özellikleri taşımalıdır.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proofErr w:type="gramStart"/>
      <w:r w:rsidRPr="1A1014EC">
        <w:rPr>
          <w:sz w:val="20"/>
          <w:szCs w:val="20"/>
        </w:rPr>
        <w:t>Kompozit  stronium</w:t>
      </w:r>
      <w:proofErr w:type="gramEnd"/>
      <w:r w:rsidRPr="1A1014EC">
        <w:rPr>
          <w:sz w:val="20"/>
          <w:szCs w:val="20"/>
        </w:rPr>
        <w:t xml:space="preserve"> glass ve  lanthanoid  florid  ön polimerize olmuş doldurucu  olarak,  nano silika  inorganik doldurucu olarak içermelidir.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A1014EC">
        <w:rPr>
          <w:sz w:val="20"/>
          <w:szCs w:val="20"/>
        </w:rPr>
        <w:t xml:space="preserve">Ürününün renk  skalasında 3 farklı </w:t>
      </w:r>
      <w:proofErr w:type="gramStart"/>
      <w:r w:rsidRPr="1A1014EC">
        <w:rPr>
          <w:sz w:val="20"/>
          <w:szCs w:val="20"/>
        </w:rPr>
        <w:t>opasitede , 22</w:t>
      </w:r>
      <w:proofErr w:type="gramEnd"/>
      <w:r w:rsidRPr="1A1014EC">
        <w:rPr>
          <w:sz w:val="20"/>
          <w:szCs w:val="20"/>
        </w:rPr>
        <w:t xml:space="preserve">  renk seçeneği bulunmalı, bunlar vita renklerine uygun seçenekler olmalıdır.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A1014EC">
        <w:rPr>
          <w:sz w:val="20"/>
          <w:szCs w:val="20"/>
        </w:rPr>
        <w:t xml:space="preserve">Renk </w:t>
      </w:r>
      <w:proofErr w:type="gramStart"/>
      <w:r w:rsidRPr="1A1014EC">
        <w:rPr>
          <w:sz w:val="20"/>
          <w:szCs w:val="20"/>
        </w:rPr>
        <w:t>skalasında  mutlaka</w:t>
      </w:r>
      <w:proofErr w:type="gramEnd"/>
      <w:r w:rsidRPr="1A1014EC">
        <w:rPr>
          <w:sz w:val="20"/>
          <w:szCs w:val="20"/>
        </w:rPr>
        <w:t xml:space="preserve"> A1-A2 ve B1 renkleri olmalı ve en az 2 tane bleach rengi içermeli, diş minesinin değişimini gösteren yaşa bağlı ayrı ayrı mine renkleri olup toplamda 6 adet mine rengi olmalıdır.</w:t>
      </w:r>
    </w:p>
    <w:p w:rsidR="009616DC" w:rsidRPr="00FB0297" w:rsidRDefault="009616DC" w:rsidP="009616DC">
      <w:pPr>
        <w:numPr>
          <w:ilvl w:val="0"/>
          <w:numId w:val="18"/>
        </w:numPr>
        <w:spacing w:after="0" w:line="240" w:lineRule="auto"/>
        <w:rPr>
          <w:sz w:val="20"/>
          <w:szCs w:val="20"/>
        </w:rPr>
      </w:pPr>
      <w:r w:rsidRPr="1A1014EC">
        <w:rPr>
          <w:sz w:val="20"/>
          <w:szCs w:val="20"/>
        </w:rPr>
        <w:t xml:space="preserve">Ürün geniş bir renk skalasına sahip </w:t>
      </w:r>
      <w:proofErr w:type="gramStart"/>
      <w:r w:rsidRPr="1A1014EC">
        <w:rPr>
          <w:sz w:val="20"/>
          <w:szCs w:val="20"/>
        </w:rPr>
        <w:t>olmalı ;  Dentin</w:t>
      </w:r>
      <w:proofErr w:type="gramEnd"/>
      <w:r w:rsidRPr="1A1014EC">
        <w:rPr>
          <w:sz w:val="20"/>
          <w:szCs w:val="20"/>
        </w:rPr>
        <w:t xml:space="preserve"> renkleri: A1-A2-A3-A3.5-A4-B1- B2-B3-C3-XBW-BW-CV-CVD  Opak renkleri :AO2-AO3-A04 ; Mine renkleri: JE-AE-SE-TE-IE-CVE renkleri içermelidir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A1014EC">
        <w:rPr>
          <w:sz w:val="20"/>
          <w:szCs w:val="20"/>
        </w:rPr>
        <w:t xml:space="preserve">Restoratif malzemenin kıvamı metal el aletleri ile kullanılmaya </w:t>
      </w:r>
      <w:proofErr w:type="gramStart"/>
      <w:r w:rsidRPr="1A1014EC">
        <w:rPr>
          <w:sz w:val="20"/>
          <w:szCs w:val="20"/>
        </w:rPr>
        <w:t>uygun , el</w:t>
      </w:r>
      <w:proofErr w:type="gramEnd"/>
      <w:r w:rsidRPr="1A1014EC">
        <w:rPr>
          <w:sz w:val="20"/>
          <w:szCs w:val="20"/>
        </w:rPr>
        <w:t xml:space="preserve"> aletlerine yapışmamalıdır.</w:t>
      </w:r>
    </w:p>
    <w:p w:rsidR="009616DC" w:rsidRPr="00FB0297" w:rsidRDefault="009616DC" w:rsidP="009616DC">
      <w:pPr>
        <w:numPr>
          <w:ilvl w:val="0"/>
          <w:numId w:val="18"/>
        </w:numPr>
        <w:spacing w:after="0" w:line="240" w:lineRule="auto"/>
        <w:jc w:val="both"/>
        <w:rPr>
          <w:sz w:val="20"/>
          <w:szCs w:val="20"/>
        </w:rPr>
      </w:pPr>
      <w:r w:rsidRPr="1A1014EC">
        <w:rPr>
          <w:sz w:val="20"/>
          <w:szCs w:val="20"/>
        </w:rPr>
        <w:t xml:space="preserve">Restoratif malzemenin yapısı kondanse edilebilir kıvamda, üstün </w:t>
      </w:r>
      <w:proofErr w:type="gramStart"/>
      <w:r w:rsidRPr="1A1014EC">
        <w:rPr>
          <w:sz w:val="20"/>
          <w:szCs w:val="20"/>
        </w:rPr>
        <w:t>bukalemun  efekti</w:t>
      </w:r>
      <w:proofErr w:type="gramEnd"/>
      <w:r w:rsidRPr="1A1014EC">
        <w:rPr>
          <w:sz w:val="20"/>
          <w:szCs w:val="20"/>
        </w:rPr>
        <w:t xml:space="preserve"> sağlamalıdır</w:t>
      </w:r>
      <w:r w:rsidRPr="1A1014EC">
        <w:rPr>
          <w:rFonts w:eastAsia="Times New Roman"/>
          <w:sz w:val="20"/>
          <w:szCs w:val="20"/>
          <w:lang w:eastAsia="tr-TR"/>
        </w:rPr>
        <w:t>, stabilitesi yüksek olmalı, aşınmaya dirençli olmalıdır</w:t>
      </w:r>
      <w:r w:rsidRPr="1A1014EC">
        <w:rPr>
          <w:sz w:val="20"/>
          <w:szCs w:val="20"/>
        </w:rPr>
        <w:t>.</w:t>
      </w:r>
    </w:p>
    <w:p w:rsidR="009616DC" w:rsidRPr="00FB0297" w:rsidRDefault="009616DC" w:rsidP="009616DC">
      <w:pPr>
        <w:numPr>
          <w:ilvl w:val="0"/>
          <w:numId w:val="18"/>
        </w:numPr>
        <w:spacing w:after="0" w:line="240" w:lineRule="auto"/>
        <w:jc w:val="both"/>
        <w:rPr>
          <w:sz w:val="20"/>
          <w:szCs w:val="20"/>
        </w:rPr>
      </w:pPr>
      <w:r w:rsidRPr="1BA2AB8D">
        <w:rPr>
          <w:sz w:val="20"/>
          <w:szCs w:val="20"/>
        </w:rPr>
        <w:t xml:space="preserve">Ürün radyoopak olmalıdır ve yüksek yoğunluklu HDR </w:t>
      </w:r>
      <w:proofErr w:type="gramStart"/>
      <w:r w:rsidRPr="1BA2AB8D">
        <w:rPr>
          <w:sz w:val="20"/>
          <w:szCs w:val="20"/>
        </w:rPr>
        <w:t>teknolojısi  kolayca</w:t>
      </w:r>
      <w:proofErr w:type="gramEnd"/>
      <w:r w:rsidRPr="1BA2AB8D">
        <w:rPr>
          <w:sz w:val="20"/>
          <w:szCs w:val="20"/>
        </w:rPr>
        <w:t xml:space="preserve"> belirlenebilmesini sağlamalı Al % 140 olmalıdır.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BA2AB8D">
        <w:rPr>
          <w:sz w:val="20"/>
          <w:szCs w:val="20"/>
        </w:rPr>
        <w:t>Esneme dayanıklılığı en az 107 Mpa, olmalıdır.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A1014EC">
        <w:rPr>
          <w:sz w:val="20"/>
          <w:szCs w:val="20"/>
        </w:rPr>
        <w:t>Hacimsel büzülme en fazla %2,4 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A1014EC">
        <w:rPr>
          <w:rFonts w:asciiTheme="minorHAnsi" w:hAnsiTheme="minorHAnsi" w:cstheme="minorBidi"/>
          <w:sz w:val="20"/>
          <w:szCs w:val="20"/>
        </w:rPr>
        <w:t>Kompozitin doldurucu oranı ağırlıkça en az  %76, hacimce en az %65 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A1014EC">
        <w:rPr>
          <w:rFonts w:asciiTheme="minorHAnsi" w:hAnsiTheme="minorHAnsi" w:cstheme="minorBidi"/>
          <w:sz w:val="20"/>
          <w:szCs w:val="20"/>
        </w:rPr>
        <w:t xml:space="preserve">Ortalama prepolimerize </w:t>
      </w:r>
      <w:proofErr w:type="gramStart"/>
      <w:r w:rsidRPr="1A1014EC">
        <w:rPr>
          <w:rFonts w:asciiTheme="minorHAnsi" w:hAnsiTheme="minorHAnsi" w:cstheme="minorBidi"/>
          <w:sz w:val="20"/>
          <w:szCs w:val="20"/>
        </w:rPr>
        <w:t>partikül</w:t>
      </w:r>
      <w:proofErr w:type="gramEnd"/>
      <w:r w:rsidRPr="1A1014EC">
        <w:rPr>
          <w:rFonts w:asciiTheme="minorHAnsi" w:hAnsiTheme="minorHAnsi" w:cstheme="minorBidi"/>
          <w:sz w:val="20"/>
          <w:szCs w:val="20"/>
        </w:rPr>
        <w:t xml:space="preserve"> büyüklüğü 16/ 17 µm.olmalıdır.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A1014EC">
        <w:rPr>
          <w:rFonts w:asciiTheme="minorHAnsi" w:hAnsiTheme="minorHAnsi" w:cstheme="minorBidi"/>
          <w:sz w:val="20"/>
          <w:szCs w:val="20"/>
        </w:rPr>
        <w:t xml:space="preserve">Büzülme stresi en fazla </w:t>
      </w:r>
      <w:proofErr w:type="gramStart"/>
      <w:r w:rsidRPr="1A1014EC">
        <w:rPr>
          <w:rFonts w:asciiTheme="minorHAnsi" w:hAnsiTheme="minorHAnsi" w:cstheme="minorBidi"/>
          <w:sz w:val="20"/>
          <w:szCs w:val="20"/>
        </w:rPr>
        <w:t>10.3</w:t>
      </w:r>
      <w:proofErr w:type="gramEnd"/>
      <w:r w:rsidRPr="1A1014EC">
        <w:rPr>
          <w:rFonts w:asciiTheme="minorHAnsi" w:hAnsiTheme="minorHAnsi" w:cstheme="minorBidi"/>
          <w:sz w:val="20"/>
          <w:szCs w:val="20"/>
        </w:rPr>
        <w:t xml:space="preserve"> N 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A1014EC">
        <w:rPr>
          <w:rFonts w:asciiTheme="minorHAnsi" w:hAnsiTheme="minorHAnsi" w:cstheme="minorBidi"/>
          <w:sz w:val="20"/>
          <w:szCs w:val="20"/>
        </w:rPr>
        <w:t xml:space="preserve">Elastikiyet katsayısı en az </w:t>
      </w:r>
      <w:proofErr w:type="gramStart"/>
      <w:r w:rsidRPr="1A1014EC">
        <w:rPr>
          <w:rFonts w:asciiTheme="minorHAnsi" w:hAnsiTheme="minorHAnsi" w:cstheme="minorBidi"/>
          <w:sz w:val="20"/>
          <w:szCs w:val="20"/>
        </w:rPr>
        <w:t>6.4</w:t>
      </w:r>
      <w:proofErr w:type="gramEnd"/>
      <w:r w:rsidRPr="1A1014EC">
        <w:rPr>
          <w:rFonts w:asciiTheme="minorHAnsi" w:hAnsiTheme="minorHAnsi" w:cstheme="minorBidi"/>
          <w:sz w:val="20"/>
          <w:szCs w:val="20"/>
        </w:rPr>
        <w:t xml:space="preserve"> Gpa 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A1014EC">
        <w:rPr>
          <w:rFonts w:asciiTheme="minorHAnsi" w:hAnsiTheme="minorHAnsi" w:cstheme="minorBidi"/>
          <w:sz w:val="20"/>
          <w:szCs w:val="20"/>
        </w:rPr>
        <w:t xml:space="preserve">Kırılma direnci en az </w:t>
      </w:r>
      <w:proofErr w:type="gramStart"/>
      <w:r w:rsidRPr="1A1014EC">
        <w:rPr>
          <w:rFonts w:asciiTheme="minorHAnsi" w:hAnsiTheme="minorHAnsi" w:cstheme="minorBidi"/>
          <w:sz w:val="20"/>
          <w:szCs w:val="20"/>
        </w:rPr>
        <w:t>1.6</w:t>
      </w:r>
      <w:proofErr w:type="gramEnd"/>
      <w:r w:rsidRPr="1A1014EC">
        <w:rPr>
          <w:rFonts w:asciiTheme="minorHAnsi" w:hAnsiTheme="minorHAnsi" w:cstheme="minorBidi"/>
          <w:sz w:val="20"/>
          <w:szCs w:val="20"/>
        </w:rPr>
        <w:t xml:space="preserve"> MPa 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A1014EC">
        <w:rPr>
          <w:rFonts w:asciiTheme="minorHAnsi" w:hAnsiTheme="minorHAnsi" w:cstheme="minorBidi"/>
          <w:sz w:val="20"/>
          <w:szCs w:val="20"/>
        </w:rPr>
        <w:t xml:space="preserve">Kompozit reflektör ışığında </w:t>
      </w:r>
      <w:proofErr w:type="gramStart"/>
      <w:r w:rsidRPr="1A1014EC">
        <w:rPr>
          <w:rFonts w:asciiTheme="minorHAnsi" w:hAnsiTheme="minorHAnsi" w:cstheme="minorBidi"/>
          <w:sz w:val="20"/>
          <w:szCs w:val="20"/>
        </w:rPr>
        <w:t>polimerize  olmamalıdır</w:t>
      </w:r>
      <w:proofErr w:type="gramEnd"/>
      <w:r w:rsidRPr="1A1014EC">
        <w:rPr>
          <w:rFonts w:asciiTheme="minorHAnsi" w:hAnsiTheme="minorHAnsi" w:cstheme="minorBidi"/>
          <w:sz w:val="20"/>
          <w:szCs w:val="20"/>
        </w:rPr>
        <w:t xml:space="preserve">. </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BA2AB8D">
        <w:rPr>
          <w:rFonts w:asciiTheme="minorHAnsi" w:hAnsiTheme="minorHAnsi" w:cstheme="minorBidi"/>
          <w:sz w:val="20"/>
          <w:szCs w:val="20"/>
        </w:rPr>
        <w:t>Anterior Şırıngalar en az 4,7 gr / 2,7 ml olmalıdır.</w:t>
      </w:r>
    </w:p>
    <w:p w:rsidR="009616DC" w:rsidRPr="00FB0297" w:rsidRDefault="009616DC" w:rsidP="009616DC">
      <w:pPr>
        <w:pStyle w:val="NoSpacing1"/>
        <w:numPr>
          <w:ilvl w:val="0"/>
          <w:numId w:val="18"/>
        </w:numPr>
        <w:jc w:val="both"/>
        <w:rPr>
          <w:rFonts w:asciiTheme="minorHAnsi" w:hAnsiTheme="minorHAnsi" w:cstheme="minorBidi"/>
          <w:sz w:val="20"/>
          <w:szCs w:val="20"/>
        </w:rPr>
      </w:pPr>
      <w:r w:rsidRPr="1BA2AB8D">
        <w:rPr>
          <w:rFonts w:asciiTheme="minorHAnsi" w:hAnsiTheme="minorHAnsi" w:cstheme="minorBidi"/>
          <w:sz w:val="20"/>
          <w:szCs w:val="20"/>
        </w:rPr>
        <w:t xml:space="preserve"> Şırıngaların </w:t>
      </w:r>
      <w:proofErr w:type="gramStart"/>
      <w:r w:rsidRPr="1BA2AB8D">
        <w:rPr>
          <w:rFonts w:asciiTheme="minorHAnsi" w:hAnsiTheme="minorHAnsi" w:cstheme="minorBidi"/>
          <w:sz w:val="20"/>
          <w:szCs w:val="20"/>
        </w:rPr>
        <w:t>üzerinde  hacimce</w:t>
      </w:r>
      <w:proofErr w:type="gramEnd"/>
      <w:r w:rsidRPr="1BA2AB8D">
        <w:rPr>
          <w:rFonts w:asciiTheme="minorHAnsi" w:hAnsiTheme="minorHAnsi" w:cstheme="minorBidi"/>
          <w:sz w:val="20"/>
          <w:szCs w:val="20"/>
        </w:rPr>
        <w:t xml:space="preserve"> miktarları  “ml” olarak yazmalıdır.</w:t>
      </w:r>
    </w:p>
    <w:p w:rsidR="009616DC" w:rsidRPr="00FB0297" w:rsidRDefault="009616DC" w:rsidP="009616DC">
      <w:pPr>
        <w:pStyle w:val="ListeParagraf"/>
        <w:numPr>
          <w:ilvl w:val="0"/>
          <w:numId w:val="18"/>
        </w:numPr>
        <w:spacing w:before="100" w:beforeAutospacing="1" w:after="100" w:afterAutospacing="1" w:line="240" w:lineRule="auto"/>
        <w:contextualSpacing w:val="0"/>
        <w:rPr>
          <w:sz w:val="20"/>
          <w:szCs w:val="20"/>
        </w:rPr>
      </w:pPr>
      <w:r w:rsidRPr="1BA2AB8D">
        <w:rPr>
          <w:sz w:val="20"/>
          <w:szCs w:val="20"/>
        </w:rPr>
        <w:t>Oda sıcaklığında saklanabilmelidir.</w:t>
      </w:r>
    </w:p>
    <w:p w:rsidR="009616DC" w:rsidRPr="00FB0297" w:rsidRDefault="009616DC" w:rsidP="009616DC">
      <w:pPr>
        <w:pStyle w:val="ListeParagraf"/>
        <w:numPr>
          <w:ilvl w:val="0"/>
          <w:numId w:val="18"/>
        </w:numPr>
        <w:spacing w:before="100" w:beforeAutospacing="1" w:after="100" w:afterAutospacing="1" w:line="240" w:lineRule="auto"/>
        <w:contextualSpacing w:val="0"/>
        <w:jc w:val="both"/>
        <w:rPr>
          <w:sz w:val="20"/>
          <w:szCs w:val="20"/>
        </w:rPr>
      </w:pPr>
      <w:r w:rsidRPr="1A1014EC">
        <w:rPr>
          <w:sz w:val="20"/>
          <w:szCs w:val="20"/>
        </w:rPr>
        <w:t>Ürünün orijinal ambalajının üzerinde rengi, gramajı, son kullanma tarihi ve üretici firma bilgisi yer almalıdır.</w:t>
      </w:r>
    </w:p>
    <w:p w:rsidR="009616DC" w:rsidRPr="00FB0297" w:rsidRDefault="009616DC" w:rsidP="009616DC">
      <w:pPr>
        <w:pStyle w:val="ListeParagraf"/>
        <w:numPr>
          <w:ilvl w:val="0"/>
          <w:numId w:val="18"/>
        </w:numPr>
        <w:spacing w:before="100" w:beforeAutospacing="1" w:after="100" w:afterAutospacing="1" w:line="240" w:lineRule="auto"/>
        <w:jc w:val="both"/>
        <w:rPr>
          <w:sz w:val="20"/>
          <w:szCs w:val="20"/>
        </w:rPr>
      </w:pPr>
      <w:r w:rsidRPr="1BA2AB8D">
        <w:rPr>
          <w:sz w:val="20"/>
          <w:szCs w:val="20"/>
        </w:rPr>
        <w:t xml:space="preserve">Ürünün raf ömrü en az 24 ay olmalıdır  </w:t>
      </w:r>
    </w:p>
    <w:p w:rsidR="009616DC" w:rsidRPr="00FB0297" w:rsidRDefault="009616DC" w:rsidP="009616DC">
      <w:pPr>
        <w:pStyle w:val="ListeParagraf"/>
        <w:numPr>
          <w:ilvl w:val="0"/>
          <w:numId w:val="18"/>
        </w:numPr>
        <w:spacing w:before="100" w:beforeAutospacing="1" w:after="100" w:afterAutospacing="1" w:line="240" w:lineRule="auto"/>
        <w:jc w:val="both"/>
        <w:rPr>
          <w:sz w:val="20"/>
          <w:szCs w:val="20"/>
        </w:rPr>
      </w:pPr>
      <w:r w:rsidRPr="1A1014EC">
        <w:rPr>
          <w:sz w:val="20"/>
          <w:szCs w:val="20"/>
        </w:rPr>
        <w:t>Ürünün özelliklerini ve kullanım şeklini anlatan Türkçe kullanım kılavuzu olmalıdır.</w:t>
      </w:r>
    </w:p>
    <w:p w:rsidR="009616DC" w:rsidRPr="00FB0297" w:rsidRDefault="009616DC" w:rsidP="009616DC">
      <w:pPr>
        <w:pStyle w:val="ListeParagraf"/>
        <w:numPr>
          <w:ilvl w:val="0"/>
          <w:numId w:val="18"/>
        </w:numPr>
        <w:spacing w:before="100" w:beforeAutospacing="1" w:after="100" w:afterAutospacing="1" w:line="240" w:lineRule="auto"/>
        <w:jc w:val="both"/>
        <w:rPr>
          <w:sz w:val="20"/>
          <w:szCs w:val="20"/>
        </w:rPr>
      </w:pPr>
      <w:r w:rsidRPr="1A1014EC">
        <w:rPr>
          <w:sz w:val="20"/>
          <w:szCs w:val="20"/>
        </w:rPr>
        <w:t>Ayrıca ürüne ait tüm bilgiler üretici firmanın orjınal broşüründen veya üretici firmanın web sitesinden veya yapılmış olan bilimsel çalışmalarla kanıtlanabilmelidir ve bu belgelerin herhangi biri teklifle birlikte sunulmalıdır</w:t>
      </w:r>
    </w:p>
    <w:p w:rsidR="009616DC" w:rsidRPr="00FB0297" w:rsidRDefault="009616DC" w:rsidP="009616DC">
      <w:pPr>
        <w:pStyle w:val="ListeParagraf"/>
        <w:numPr>
          <w:ilvl w:val="0"/>
          <w:numId w:val="18"/>
        </w:numPr>
        <w:spacing w:before="100" w:beforeAutospacing="1" w:after="100" w:afterAutospacing="1" w:line="240" w:lineRule="auto"/>
        <w:jc w:val="both"/>
        <w:rPr>
          <w:sz w:val="20"/>
          <w:szCs w:val="20"/>
        </w:rPr>
      </w:pPr>
      <w:r w:rsidRPr="1A1014EC">
        <w:rPr>
          <w:sz w:val="20"/>
          <w:szCs w:val="20"/>
        </w:rPr>
        <w:t>MSDS olmalıdır.</w:t>
      </w:r>
    </w:p>
    <w:p w:rsidR="009616DC" w:rsidRPr="00FB0297" w:rsidRDefault="009616DC" w:rsidP="009616DC">
      <w:pPr>
        <w:pStyle w:val="ListeParagraf"/>
        <w:numPr>
          <w:ilvl w:val="0"/>
          <w:numId w:val="18"/>
        </w:numPr>
        <w:spacing w:before="100" w:beforeAutospacing="1" w:after="100" w:afterAutospacing="1" w:line="240" w:lineRule="auto"/>
        <w:jc w:val="both"/>
        <w:rPr>
          <w:sz w:val="20"/>
          <w:szCs w:val="20"/>
        </w:rPr>
      </w:pPr>
      <w:r w:rsidRPr="1A1014EC">
        <w:rPr>
          <w:sz w:val="20"/>
          <w:szCs w:val="20"/>
        </w:rPr>
        <w:t>Ürün Sağlık Bakanlığından onaylı olmalıdır.</w:t>
      </w:r>
    </w:p>
    <w:p w:rsidR="009616DC" w:rsidRPr="00FB0297" w:rsidRDefault="009616DC" w:rsidP="009616DC">
      <w:pPr>
        <w:pStyle w:val="ListeParagraf"/>
        <w:numPr>
          <w:ilvl w:val="0"/>
          <w:numId w:val="18"/>
        </w:numPr>
        <w:spacing w:before="100" w:beforeAutospacing="1" w:after="100" w:afterAutospacing="1" w:line="240" w:lineRule="auto"/>
        <w:jc w:val="both"/>
        <w:rPr>
          <w:sz w:val="20"/>
          <w:szCs w:val="20"/>
        </w:rPr>
      </w:pPr>
      <w:r w:rsidRPr="1BA2AB8D">
        <w:rPr>
          <w:sz w:val="20"/>
          <w:szCs w:val="20"/>
        </w:rPr>
        <w:t>Numune verilecektir ve numune deneme sonucu kurumun beğenisi doğrultusunda alımına karar verilecektir.</w:t>
      </w:r>
    </w:p>
    <w:p w:rsidR="009616DC" w:rsidRDefault="009616DC" w:rsidP="009616DC">
      <w:pPr>
        <w:pStyle w:val="ListeParagraf"/>
        <w:numPr>
          <w:ilvl w:val="0"/>
          <w:numId w:val="18"/>
        </w:numPr>
        <w:spacing w:before="100" w:beforeAutospacing="1" w:after="100" w:afterAutospacing="1" w:line="240" w:lineRule="auto"/>
        <w:jc w:val="both"/>
        <w:rPr>
          <w:sz w:val="20"/>
          <w:szCs w:val="20"/>
        </w:rPr>
      </w:pPr>
      <w:r w:rsidRPr="1BA2AB8D">
        <w:rPr>
          <w:sz w:val="20"/>
          <w:szCs w:val="20"/>
        </w:rPr>
        <w:t>Alınacak renkler teslim sırasında kurum tarafından belirlenecektir.</w:t>
      </w:r>
    </w:p>
    <w:p w:rsidR="009616DC" w:rsidRDefault="009616DC" w:rsidP="00C52D78">
      <w:pPr>
        <w:pStyle w:val="paragraph"/>
        <w:spacing w:before="0" w:after="0"/>
        <w:textAlignment w:val="baseline"/>
        <w:rPr>
          <w:rStyle w:val="normaltextrun"/>
          <w:rFonts w:ascii="Calibri" w:eastAsia="Calibri" w:hAnsi="Calibri" w:cs="Calibri"/>
          <w:b/>
          <w:bCs/>
          <w:color w:val="000000" w:themeColor="text1"/>
          <w:sz w:val="20"/>
          <w:szCs w:val="20"/>
        </w:rPr>
      </w:pPr>
      <w:r w:rsidRPr="1A1014EC">
        <w:rPr>
          <w:rStyle w:val="normaltextrun"/>
          <w:rFonts w:ascii="Calibri" w:eastAsia="Calibri" w:hAnsi="Calibri" w:cs="Calibri"/>
          <w:b/>
          <w:bCs/>
          <w:color w:val="000000" w:themeColor="text1"/>
          <w:sz w:val="20"/>
          <w:szCs w:val="20"/>
        </w:rPr>
        <w:t>4. NUMUNE ALMA veya DEĞERLENDİRME:</w:t>
      </w:r>
    </w:p>
    <w:p w:rsidR="009616DC" w:rsidRDefault="009616DC" w:rsidP="009616DC">
      <w:pPr>
        <w:pStyle w:val="paragraph"/>
        <w:numPr>
          <w:ilvl w:val="0"/>
          <w:numId w:val="17"/>
        </w:numPr>
        <w:spacing w:before="0" w:after="0"/>
        <w:textAlignment w:val="baseline"/>
        <w:rPr>
          <w:rStyle w:val="eop"/>
          <w:rFonts w:ascii="Calibri" w:hAnsi="Calibri" w:cs="Calibri"/>
          <w:color w:val="000000" w:themeColor="text1"/>
          <w:sz w:val="20"/>
          <w:szCs w:val="20"/>
        </w:rPr>
      </w:pPr>
      <w:r w:rsidRPr="1A1014EC">
        <w:rPr>
          <w:rStyle w:val="normaltextrun"/>
          <w:rFonts w:ascii="Calibri" w:eastAsia="Calibri" w:hAnsi="Calibri" w:cs="Calibri"/>
          <w:color w:val="000000" w:themeColor="text1"/>
          <w:sz w:val="20"/>
          <w:szCs w:val="20"/>
        </w:rPr>
        <w:t>Teklifte numune getirilmelidir.</w:t>
      </w:r>
      <w:r w:rsidRPr="1A1014EC">
        <w:rPr>
          <w:rStyle w:val="eop"/>
          <w:rFonts w:ascii="Calibri" w:hAnsi="Calibri" w:cs="Calibri"/>
          <w:color w:val="000000" w:themeColor="text1"/>
          <w:sz w:val="20"/>
          <w:szCs w:val="20"/>
        </w:rPr>
        <w:t> </w:t>
      </w:r>
    </w:p>
    <w:p w:rsidR="009616DC" w:rsidRDefault="009616DC" w:rsidP="009616DC">
      <w:pPr>
        <w:pStyle w:val="paragraph"/>
        <w:numPr>
          <w:ilvl w:val="0"/>
          <w:numId w:val="17"/>
        </w:numPr>
        <w:spacing w:before="0" w:after="0"/>
        <w:rPr>
          <w:rFonts w:asciiTheme="minorHAnsi" w:eastAsiaTheme="minorEastAsia" w:hAnsiTheme="minorHAnsi" w:cstheme="minorBidi"/>
          <w:sz w:val="20"/>
          <w:szCs w:val="20"/>
        </w:rPr>
      </w:pPr>
      <w:r w:rsidRPr="1A1014EC">
        <w:rPr>
          <w:rFonts w:asciiTheme="minorHAnsi" w:eastAsiaTheme="minorEastAsia" w:hAnsiTheme="minorHAnsi" w:cstheme="minorBidi"/>
          <w:color w:val="000000" w:themeColor="text1"/>
          <w:sz w:val="20"/>
          <w:szCs w:val="20"/>
        </w:rPr>
        <w:t>Son kullanma tarihi teslim tarihinden itibaren en az 1 (bir) yıl olmalıdır.</w:t>
      </w:r>
    </w:p>
    <w:p w:rsidR="009616DC" w:rsidRDefault="009616DC" w:rsidP="00C52D78">
      <w:pPr>
        <w:pStyle w:val="paragraph"/>
        <w:spacing w:before="0" w:after="0"/>
        <w:textAlignment w:val="baseline"/>
        <w:rPr>
          <w:rFonts w:ascii="Segoe UI" w:hAnsi="Segoe UI" w:cs="Segoe UI"/>
          <w:sz w:val="20"/>
          <w:szCs w:val="20"/>
        </w:rPr>
      </w:pPr>
      <w:r w:rsidRPr="1A1014EC">
        <w:rPr>
          <w:rStyle w:val="normaltextrun"/>
          <w:rFonts w:ascii="Calibri" w:eastAsia="Calibri" w:hAnsi="Calibri" w:cs="Calibri"/>
          <w:b/>
          <w:bCs/>
          <w:color w:val="000000" w:themeColor="text1"/>
          <w:sz w:val="20"/>
          <w:szCs w:val="20"/>
        </w:rPr>
        <w:t>5.DENETIM VE MUAYENE METODLARI:</w:t>
      </w:r>
      <w:r w:rsidRPr="1A1014EC">
        <w:rPr>
          <w:rStyle w:val="normaltextrun"/>
          <w:rFonts w:ascii="Calibri" w:eastAsia="Calibri" w:hAnsi="Calibri" w:cs="Calibri"/>
          <w:color w:val="000000" w:themeColor="text1"/>
          <w:sz w:val="20"/>
          <w:szCs w:val="20"/>
        </w:rPr>
        <w:t xml:space="preserve"> Numune görülerek değerlendirilecektir.</w:t>
      </w:r>
      <w:r w:rsidRPr="1A1014EC">
        <w:rPr>
          <w:rStyle w:val="eop"/>
          <w:rFonts w:ascii="Calibri" w:hAnsi="Calibri" w:cs="Calibri"/>
          <w:color w:val="000000" w:themeColor="text1"/>
          <w:sz w:val="20"/>
          <w:szCs w:val="20"/>
        </w:rPr>
        <w:t> </w:t>
      </w:r>
    </w:p>
    <w:p w:rsidR="009616DC" w:rsidRDefault="009616DC" w:rsidP="00C52D78">
      <w:pPr>
        <w:pStyle w:val="paragraph"/>
        <w:spacing w:before="0" w:after="0"/>
        <w:textAlignment w:val="baseline"/>
        <w:rPr>
          <w:rStyle w:val="normaltextrun"/>
          <w:rFonts w:ascii="Calibri" w:eastAsia="Calibri" w:hAnsi="Calibri" w:cs="Calibri"/>
          <w:b/>
          <w:bCs/>
          <w:color w:val="000000"/>
          <w:sz w:val="20"/>
          <w:szCs w:val="20"/>
        </w:rPr>
      </w:pPr>
      <w:r w:rsidRPr="1A1014EC">
        <w:rPr>
          <w:rStyle w:val="normaltextrun"/>
          <w:rFonts w:ascii="Calibri" w:eastAsia="Calibri" w:hAnsi="Calibri" w:cs="Calibri"/>
          <w:b/>
          <w:bCs/>
          <w:color w:val="000000" w:themeColor="text1"/>
          <w:sz w:val="20"/>
          <w:szCs w:val="20"/>
        </w:rPr>
        <w:t>6.AMBALAJLAMAVE ETIKETLEME: </w:t>
      </w:r>
    </w:p>
    <w:p w:rsidR="009616DC" w:rsidRDefault="009616DC" w:rsidP="00C52D78">
      <w:pPr>
        <w:pStyle w:val="paragraph"/>
        <w:textAlignment w:val="baseline"/>
        <w:rPr>
          <w:rStyle w:val="eop"/>
          <w:rFonts w:ascii="Calibri" w:hAnsi="Calibri" w:cs="Calibri"/>
          <w:color w:val="000000"/>
          <w:sz w:val="20"/>
          <w:szCs w:val="20"/>
        </w:rPr>
      </w:pPr>
      <w:r w:rsidRPr="1A1014EC">
        <w:rPr>
          <w:rStyle w:val="normaltextrun"/>
          <w:rFonts w:ascii="Calibri" w:eastAsia="Calibri" w:hAnsi="Calibri" w:cs="Calibri"/>
          <w:b/>
          <w:bCs/>
          <w:color w:val="000000" w:themeColor="text1"/>
          <w:sz w:val="20"/>
          <w:szCs w:val="20"/>
        </w:rPr>
        <w:lastRenderedPageBreak/>
        <w:t>7.GARANTİ ŞARTLARI: </w:t>
      </w:r>
      <w:r w:rsidRPr="1A1014EC">
        <w:rPr>
          <w:rStyle w:val="eop"/>
          <w:rFonts w:ascii="Calibri" w:hAnsi="Calibri" w:cs="Calibri"/>
          <w:color w:val="000000" w:themeColor="text1"/>
          <w:sz w:val="20"/>
          <w:szCs w:val="20"/>
        </w:rPr>
        <w:t> </w:t>
      </w:r>
    </w:p>
    <w:p w:rsidR="009616DC" w:rsidRDefault="009616DC" w:rsidP="00C52D78">
      <w:pPr>
        <w:pStyle w:val="paragraph"/>
        <w:spacing w:before="0" w:beforeAutospacing="0" w:after="0" w:afterAutospacing="0"/>
        <w:textAlignment w:val="baseline"/>
        <w:rPr>
          <w:rStyle w:val="eop"/>
          <w:rFonts w:asciiTheme="minorHAnsi" w:hAnsiTheme="minorHAnsi" w:cstheme="minorBidi"/>
          <w:sz w:val="20"/>
          <w:szCs w:val="20"/>
        </w:rPr>
      </w:pPr>
      <w:r w:rsidRPr="1A1014EC">
        <w:rPr>
          <w:rStyle w:val="normaltextrun"/>
          <w:rFonts w:asciiTheme="minorHAnsi" w:eastAsia="Calibri" w:hAnsiTheme="minorHAnsi" w:cstheme="minorBidi"/>
          <w:b/>
          <w:bCs/>
          <w:sz w:val="20"/>
          <w:szCs w:val="20"/>
        </w:rPr>
        <w:t>8.EKLER:</w:t>
      </w:r>
      <w:r w:rsidRPr="1A1014EC">
        <w:rPr>
          <w:rStyle w:val="normaltextrun"/>
          <w:rFonts w:asciiTheme="minorHAnsi" w:eastAsia="Calibri" w:hAnsiTheme="minorHAnsi" w:cstheme="minorBidi"/>
          <w:sz w:val="20"/>
          <w:szCs w:val="20"/>
        </w:rPr>
        <w:t> </w:t>
      </w:r>
      <w:r w:rsidRPr="1A1014EC">
        <w:rPr>
          <w:rStyle w:val="eop"/>
          <w:rFonts w:asciiTheme="minorHAnsi" w:hAnsiTheme="minorHAnsi" w:cstheme="minorBidi"/>
          <w:sz w:val="20"/>
          <w:szCs w:val="20"/>
        </w:rPr>
        <w:t> </w:t>
      </w:r>
    </w:p>
    <w:p w:rsidR="009616DC" w:rsidRPr="00463C38" w:rsidRDefault="009616DC" w:rsidP="00C52D78">
      <w:pPr>
        <w:pStyle w:val="paragraph"/>
        <w:spacing w:before="0" w:beforeAutospacing="0" w:after="0" w:afterAutospacing="0"/>
        <w:textAlignment w:val="baseline"/>
        <w:rPr>
          <w:rFonts w:asciiTheme="minorHAnsi" w:hAnsiTheme="minorHAnsi" w:cstheme="minorBidi"/>
          <w:sz w:val="20"/>
          <w:szCs w:val="20"/>
        </w:rPr>
      </w:pPr>
    </w:p>
    <w:p w:rsidR="009616DC" w:rsidRDefault="009616DC" w:rsidP="00E414EA">
      <w:pPr>
        <w:pStyle w:val="paragraph"/>
        <w:tabs>
          <w:tab w:val="center" w:pos="4536"/>
        </w:tabs>
        <w:spacing w:before="0" w:beforeAutospacing="0" w:after="0" w:afterAutospacing="0"/>
        <w:textAlignment w:val="baseline"/>
        <w:rPr>
          <w:rStyle w:val="eop"/>
          <w:rFonts w:asciiTheme="minorHAnsi" w:hAnsiTheme="minorHAnsi" w:cstheme="minorBidi"/>
          <w:sz w:val="20"/>
          <w:szCs w:val="20"/>
        </w:rPr>
      </w:pPr>
      <w:r w:rsidRPr="1A1014EC">
        <w:rPr>
          <w:rStyle w:val="normaltextrun"/>
          <w:rFonts w:asciiTheme="minorHAnsi" w:eastAsia="Calibri" w:hAnsiTheme="minorHAnsi" w:cstheme="minorBidi"/>
          <w:b/>
          <w:bCs/>
          <w:sz w:val="20"/>
          <w:szCs w:val="20"/>
        </w:rPr>
        <w:t>9.YARARLANILAN DOKUMAN (VARSA):</w:t>
      </w:r>
      <w:r w:rsidRPr="1A1014EC">
        <w:rPr>
          <w:rStyle w:val="normaltextrun"/>
          <w:rFonts w:asciiTheme="minorHAnsi" w:eastAsia="Calibri" w:hAnsiTheme="minorHAnsi" w:cstheme="minorBidi"/>
          <w:sz w:val="20"/>
          <w:szCs w:val="20"/>
        </w:rPr>
        <w:t> </w:t>
      </w:r>
      <w:r w:rsidRPr="1A1014EC">
        <w:rPr>
          <w:rStyle w:val="eop"/>
          <w:rFonts w:asciiTheme="minorHAnsi" w:hAnsiTheme="minorHAnsi" w:cstheme="minorBidi"/>
          <w:sz w:val="20"/>
          <w:szCs w:val="20"/>
        </w:rPr>
        <w:t> </w:t>
      </w:r>
      <w:r w:rsidR="00E414EA">
        <w:rPr>
          <w:rStyle w:val="eop"/>
          <w:rFonts w:asciiTheme="minorHAnsi" w:hAnsiTheme="minorHAnsi" w:cstheme="minorBidi"/>
          <w:sz w:val="20"/>
          <w:szCs w:val="20"/>
        </w:rPr>
        <w:tab/>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15</w:t>
      </w:r>
      <w:r w:rsidRPr="00C52D78">
        <w:rPr>
          <w:rFonts w:eastAsiaTheme="minorEastAsia"/>
          <w:b/>
          <w:bCs/>
          <w:sz w:val="56"/>
          <w:highlight w:val="lightGray"/>
        </w:rPr>
        <w:t>-</w:t>
      </w:r>
    </w:p>
    <w:p w:rsidR="00E414EA" w:rsidRPr="00FB0297" w:rsidRDefault="00E414EA" w:rsidP="00E414EA">
      <w:pPr>
        <w:pStyle w:val="paragraph"/>
        <w:tabs>
          <w:tab w:val="center" w:pos="4536"/>
        </w:tabs>
        <w:spacing w:before="0" w:beforeAutospacing="0" w:after="0" w:afterAutospacing="0"/>
        <w:jc w:val="center"/>
        <w:textAlignment w:val="baseline"/>
        <w:rPr>
          <w:rFonts w:asciiTheme="minorHAnsi" w:hAnsiTheme="minorHAnsi" w:cstheme="minorBidi"/>
          <w:b/>
          <w:bCs/>
          <w:sz w:val="20"/>
          <w:szCs w:val="20"/>
        </w:rPr>
      </w:pPr>
    </w:p>
    <w:p w:rsidR="009616DC" w:rsidRPr="00CF5B86" w:rsidRDefault="009616DC" w:rsidP="00C52D78">
      <w:pPr>
        <w:shd w:val="clear" w:color="auto" w:fill="FFFFFF"/>
        <w:spacing w:before="245"/>
        <w:ind w:left="36"/>
        <w:jc w:val="center"/>
        <w:rPr>
          <w:b/>
          <w:iCs/>
          <w:color w:val="000000"/>
          <w:spacing w:val="-5"/>
        </w:rPr>
      </w:pPr>
      <w:bookmarkStart w:id="2" w:name="OLE_LINK1"/>
      <w:r w:rsidRPr="00CF5B86">
        <w:rPr>
          <w:b/>
          <w:iCs/>
          <w:color w:val="000000"/>
          <w:spacing w:val="-5"/>
        </w:rPr>
        <w:t>T.C.</w:t>
      </w:r>
    </w:p>
    <w:p w:rsidR="009616DC" w:rsidRPr="00CF5B86" w:rsidRDefault="009616DC" w:rsidP="00C52D78">
      <w:pPr>
        <w:shd w:val="clear" w:color="auto" w:fill="FFFFFF" w:themeFill="background1"/>
        <w:spacing w:before="245"/>
        <w:ind w:left="36"/>
        <w:jc w:val="center"/>
        <w:rPr>
          <w:b/>
          <w:bCs/>
          <w:color w:val="000000"/>
          <w:spacing w:val="-5"/>
        </w:rPr>
      </w:pPr>
      <w:r w:rsidRPr="4FBB7325">
        <w:rPr>
          <w:b/>
          <w:bCs/>
          <w:color w:val="000000"/>
          <w:spacing w:val="-5"/>
        </w:rPr>
        <w:t xml:space="preserve">ONDOKUZMAYIS ÜNİVERSİTESİ </w:t>
      </w:r>
    </w:p>
    <w:p w:rsidR="009616DC" w:rsidRDefault="009616DC" w:rsidP="00C52D78">
      <w:pPr>
        <w:shd w:val="clear" w:color="auto" w:fill="FFFFFF" w:themeFill="background1"/>
        <w:spacing w:before="245"/>
        <w:ind w:left="36"/>
        <w:jc w:val="center"/>
        <w:rPr>
          <w:b/>
          <w:bCs/>
          <w:color w:val="000000"/>
        </w:rPr>
      </w:pPr>
      <w:r w:rsidRPr="4ECDAEFA">
        <w:rPr>
          <w:b/>
          <w:bCs/>
          <w:color w:val="000000"/>
          <w:spacing w:val="-5"/>
        </w:rPr>
        <w:t>DİŞ HEKİMLİĞİ FAKÜLTESİ</w:t>
      </w:r>
      <w:bookmarkEnd w:id="2"/>
    </w:p>
    <w:p w:rsidR="009616DC" w:rsidRPr="00930102" w:rsidRDefault="009616DC" w:rsidP="00C52D78">
      <w:pPr>
        <w:shd w:val="clear" w:color="auto" w:fill="FFFFFF" w:themeFill="background1"/>
        <w:spacing w:before="245"/>
        <w:ind w:left="36"/>
        <w:jc w:val="center"/>
        <w:rPr>
          <w:b/>
          <w:bCs/>
          <w:color w:val="000000"/>
          <w:spacing w:val="-5"/>
        </w:rPr>
      </w:pPr>
      <w:r w:rsidRPr="4FBB7325">
        <w:rPr>
          <w:b/>
          <w:bCs/>
          <w:color w:val="000000" w:themeColor="text1"/>
        </w:rPr>
        <w:t xml:space="preserve">        ANTERİOR TABAKALAMA İÇİN ESTETİK KOMPOZİT SET </w:t>
      </w:r>
      <w:r w:rsidRPr="4FBB7325">
        <w:rPr>
          <w:b/>
          <w:bCs/>
        </w:rPr>
        <w:t>TEKNİK ŞARTNAMESİ</w:t>
      </w:r>
    </w:p>
    <w:p w:rsidR="009616DC" w:rsidRDefault="009616DC" w:rsidP="00C52D78">
      <w:pPr>
        <w:shd w:val="clear" w:color="auto" w:fill="FFFFFF" w:themeFill="background1"/>
        <w:spacing w:before="245"/>
        <w:ind w:left="36"/>
        <w:jc w:val="center"/>
        <w:rPr>
          <w:b/>
          <w:bCs/>
        </w:rPr>
      </w:pPr>
    </w:p>
    <w:p w:rsidR="009616DC" w:rsidRPr="00F366DD" w:rsidRDefault="009616DC" w:rsidP="00C52D78">
      <w:pPr>
        <w:rPr>
          <w:b/>
          <w:bCs/>
          <w:color w:val="000000"/>
          <w:spacing w:val="-4"/>
        </w:rPr>
      </w:pPr>
      <w:r w:rsidRPr="4ECDAEFA">
        <w:rPr>
          <w:b/>
          <w:bCs/>
          <w:color w:val="000000"/>
          <w:spacing w:val="3"/>
        </w:rPr>
        <w:t>1.    KONU ve KAPSAM: K</w:t>
      </w:r>
      <w:r>
        <w:rPr>
          <w:color w:val="000000"/>
          <w:spacing w:val="3"/>
        </w:rPr>
        <w:t>ompozit Set Alımı (Işıkla Sertleşen)</w:t>
      </w:r>
    </w:p>
    <w:p w:rsidR="009616DC" w:rsidRPr="00F366DD" w:rsidRDefault="009616DC" w:rsidP="00C52D78">
      <w:pPr>
        <w:rPr>
          <w:color w:val="000000"/>
          <w:spacing w:val="-8"/>
        </w:rPr>
      </w:pPr>
      <w:r w:rsidRPr="4FBB7325">
        <w:rPr>
          <w:b/>
          <w:bCs/>
          <w:color w:val="000000"/>
          <w:spacing w:val="-4"/>
        </w:rPr>
        <w:t>2.    GEREKÇE</w:t>
      </w:r>
      <w:r w:rsidRPr="00F366DD">
        <w:rPr>
          <w:color w:val="000000"/>
          <w:spacing w:val="-4"/>
        </w:rPr>
        <w:t>: Fakültemiz</w:t>
      </w:r>
      <w:r>
        <w:rPr>
          <w:color w:val="000000"/>
          <w:spacing w:val="3"/>
        </w:rPr>
        <w:t xml:space="preserve"> kliniklerinde </w:t>
      </w:r>
      <w:r w:rsidRPr="00F366DD">
        <w:rPr>
          <w:color w:val="000000"/>
          <w:spacing w:val="3"/>
        </w:rPr>
        <w:t>kullanılmak üzere.</w:t>
      </w:r>
    </w:p>
    <w:p w:rsidR="009616DC" w:rsidRPr="00F366DD" w:rsidRDefault="009616DC" w:rsidP="00C52D78">
      <w:pPr>
        <w:shd w:val="clear" w:color="auto" w:fill="FFFFFF" w:themeFill="background1"/>
        <w:tabs>
          <w:tab w:val="left" w:pos="389"/>
        </w:tabs>
        <w:spacing w:line="360" w:lineRule="auto"/>
        <w:rPr>
          <w:rFonts w:eastAsia="MS Mincho"/>
          <w:lang w:val="en-US"/>
        </w:rPr>
      </w:pPr>
      <w:r w:rsidRPr="4ECDAEFA">
        <w:rPr>
          <w:b/>
          <w:bCs/>
          <w:color w:val="000000"/>
        </w:rPr>
        <w:t>3.</w:t>
      </w:r>
      <w:r w:rsidRPr="00F366DD">
        <w:rPr>
          <w:b/>
          <w:color w:val="000000"/>
        </w:rPr>
        <w:tab/>
      </w:r>
      <w:r w:rsidRPr="4ECDAEFA">
        <w:rPr>
          <w:b/>
          <w:bCs/>
          <w:color w:val="000000"/>
        </w:rPr>
        <w:t>GENEL İSTEK VE ÖZELLİKLER</w:t>
      </w:r>
      <w:proofErr w:type="gramStart"/>
      <w:r w:rsidRPr="4ECDAEFA">
        <w:rPr>
          <w:b/>
          <w:bCs/>
          <w:color w:val="000000"/>
          <w:spacing w:val="-8"/>
        </w:rPr>
        <w:t>:</w:t>
      </w:r>
      <w:r w:rsidRPr="00F366DD">
        <w:rPr>
          <w:rFonts w:eastAsia="MS Mincho"/>
          <w:lang w:val="en-US"/>
        </w:rPr>
        <w:t>.</w:t>
      </w:r>
      <w:proofErr w:type="gramEnd"/>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 xml:space="preserve">Işıkla sertleşen radyopak universal kompozit restoratif içeriğinde olmalıdır.   </w:t>
      </w:r>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Ürün Bisfenol-</w:t>
      </w:r>
      <w:proofErr w:type="gramStart"/>
      <w:r w:rsidRPr="4FBB7325">
        <w:rPr>
          <w:rFonts w:ascii="Times New Roman" w:eastAsia="Times New Roman" w:hAnsi="Times New Roman" w:cs="Times New Roman"/>
          <w:b/>
          <w:bCs/>
          <w:sz w:val="20"/>
          <w:szCs w:val="20"/>
          <w:lang w:val="en-US"/>
        </w:rPr>
        <w:t>A</w:t>
      </w:r>
      <w:proofErr w:type="gramEnd"/>
      <w:r w:rsidRPr="4FBB7325">
        <w:rPr>
          <w:rFonts w:ascii="Times New Roman" w:eastAsia="Times New Roman" w:hAnsi="Times New Roman" w:cs="Times New Roman"/>
          <w:b/>
          <w:bCs/>
          <w:sz w:val="20"/>
          <w:szCs w:val="20"/>
          <w:lang w:val="en-US"/>
        </w:rPr>
        <w:t xml:space="preserve"> içermemeli dir.</w:t>
      </w:r>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Kompoizt mine nano-hibrit</w:t>
      </w:r>
      <w:proofErr w:type="gramStart"/>
      <w:r w:rsidRPr="4FBB7325">
        <w:rPr>
          <w:rFonts w:ascii="Times New Roman" w:eastAsia="Times New Roman" w:hAnsi="Times New Roman" w:cs="Times New Roman"/>
          <w:b/>
          <w:bCs/>
          <w:sz w:val="20"/>
          <w:szCs w:val="20"/>
          <w:lang w:val="en-US"/>
        </w:rPr>
        <w:t>,dentin</w:t>
      </w:r>
      <w:proofErr w:type="gramEnd"/>
      <w:r w:rsidRPr="4FBB7325">
        <w:rPr>
          <w:rFonts w:ascii="Times New Roman" w:eastAsia="Times New Roman" w:hAnsi="Times New Roman" w:cs="Times New Roman"/>
          <w:b/>
          <w:bCs/>
          <w:sz w:val="20"/>
          <w:szCs w:val="20"/>
          <w:lang w:val="en-US"/>
        </w:rPr>
        <w:t xml:space="preserve"> renkleri mikro-hibrit-masking liner ve unıversal rengi  mikrohibrit olmalıdır.</w:t>
      </w:r>
    </w:p>
    <w:p w:rsidR="009616DC" w:rsidRDefault="009616DC" w:rsidP="009616DC">
      <w:pPr>
        <w:pStyle w:val="ListeParagraf"/>
        <w:widowControl w:val="0"/>
        <w:numPr>
          <w:ilvl w:val="0"/>
          <w:numId w:val="20"/>
        </w:numPr>
        <w:autoSpaceDE w:val="0"/>
        <w:autoSpaceDN w:val="0"/>
        <w:adjustRightInd w:val="0"/>
        <w:spacing w:after="0" w:line="240" w:lineRule="auto"/>
        <w:rPr>
          <w:b/>
          <w:bCs/>
          <w:lang w:val="en-US"/>
        </w:rPr>
      </w:pPr>
      <w:r w:rsidRPr="4FBB7325">
        <w:rPr>
          <w:rFonts w:ascii="Times New Roman" w:eastAsia="Times New Roman" w:hAnsi="Times New Roman" w:cs="Times New Roman"/>
          <w:b/>
          <w:bCs/>
          <w:sz w:val="20"/>
          <w:szCs w:val="20"/>
          <w:lang w:val="en-US"/>
        </w:rPr>
        <w:t>Dentin ve universal renkleri mikrohibrit, ortalama partikül buyuklüğü 400 Nm strontium camı ve 100 nm lanthanoid floroid 16 nm silika içeriğinde pre- polimerize dolduruculara sahip olmalı, inorganik doldurucu olarak silika ve FAL silika içermelidir. Mine renk içeriğinde baryum cam tozu ile silanlanmış cam doldurucular içermektedir. Ultra ince doldurucu teknolojisine sahip olmalıdır.</w:t>
      </w:r>
    </w:p>
    <w:p w:rsidR="009616DC" w:rsidRDefault="009616DC" w:rsidP="009616DC">
      <w:pPr>
        <w:pStyle w:val="ListeParagraf"/>
        <w:widowControl w:val="0"/>
        <w:numPr>
          <w:ilvl w:val="0"/>
          <w:numId w:val="20"/>
        </w:numPr>
        <w:autoSpaceDE w:val="0"/>
        <w:autoSpaceDN w:val="0"/>
        <w:adjustRightInd w:val="0"/>
        <w:spacing w:after="0" w:line="240" w:lineRule="auto"/>
        <w:rPr>
          <w:b/>
          <w:bCs/>
          <w:lang w:val="en-US"/>
        </w:rPr>
      </w:pPr>
      <w:r w:rsidRPr="4FBB7325">
        <w:rPr>
          <w:rFonts w:ascii="Times New Roman" w:eastAsia="Times New Roman" w:hAnsi="Times New Roman" w:cs="Times New Roman"/>
          <w:b/>
          <w:bCs/>
          <w:sz w:val="20"/>
          <w:szCs w:val="20"/>
          <w:lang w:val="en-US"/>
        </w:rPr>
        <w:t>Esneme kuvveti en az minede 137 MPA, dentinde 108 Mpa unıversalde 118 Mpa Masking linerde 167 Mpa olmalıdır.</w:t>
      </w:r>
    </w:p>
    <w:p w:rsidR="009616DC" w:rsidRDefault="009616DC" w:rsidP="009616DC">
      <w:pPr>
        <w:pStyle w:val="ListeParagraf"/>
        <w:widowControl w:val="0"/>
        <w:numPr>
          <w:ilvl w:val="0"/>
          <w:numId w:val="20"/>
        </w:numPr>
        <w:autoSpaceDE w:val="0"/>
        <w:autoSpaceDN w:val="0"/>
        <w:adjustRightInd w:val="0"/>
        <w:spacing w:after="0" w:line="240" w:lineRule="auto"/>
        <w:rPr>
          <w:b/>
          <w:bCs/>
          <w:lang w:val="en-US"/>
        </w:rPr>
      </w:pPr>
      <w:r w:rsidRPr="4FBB7325">
        <w:rPr>
          <w:rFonts w:ascii="Times New Roman" w:eastAsia="Times New Roman" w:hAnsi="Times New Roman" w:cs="Times New Roman"/>
          <w:b/>
          <w:bCs/>
          <w:sz w:val="20"/>
          <w:szCs w:val="20"/>
          <w:lang w:val="en-US"/>
        </w:rPr>
        <w:t>Radyopasite minede % 291 Al</w:t>
      </w:r>
      <w:proofErr w:type="gramStart"/>
      <w:r w:rsidRPr="4FBB7325">
        <w:rPr>
          <w:rFonts w:ascii="Times New Roman" w:eastAsia="Times New Roman" w:hAnsi="Times New Roman" w:cs="Times New Roman"/>
          <w:b/>
          <w:bCs/>
          <w:sz w:val="20"/>
          <w:szCs w:val="20"/>
          <w:lang w:val="en-US"/>
        </w:rPr>
        <w:t>,  dentinde</w:t>
      </w:r>
      <w:proofErr w:type="gramEnd"/>
      <w:r w:rsidRPr="4FBB7325">
        <w:rPr>
          <w:rFonts w:ascii="Times New Roman" w:eastAsia="Times New Roman" w:hAnsi="Times New Roman" w:cs="Times New Roman"/>
          <w:b/>
          <w:bCs/>
          <w:sz w:val="20"/>
          <w:szCs w:val="20"/>
          <w:lang w:val="en-US"/>
        </w:rPr>
        <w:t xml:space="preserve"> % 142 Al, universal % 252 Al, masking liner % 181 Al olmalıdır.</w:t>
      </w:r>
    </w:p>
    <w:p w:rsidR="009616DC" w:rsidRDefault="009616DC" w:rsidP="009616DC">
      <w:pPr>
        <w:pStyle w:val="ListeParagraf"/>
        <w:widowControl w:val="0"/>
        <w:numPr>
          <w:ilvl w:val="0"/>
          <w:numId w:val="20"/>
        </w:numPr>
        <w:autoSpaceDE w:val="0"/>
        <w:autoSpaceDN w:val="0"/>
        <w:adjustRightInd w:val="0"/>
        <w:spacing w:after="0" w:line="240" w:lineRule="auto"/>
        <w:rPr>
          <w:b/>
          <w:bCs/>
          <w:lang w:val="en-US"/>
        </w:rPr>
      </w:pPr>
      <w:r w:rsidRPr="4FBB7325">
        <w:rPr>
          <w:rFonts w:ascii="Times New Roman" w:eastAsia="Times New Roman" w:hAnsi="Times New Roman" w:cs="Times New Roman"/>
          <w:b/>
          <w:bCs/>
          <w:sz w:val="20"/>
          <w:szCs w:val="20"/>
          <w:lang w:val="en-US"/>
        </w:rPr>
        <w:t xml:space="preserve">Basınç direnci en </w:t>
      </w:r>
      <w:proofErr w:type="gramStart"/>
      <w:r w:rsidRPr="4FBB7325">
        <w:rPr>
          <w:rFonts w:ascii="Times New Roman" w:eastAsia="Times New Roman" w:hAnsi="Times New Roman" w:cs="Times New Roman"/>
          <w:b/>
          <w:bCs/>
          <w:sz w:val="20"/>
          <w:szCs w:val="20"/>
          <w:lang w:val="en-US"/>
        </w:rPr>
        <w:t>az  376</w:t>
      </w:r>
      <w:proofErr w:type="gramEnd"/>
      <w:r w:rsidRPr="4FBB7325">
        <w:rPr>
          <w:rFonts w:ascii="Times New Roman" w:eastAsia="Times New Roman" w:hAnsi="Times New Roman" w:cs="Times New Roman"/>
          <w:b/>
          <w:bCs/>
          <w:sz w:val="20"/>
          <w:szCs w:val="20"/>
          <w:lang w:val="en-US"/>
        </w:rPr>
        <w:t xml:space="preserve"> Mpa minede, 306 Mpa dentinde, 355 Mpa unıversalde olmalıdı.</w:t>
      </w:r>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Kompozitin polimerizasyon büzülme stresi en fazla 0</w:t>
      </w:r>
      <w:proofErr w:type="gramStart"/>
      <w:r w:rsidRPr="4FBB7325">
        <w:rPr>
          <w:rFonts w:ascii="Times New Roman" w:eastAsia="Times New Roman" w:hAnsi="Times New Roman" w:cs="Times New Roman"/>
          <w:b/>
          <w:bCs/>
          <w:sz w:val="20"/>
          <w:szCs w:val="20"/>
          <w:lang w:val="en-US"/>
        </w:rPr>
        <w:t>,91</w:t>
      </w:r>
      <w:proofErr w:type="gramEnd"/>
      <w:r w:rsidRPr="4FBB7325">
        <w:rPr>
          <w:rFonts w:ascii="Times New Roman" w:eastAsia="Times New Roman" w:hAnsi="Times New Roman" w:cs="Times New Roman"/>
          <w:b/>
          <w:bCs/>
          <w:sz w:val="20"/>
          <w:szCs w:val="20"/>
          <w:lang w:val="en-US"/>
        </w:rPr>
        <w:t xml:space="preserve"> Mpa minede, 0,61 Mpa dentinde, 0,59 Mpa universal de  olmalıdır.</w:t>
      </w:r>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Oldukça yoğun bukelemun efekti bulunmalıdır.</w:t>
      </w:r>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Çalışma süresi en fazla mine rengi için 220 saniye, dentin için  240 saniye ve  Unıversal için  120 saniye olmalıdır.</w:t>
      </w:r>
    </w:p>
    <w:p w:rsidR="009616DC" w:rsidRDefault="009616DC" w:rsidP="009616DC">
      <w:pPr>
        <w:pStyle w:val="ListeParagraf"/>
        <w:widowControl w:val="0"/>
        <w:numPr>
          <w:ilvl w:val="0"/>
          <w:numId w:val="20"/>
        </w:numPr>
        <w:autoSpaceDE w:val="0"/>
        <w:autoSpaceDN w:val="0"/>
        <w:adjustRightInd w:val="0"/>
        <w:spacing w:after="0" w:line="240" w:lineRule="auto"/>
        <w:rPr>
          <w:b/>
          <w:bCs/>
          <w:lang w:val="en-US"/>
        </w:rPr>
      </w:pPr>
      <w:r w:rsidRPr="4FBB7325">
        <w:rPr>
          <w:rFonts w:ascii="Times New Roman" w:eastAsia="Times New Roman" w:hAnsi="Times New Roman" w:cs="Times New Roman"/>
          <w:b/>
          <w:bCs/>
          <w:sz w:val="20"/>
          <w:szCs w:val="20"/>
          <w:lang w:val="en-US"/>
        </w:rPr>
        <w:t xml:space="preserve">Kompozitte hacim olarak tüm şırıngalar en </w:t>
      </w:r>
      <w:proofErr w:type="gramStart"/>
      <w:r w:rsidRPr="4FBB7325">
        <w:rPr>
          <w:rFonts w:ascii="Times New Roman" w:eastAsia="Times New Roman" w:hAnsi="Times New Roman" w:cs="Times New Roman"/>
          <w:b/>
          <w:bCs/>
          <w:sz w:val="20"/>
          <w:szCs w:val="20"/>
          <w:lang w:val="en-US"/>
        </w:rPr>
        <w:t>az</w:t>
      </w:r>
      <w:proofErr w:type="gramEnd"/>
      <w:r w:rsidRPr="4FBB7325">
        <w:rPr>
          <w:rFonts w:ascii="Times New Roman" w:eastAsia="Times New Roman" w:hAnsi="Times New Roman" w:cs="Times New Roman"/>
          <w:b/>
          <w:bCs/>
          <w:sz w:val="20"/>
          <w:szCs w:val="20"/>
          <w:lang w:val="en-US"/>
        </w:rPr>
        <w:t xml:space="preserve"> 2 ml.  </w:t>
      </w:r>
      <w:proofErr w:type="gramStart"/>
      <w:r w:rsidRPr="4FBB7325">
        <w:rPr>
          <w:rFonts w:ascii="Times New Roman" w:eastAsia="Times New Roman" w:hAnsi="Times New Roman" w:cs="Times New Roman"/>
          <w:b/>
          <w:bCs/>
          <w:sz w:val="20"/>
          <w:szCs w:val="20"/>
          <w:lang w:val="en-US"/>
        </w:rPr>
        <w:t>olmalıdır</w:t>
      </w:r>
      <w:proofErr w:type="gramEnd"/>
      <w:r w:rsidRPr="4FBB7325">
        <w:rPr>
          <w:rFonts w:ascii="Times New Roman" w:eastAsia="Times New Roman" w:hAnsi="Times New Roman" w:cs="Times New Roman"/>
          <w:b/>
          <w:bCs/>
          <w:sz w:val="20"/>
          <w:szCs w:val="20"/>
          <w:lang w:val="en-US"/>
        </w:rPr>
        <w:t>.</w:t>
      </w:r>
    </w:p>
    <w:p w:rsidR="009616DC" w:rsidRDefault="009616DC" w:rsidP="009616DC">
      <w:pPr>
        <w:pStyle w:val="ListeParagraf"/>
        <w:widowControl w:val="0"/>
        <w:numPr>
          <w:ilvl w:val="0"/>
          <w:numId w:val="20"/>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 xml:space="preserve">Oda sıcaklığında saklanabilmeli, </w:t>
      </w:r>
      <w:proofErr w:type="gramStart"/>
      <w:r w:rsidRPr="4FBB7325">
        <w:rPr>
          <w:rFonts w:ascii="Times New Roman" w:eastAsia="Times New Roman" w:hAnsi="Times New Roman" w:cs="Times New Roman"/>
          <w:b/>
          <w:bCs/>
          <w:sz w:val="20"/>
          <w:szCs w:val="20"/>
          <w:lang w:val="en-US"/>
        </w:rPr>
        <w:t>raf</w:t>
      </w:r>
      <w:proofErr w:type="gramEnd"/>
      <w:r w:rsidRPr="4FBB7325">
        <w:rPr>
          <w:rFonts w:ascii="Times New Roman" w:eastAsia="Times New Roman" w:hAnsi="Times New Roman" w:cs="Times New Roman"/>
          <w:b/>
          <w:bCs/>
          <w:sz w:val="20"/>
          <w:szCs w:val="20"/>
          <w:lang w:val="en-US"/>
        </w:rPr>
        <w:t xml:space="preserve"> ömrü en az 30 ay olmalıdır.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 xml:space="preserve">Set içeriğinde dentin için açık, orta ve koyu; mine için açık ve koyu ve üniversal renk seçenekleri olmalıdır. </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Setin içeriğinde renk skalası hazırlamaya yarayan silikon kalıp olmalıdır.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Ürünün orijinal ambalajının üzerinde rengi, gramajı, son kullanma tarihi ve üretici firma bilgisi yer almalıdır.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lastRenderedPageBreak/>
        <w:t>Ürünün özelliklerini ve kullanım şeklini anlatan Türkçe kullanım kılavuzu olmalıdır.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Ayrıca ürüne ait tüm bilgiler üretici firmanın orjınal broşüründen veya üretici firmanın web sitesinden veya yapılmış olan bilimsel çalışmalarla kanıtlanabilmelidir ve bu belgelerin herhangi biri teklifle birlikte sunulmalıdır.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Ürün Sağlık Bakanlığından onaylı olmalıdır.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Ürünün MSDS olmalıdır.</w:t>
      </w:r>
    </w:p>
    <w:p w:rsidR="009616DC" w:rsidRDefault="009616DC" w:rsidP="009616DC">
      <w:pPr>
        <w:pStyle w:val="ListeParagraf"/>
        <w:widowControl w:val="0"/>
        <w:numPr>
          <w:ilvl w:val="0"/>
          <w:numId w:val="19"/>
        </w:numPr>
        <w:autoSpaceDE w:val="0"/>
        <w:autoSpaceDN w:val="0"/>
        <w:adjustRightInd w:val="0"/>
        <w:spacing w:after="0" w:line="240" w:lineRule="auto"/>
        <w:rPr>
          <w:b/>
          <w:bCs/>
        </w:rPr>
      </w:pPr>
      <w:r w:rsidRPr="4FBB7325">
        <w:rPr>
          <w:rFonts w:ascii="Times New Roman" w:eastAsia="Times New Roman" w:hAnsi="Times New Roman" w:cs="Times New Roman"/>
          <w:b/>
          <w:bCs/>
          <w:sz w:val="20"/>
          <w:szCs w:val="20"/>
          <w:lang w:val="en-US"/>
        </w:rPr>
        <w:t>Numune verilecektir ve numune deneme sonucu kurumun beğenisi doğrultusunda alımına karar verilecektir.</w:t>
      </w:r>
    </w:p>
    <w:p w:rsidR="009616DC" w:rsidRDefault="009616DC" w:rsidP="00C52D78">
      <w:pPr>
        <w:shd w:val="clear" w:color="auto" w:fill="FFFFFF" w:themeFill="background1"/>
        <w:tabs>
          <w:tab w:val="left" w:pos="389"/>
        </w:tabs>
        <w:spacing w:line="360" w:lineRule="auto"/>
        <w:rPr>
          <w:lang w:val="en-US"/>
        </w:rPr>
      </w:pPr>
    </w:p>
    <w:p w:rsidR="009616DC" w:rsidRPr="00F366DD" w:rsidRDefault="009616DC" w:rsidP="00C52D78">
      <w:pPr>
        <w:shd w:val="clear" w:color="auto" w:fill="FFFFFF"/>
        <w:tabs>
          <w:tab w:val="left" w:pos="389"/>
        </w:tabs>
        <w:spacing w:line="360" w:lineRule="auto"/>
        <w:rPr>
          <w:color w:val="000000"/>
          <w:spacing w:val="-4"/>
        </w:rPr>
      </w:pPr>
      <w:r w:rsidRPr="00F366DD">
        <w:rPr>
          <w:b/>
          <w:color w:val="000000"/>
          <w:spacing w:val="-2"/>
        </w:rPr>
        <w:t xml:space="preserve">4. </w:t>
      </w:r>
      <w:r w:rsidRPr="00F366DD">
        <w:rPr>
          <w:b/>
          <w:color w:val="000000"/>
          <w:spacing w:val="-2"/>
        </w:rPr>
        <w:tab/>
        <w:t>NUMUNE ALMA veya DEĞERLENDİRME:</w:t>
      </w:r>
      <w:r w:rsidRPr="00F366DD">
        <w:rPr>
          <w:color w:val="000000"/>
          <w:spacing w:val="-2"/>
        </w:rPr>
        <w:t xml:space="preserve"> Teklifte numune getirilmelidir.</w:t>
      </w:r>
    </w:p>
    <w:p w:rsidR="009616DC" w:rsidRPr="00F366DD" w:rsidRDefault="009616DC" w:rsidP="00C52D78">
      <w:pPr>
        <w:shd w:val="clear" w:color="auto" w:fill="FFFFFF"/>
        <w:tabs>
          <w:tab w:val="left" w:pos="389"/>
        </w:tabs>
        <w:spacing w:line="360" w:lineRule="auto"/>
        <w:rPr>
          <w:color w:val="000000"/>
          <w:spacing w:val="-10"/>
        </w:rPr>
      </w:pPr>
      <w:r w:rsidRPr="00F366DD">
        <w:rPr>
          <w:b/>
          <w:color w:val="000000"/>
          <w:spacing w:val="-3"/>
        </w:rPr>
        <w:t>5.</w:t>
      </w:r>
      <w:r w:rsidRPr="00F366DD">
        <w:rPr>
          <w:b/>
          <w:color w:val="000000"/>
          <w:spacing w:val="-3"/>
        </w:rPr>
        <w:tab/>
        <w:t>DENETIM VE MUAYENE METODLARI:</w:t>
      </w:r>
      <w:r w:rsidRPr="00F366DD">
        <w:rPr>
          <w:color w:val="000000"/>
          <w:spacing w:val="-3"/>
        </w:rPr>
        <w:t xml:space="preserve"> Numune görülerek değerlendirilecektir.</w:t>
      </w:r>
    </w:p>
    <w:p w:rsidR="009616DC" w:rsidRPr="00F366DD" w:rsidRDefault="009616DC" w:rsidP="00C52D78">
      <w:pPr>
        <w:shd w:val="clear" w:color="auto" w:fill="FFFFFF" w:themeFill="background1"/>
        <w:tabs>
          <w:tab w:val="left" w:pos="389"/>
        </w:tabs>
        <w:spacing w:line="360" w:lineRule="auto"/>
        <w:rPr>
          <w:b/>
          <w:bCs/>
          <w:color w:val="000000"/>
          <w:spacing w:val="-8"/>
        </w:rPr>
      </w:pPr>
      <w:r w:rsidRPr="4FBB7325">
        <w:rPr>
          <w:b/>
          <w:bCs/>
          <w:color w:val="000000"/>
          <w:spacing w:val="1"/>
        </w:rPr>
        <w:t>6.</w:t>
      </w:r>
      <w:r w:rsidRPr="00F366DD">
        <w:rPr>
          <w:b/>
          <w:color w:val="000000"/>
          <w:spacing w:val="1"/>
        </w:rPr>
        <w:tab/>
      </w:r>
      <w:r w:rsidRPr="4FBB7325">
        <w:rPr>
          <w:b/>
          <w:bCs/>
          <w:color w:val="000000"/>
          <w:spacing w:val="1"/>
        </w:rPr>
        <w:t>AMBALAJLAMAVE ETIKETLEME: Son kullanma tarihi teslim tarihinden itibaren en az 2 (iki) yıl olmalıdır.</w:t>
      </w:r>
    </w:p>
    <w:p w:rsidR="009616DC" w:rsidRPr="00F366DD" w:rsidRDefault="009616DC" w:rsidP="00C52D78">
      <w:pPr>
        <w:rPr>
          <w:color w:val="000000" w:themeColor="text1"/>
        </w:rPr>
      </w:pPr>
      <w:r w:rsidRPr="4FBB7325">
        <w:rPr>
          <w:b/>
          <w:bCs/>
          <w:color w:val="000000"/>
          <w:spacing w:val="-4"/>
        </w:rPr>
        <w:t xml:space="preserve">7.    GARANTİ ŞARTLARI: </w:t>
      </w:r>
    </w:p>
    <w:p w:rsidR="009616DC" w:rsidRPr="00F366DD" w:rsidRDefault="009616DC" w:rsidP="00C52D78">
      <w:pPr>
        <w:shd w:val="clear" w:color="auto" w:fill="FFFFFF"/>
        <w:tabs>
          <w:tab w:val="left" w:pos="389"/>
        </w:tabs>
        <w:spacing w:line="360" w:lineRule="auto"/>
        <w:rPr>
          <w:b/>
          <w:color w:val="000000"/>
          <w:spacing w:val="-8"/>
        </w:rPr>
      </w:pPr>
      <w:r w:rsidRPr="00F366DD">
        <w:rPr>
          <w:b/>
          <w:color w:val="000000"/>
          <w:spacing w:val="-7"/>
        </w:rPr>
        <w:t>8.</w:t>
      </w:r>
      <w:r w:rsidRPr="00F366DD">
        <w:rPr>
          <w:b/>
          <w:color w:val="000000"/>
          <w:spacing w:val="-7"/>
        </w:rPr>
        <w:tab/>
        <w:t>EKLER:</w:t>
      </w:r>
    </w:p>
    <w:p w:rsidR="009616DC" w:rsidRDefault="009616DC" w:rsidP="00E414EA">
      <w:pPr>
        <w:shd w:val="clear" w:color="auto" w:fill="FFFFFF" w:themeFill="background1"/>
        <w:tabs>
          <w:tab w:val="left" w:pos="389"/>
          <w:tab w:val="center" w:pos="4536"/>
        </w:tabs>
        <w:spacing w:line="360" w:lineRule="auto"/>
        <w:rPr>
          <w:b/>
          <w:bCs/>
          <w:color w:val="000000"/>
          <w:spacing w:val="-4"/>
        </w:rPr>
      </w:pPr>
      <w:r w:rsidRPr="4FBB7325">
        <w:rPr>
          <w:b/>
          <w:bCs/>
          <w:color w:val="000000"/>
          <w:spacing w:val="-4"/>
        </w:rPr>
        <w:t>9.</w:t>
      </w:r>
      <w:r w:rsidRPr="00F366DD">
        <w:rPr>
          <w:b/>
          <w:color w:val="000000"/>
          <w:spacing w:val="-4"/>
        </w:rPr>
        <w:tab/>
      </w:r>
      <w:r w:rsidRPr="4FBB7325">
        <w:rPr>
          <w:b/>
          <w:bCs/>
          <w:color w:val="000000"/>
          <w:spacing w:val="-4"/>
        </w:rPr>
        <w:t>YARARLANILAN DOKUMAN (Varsa):</w:t>
      </w:r>
      <w:r w:rsidR="00E414EA">
        <w:rPr>
          <w:b/>
          <w:bCs/>
          <w:color w:val="000000"/>
          <w:spacing w:val="-4"/>
        </w:rPr>
        <w:tab/>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16</w:t>
      </w:r>
      <w:r w:rsidRPr="00C52D78">
        <w:rPr>
          <w:rFonts w:eastAsiaTheme="minorEastAsia"/>
          <w:b/>
          <w:bCs/>
          <w:sz w:val="56"/>
          <w:highlight w:val="lightGray"/>
        </w:rPr>
        <w:t>-</w:t>
      </w:r>
    </w:p>
    <w:p w:rsidR="00E414EA" w:rsidRPr="00F366DD" w:rsidRDefault="00E414EA" w:rsidP="00E414EA">
      <w:pPr>
        <w:shd w:val="clear" w:color="auto" w:fill="FFFFFF" w:themeFill="background1"/>
        <w:tabs>
          <w:tab w:val="left" w:pos="389"/>
          <w:tab w:val="center" w:pos="4536"/>
        </w:tabs>
        <w:spacing w:line="360" w:lineRule="auto"/>
        <w:jc w:val="center"/>
        <w:rPr>
          <w:b/>
          <w:bCs/>
          <w:color w:val="000000"/>
          <w:spacing w:val="-4"/>
        </w:rPr>
      </w:pP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HAnsi"/>
          <w:b/>
          <w:sz w:val="20"/>
          <w:szCs w:val="20"/>
        </w:rPr>
      </w:pPr>
      <w:r w:rsidRPr="00463C38">
        <w:rPr>
          <w:rStyle w:val="normaltextrun"/>
          <w:rFonts w:asciiTheme="minorHAnsi" w:eastAsia="Calibri" w:hAnsiTheme="minorHAnsi" w:cstheme="minorHAnsi"/>
          <w:b/>
          <w:color w:val="000000"/>
          <w:sz w:val="20"/>
          <w:szCs w:val="20"/>
        </w:rPr>
        <w:t>T.C</w:t>
      </w:r>
      <w:r w:rsidRPr="00463C38">
        <w:rPr>
          <w:rStyle w:val="eop"/>
          <w:rFonts w:asciiTheme="minorHAnsi" w:hAnsiTheme="minorHAnsi" w:cstheme="minorHAnsi"/>
          <w:b/>
          <w:color w:val="000000"/>
          <w:sz w:val="20"/>
          <w:szCs w:val="20"/>
        </w:rPr>
        <w:t> </w:t>
      </w: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HAnsi"/>
          <w:b/>
          <w:sz w:val="20"/>
          <w:szCs w:val="20"/>
        </w:rPr>
      </w:pPr>
      <w:r w:rsidRPr="00463C38">
        <w:rPr>
          <w:rStyle w:val="normaltextrun"/>
          <w:rFonts w:asciiTheme="minorHAnsi" w:eastAsia="Calibri" w:hAnsiTheme="minorHAnsi" w:cstheme="minorHAnsi"/>
          <w:b/>
          <w:bCs/>
          <w:color w:val="000000"/>
          <w:sz w:val="20"/>
          <w:szCs w:val="20"/>
        </w:rPr>
        <w:t>ONDOKUZ MAYIS ÜNİVERSİTESİ</w:t>
      </w:r>
      <w:r w:rsidRPr="00463C38">
        <w:rPr>
          <w:rStyle w:val="eop"/>
          <w:rFonts w:asciiTheme="minorHAnsi" w:hAnsiTheme="minorHAnsi" w:cstheme="minorHAnsi"/>
          <w:b/>
          <w:color w:val="000000"/>
          <w:sz w:val="20"/>
          <w:szCs w:val="20"/>
        </w:rPr>
        <w:t> </w:t>
      </w: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HAnsi"/>
          <w:b/>
          <w:sz w:val="20"/>
          <w:szCs w:val="20"/>
        </w:rPr>
      </w:pPr>
      <w:r w:rsidRPr="00463C38">
        <w:rPr>
          <w:rStyle w:val="normaltextrun"/>
          <w:rFonts w:asciiTheme="minorHAnsi" w:eastAsia="Calibri" w:hAnsiTheme="minorHAnsi" w:cstheme="minorHAnsi"/>
          <w:b/>
          <w:bCs/>
          <w:color w:val="000000"/>
          <w:sz w:val="20"/>
          <w:szCs w:val="20"/>
        </w:rPr>
        <w:t>DİŞ HEKİMLİĞİ FAKÜLTESİ</w:t>
      </w:r>
      <w:r w:rsidRPr="00463C38">
        <w:rPr>
          <w:rStyle w:val="eop"/>
          <w:rFonts w:asciiTheme="minorHAnsi" w:hAnsiTheme="minorHAnsi" w:cstheme="minorHAnsi"/>
          <w:b/>
          <w:color w:val="000000"/>
          <w:sz w:val="20"/>
          <w:szCs w:val="20"/>
        </w:rPr>
        <w:t> </w:t>
      </w:r>
    </w:p>
    <w:p w:rsidR="009616DC" w:rsidRPr="0033575E" w:rsidRDefault="009616DC" w:rsidP="00C52D78">
      <w:pPr>
        <w:spacing w:after="0" w:line="240" w:lineRule="auto"/>
        <w:jc w:val="center"/>
        <w:rPr>
          <w:rStyle w:val="eop"/>
          <w:b/>
          <w:bCs/>
          <w:color w:val="000000"/>
          <w:sz w:val="20"/>
          <w:szCs w:val="20"/>
        </w:rPr>
      </w:pPr>
      <w:r w:rsidRPr="37D96494">
        <w:rPr>
          <w:b/>
          <w:bCs/>
          <w:sz w:val="20"/>
          <w:szCs w:val="20"/>
        </w:rPr>
        <w:t xml:space="preserve">KOMPOZİT (Işıkla sertleşen posterior dentin metaryali) TEKNİK </w:t>
      </w:r>
      <w:r w:rsidRPr="37D96494">
        <w:rPr>
          <w:rStyle w:val="contextualspellingandgrammarerror"/>
          <w:b/>
          <w:bCs/>
          <w:color w:val="000000" w:themeColor="text1"/>
          <w:sz w:val="20"/>
          <w:szCs w:val="20"/>
        </w:rPr>
        <w:t>ŞARTNAMESİ</w:t>
      </w:r>
      <w:r w:rsidRPr="37D96494">
        <w:rPr>
          <w:rStyle w:val="eop"/>
          <w:b/>
          <w:bCs/>
          <w:color w:val="000000" w:themeColor="text1"/>
          <w:sz w:val="20"/>
          <w:szCs w:val="20"/>
        </w:rPr>
        <w:t> </w:t>
      </w:r>
    </w:p>
    <w:p w:rsidR="009616DC" w:rsidRPr="00463C38" w:rsidRDefault="009616DC" w:rsidP="00C52D78">
      <w:pPr>
        <w:pStyle w:val="paragraph"/>
        <w:spacing w:before="0" w:beforeAutospacing="0" w:after="0" w:afterAutospacing="0" w:line="360" w:lineRule="auto"/>
        <w:jc w:val="center"/>
        <w:textAlignment w:val="baseline"/>
        <w:rPr>
          <w:rFonts w:asciiTheme="minorHAnsi" w:hAnsiTheme="minorHAnsi" w:cstheme="minorHAnsi"/>
          <w:b/>
          <w:sz w:val="20"/>
          <w:szCs w:val="20"/>
        </w:rPr>
      </w:pPr>
      <w:r>
        <w:rPr>
          <w:rStyle w:val="eop"/>
          <w:rFonts w:asciiTheme="minorHAnsi" w:hAnsiTheme="minorHAnsi" w:cstheme="minorHAnsi"/>
          <w:b/>
          <w:color w:val="000000"/>
          <w:sz w:val="20"/>
          <w:szCs w:val="20"/>
        </w:rPr>
        <w:t>Şartname No: 1280</w:t>
      </w:r>
    </w:p>
    <w:p w:rsidR="009616DC" w:rsidRDefault="009616DC" w:rsidP="00C52D78">
      <w:pPr>
        <w:pStyle w:val="paragraph"/>
        <w:textAlignment w:val="baseline"/>
        <w:rPr>
          <w:rFonts w:ascii="Segoe UI" w:hAnsi="Segoe UI" w:cs="Segoe UI"/>
          <w:sz w:val="18"/>
          <w:szCs w:val="18"/>
        </w:rPr>
      </w:pPr>
      <w:r w:rsidRPr="37D96494">
        <w:rPr>
          <w:rStyle w:val="normaltextrun"/>
          <w:rFonts w:ascii="Calibri" w:eastAsia="Calibri" w:hAnsi="Calibri" w:cs="Calibri"/>
          <w:b/>
          <w:bCs/>
          <w:color w:val="000000" w:themeColor="text1"/>
          <w:sz w:val="20"/>
          <w:szCs w:val="20"/>
        </w:rPr>
        <w:t>1. KONU ve KAPSAM:</w:t>
      </w:r>
      <w:r w:rsidRPr="37D96494">
        <w:rPr>
          <w:rStyle w:val="normaltextrun"/>
          <w:rFonts w:ascii="Calibri" w:eastAsia="Calibri" w:hAnsi="Calibri" w:cs="Calibri"/>
          <w:color w:val="000000" w:themeColor="text1"/>
          <w:sz w:val="20"/>
          <w:szCs w:val="20"/>
        </w:rPr>
        <w:t xml:space="preserve"> </w:t>
      </w:r>
      <w:r w:rsidRPr="37D96494">
        <w:rPr>
          <w:rFonts w:asciiTheme="minorHAnsi" w:hAnsiTheme="minorHAnsi" w:cstheme="minorBidi"/>
          <w:sz w:val="20"/>
          <w:szCs w:val="20"/>
        </w:rPr>
        <w:t>Kompozit</w:t>
      </w:r>
      <w:r w:rsidRPr="37D96494">
        <w:rPr>
          <w:rFonts w:asciiTheme="minorHAnsi" w:hAnsiTheme="minorHAnsi" w:cstheme="minorBidi"/>
          <w:b/>
          <w:bCs/>
          <w:sz w:val="20"/>
          <w:szCs w:val="20"/>
        </w:rPr>
        <w:t xml:space="preserve"> </w:t>
      </w:r>
      <w:r w:rsidRPr="37D96494">
        <w:rPr>
          <w:rFonts w:asciiTheme="minorHAnsi" w:hAnsiTheme="minorHAnsi" w:cstheme="minorBidi"/>
          <w:sz w:val="20"/>
          <w:szCs w:val="20"/>
        </w:rPr>
        <w:t>(Işıkla sertleşen posterior dentin metaryali)</w:t>
      </w:r>
      <w:r w:rsidRPr="37D96494">
        <w:rPr>
          <w:rFonts w:asciiTheme="minorHAnsi" w:hAnsiTheme="minorHAnsi" w:cstheme="minorBidi"/>
          <w:b/>
          <w:bCs/>
          <w:sz w:val="20"/>
          <w:szCs w:val="20"/>
        </w:rPr>
        <w:t xml:space="preserve"> a</w:t>
      </w:r>
      <w:r w:rsidRPr="37D96494">
        <w:rPr>
          <w:rStyle w:val="normaltextrun"/>
          <w:rFonts w:ascii="Calibri" w:eastAsia="Calibri" w:hAnsi="Calibri" w:cs="Calibri"/>
          <w:color w:val="000000" w:themeColor="text1"/>
          <w:sz w:val="20"/>
          <w:szCs w:val="20"/>
        </w:rPr>
        <w:t>lımı</w:t>
      </w:r>
      <w:r w:rsidRPr="37D96494">
        <w:rPr>
          <w:rStyle w:val="eop"/>
          <w:rFonts w:ascii="Calibri" w:hAnsi="Calibri" w:cs="Calibri"/>
          <w:color w:val="000000" w:themeColor="text1"/>
          <w:sz w:val="20"/>
          <w:szCs w:val="20"/>
        </w:rPr>
        <w:t> </w:t>
      </w:r>
    </w:p>
    <w:p w:rsidR="009616DC" w:rsidRDefault="009616DC" w:rsidP="00C52D78">
      <w:pPr>
        <w:spacing w:after="0" w:line="240" w:lineRule="auto"/>
        <w:rPr>
          <w:rStyle w:val="normaltextrun"/>
          <w:rFonts w:cs="Calibri"/>
          <w:color w:val="000000"/>
          <w:sz w:val="20"/>
          <w:szCs w:val="20"/>
        </w:rPr>
      </w:pPr>
      <w:r>
        <w:rPr>
          <w:rStyle w:val="normaltextrun"/>
          <w:rFonts w:cs="Calibri"/>
          <w:b/>
          <w:bCs/>
          <w:color w:val="000000"/>
          <w:sz w:val="20"/>
          <w:szCs w:val="20"/>
        </w:rPr>
        <w:t>2. GEREKÇE:</w:t>
      </w:r>
      <w:r>
        <w:rPr>
          <w:rStyle w:val="normaltextrun"/>
          <w:rFonts w:cs="Calibri"/>
          <w:color w:val="000000"/>
          <w:sz w:val="20"/>
          <w:szCs w:val="20"/>
        </w:rPr>
        <w:t xml:space="preserve"> Fakültemiz kliniklerinde kullanılmak üzere</w:t>
      </w:r>
    </w:p>
    <w:p w:rsidR="009616DC" w:rsidRPr="00C43F90" w:rsidRDefault="009616DC" w:rsidP="00C52D78">
      <w:pPr>
        <w:pStyle w:val="paragraph"/>
        <w:textAlignment w:val="baseline"/>
        <w:rPr>
          <w:rFonts w:asciiTheme="minorHAnsi" w:hAnsiTheme="minorHAnsi" w:cstheme="minorHAnsi"/>
          <w:b/>
          <w:i/>
          <w:sz w:val="20"/>
          <w:szCs w:val="20"/>
          <w:u w:val="single"/>
        </w:rPr>
      </w:pPr>
      <w:r>
        <w:rPr>
          <w:rStyle w:val="normaltextrun"/>
          <w:rFonts w:ascii="Calibri" w:eastAsia="Calibri" w:hAnsi="Calibri" w:cs="Calibri"/>
          <w:b/>
          <w:bCs/>
          <w:color w:val="000000"/>
          <w:sz w:val="20"/>
          <w:szCs w:val="20"/>
        </w:rPr>
        <w:t>3. GENEL İSTEK VE ÖZELLİKLER:</w:t>
      </w:r>
      <w:r>
        <w:rPr>
          <w:rStyle w:val="eop"/>
          <w:rFonts w:ascii="Calibri" w:hAnsi="Calibri" w:cs="Calibri"/>
          <w:color w:val="000000"/>
          <w:sz w:val="20"/>
          <w:szCs w:val="20"/>
        </w:rPr>
        <w:t> </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 xml:space="preserve">Materyal dentin yerine kullanılmak üzere tasarlanmış bir </w:t>
      </w:r>
      <w:r w:rsidRPr="37D96494">
        <w:rPr>
          <w:rFonts w:asciiTheme="minorHAnsi" w:hAnsiTheme="minorHAnsi" w:cstheme="minorBidi"/>
          <w:b/>
          <w:bCs/>
          <w:sz w:val="20"/>
          <w:szCs w:val="20"/>
          <w:u w:val="single"/>
        </w:rPr>
        <w:t>fiber</w:t>
      </w:r>
      <w:r w:rsidRPr="37D96494">
        <w:rPr>
          <w:rFonts w:asciiTheme="minorHAnsi" w:hAnsiTheme="minorHAnsi" w:cstheme="minorBidi"/>
          <w:sz w:val="20"/>
          <w:szCs w:val="20"/>
        </w:rPr>
        <w:t xml:space="preserve"> </w:t>
      </w:r>
      <w:r w:rsidRPr="37D96494">
        <w:rPr>
          <w:rFonts w:asciiTheme="minorHAnsi" w:hAnsiTheme="minorHAnsi" w:cstheme="minorBidi"/>
          <w:b/>
          <w:bCs/>
          <w:sz w:val="20"/>
          <w:szCs w:val="20"/>
          <w:u w:val="single"/>
        </w:rPr>
        <w:t>takviyeli</w:t>
      </w:r>
      <w:r w:rsidRPr="37D96494">
        <w:rPr>
          <w:rFonts w:asciiTheme="minorHAnsi" w:hAnsiTheme="minorHAnsi" w:cstheme="minorBidi"/>
          <w:sz w:val="20"/>
          <w:szCs w:val="20"/>
        </w:rPr>
        <w:t xml:space="preserve"> birleşik kompozit metaryali olmalıdır.</w:t>
      </w:r>
    </w:p>
    <w:p w:rsidR="009616DC" w:rsidRPr="00C43F90" w:rsidRDefault="009616DC" w:rsidP="009616DC">
      <w:pPr>
        <w:pStyle w:val="nospacing10"/>
        <w:numPr>
          <w:ilvl w:val="0"/>
          <w:numId w:val="21"/>
        </w:numPr>
        <w:jc w:val="both"/>
        <w:rPr>
          <w:rFonts w:asciiTheme="minorHAnsi" w:hAnsiTheme="minorHAnsi" w:cstheme="minorHAnsi"/>
          <w:sz w:val="20"/>
          <w:szCs w:val="20"/>
        </w:rPr>
      </w:pPr>
      <w:r w:rsidRPr="00C43F90">
        <w:rPr>
          <w:rFonts w:asciiTheme="minorHAnsi" w:hAnsiTheme="minorHAnsi" w:cstheme="minorHAnsi"/>
          <w:sz w:val="20"/>
          <w:szCs w:val="20"/>
        </w:rPr>
        <w:t>Tek rengi bulunmalıdır.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Ambalajı içerinde en az 15 adet Unitip formunda 0,25 gr/0,13 ml metaryel çıkmalıdır, her türlü ünitip ile kullanılabilen tabancalarla uyum sağlamalıdır.</w:t>
      </w:r>
    </w:p>
    <w:p w:rsidR="009616DC" w:rsidRPr="00C43F90" w:rsidRDefault="009616DC" w:rsidP="009616DC">
      <w:pPr>
        <w:numPr>
          <w:ilvl w:val="0"/>
          <w:numId w:val="21"/>
        </w:numPr>
        <w:spacing w:after="0" w:line="240" w:lineRule="auto"/>
        <w:jc w:val="both"/>
        <w:rPr>
          <w:rFonts w:cstheme="minorHAnsi"/>
          <w:sz w:val="20"/>
          <w:szCs w:val="20"/>
        </w:rPr>
      </w:pPr>
      <w:r w:rsidRPr="00C43F90">
        <w:rPr>
          <w:rFonts w:cstheme="minorHAnsi"/>
          <w:sz w:val="20"/>
          <w:szCs w:val="20"/>
        </w:rPr>
        <w:t>Malzeme kıvamı metal el aletleri ile kullanılmaya uygun olmalıdır. El aletlerine yapışmamalıdır.</w:t>
      </w:r>
    </w:p>
    <w:p w:rsidR="009616DC" w:rsidRPr="00C43F90" w:rsidRDefault="009616DC" w:rsidP="009616DC">
      <w:pPr>
        <w:numPr>
          <w:ilvl w:val="0"/>
          <w:numId w:val="21"/>
        </w:numPr>
        <w:spacing w:after="0" w:line="240" w:lineRule="auto"/>
        <w:jc w:val="both"/>
        <w:rPr>
          <w:sz w:val="20"/>
          <w:szCs w:val="20"/>
        </w:rPr>
      </w:pPr>
      <w:r w:rsidRPr="37D96494">
        <w:rPr>
          <w:sz w:val="20"/>
          <w:szCs w:val="20"/>
        </w:rPr>
        <w:t>Restoratif malzemenin yapısı kondanse edilebilir olmalıdır.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Işıkla polimerize olmalı, en az 4 mm.kadar aynı anda tek tabaka halinde kullanılabilir olmalıdır.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lastRenderedPageBreak/>
        <w:t>Materyal tüm sınıf I-II kavitelerde, tüm endodontik tedavi görmüş dişlerde, amalgam değişim sonrasında, çatlak ve kasp kırıklarının görüldüğü vakalarda, 3 yüzeyli veya daha fazla duvar kaybı olan restore edilecek olan vakalarda kullanıma uygun olmalıdır.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 xml:space="preserve">Metaryal her türlü posterior kompozit ile tabakalama ve örtme işlemi ile çok iyi bağlanabilmeli, </w:t>
      </w:r>
      <w:proofErr w:type="gramStart"/>
      <w:r w:rsidRPr="37D96494">
        <w:rPr>
          <w:rFonts w:asciiTheme="minorHAnsi" w:hAnsiTheme="minorHAnsi" w:cstheme="minorBidi"/>
          <w:sz w:val="20"/>
          <w:szCs w:val="20"/>
        </w:rPr>
        <w:t>inley,onlay</w:t>
      </w:r>
      <w:proofErr w:type="gramEnd"/>
      <w:r w:rsidRPr="37D96494">
        <w:rPr>
          <w:rFonts w:asciiTheme="minorHAnsi" w:hAnsiTheme="minorHAnsi" w:cstheme="minorBidi"/>
          <w:sz w:val="20"/>
          <w:szCs w:val="20"/>
        </w:rPr>
        <w:t xml:space="preserve"> endikasyonu konmuş vakalarda hasta ağzında direkt restorasyona imkan verebilmelidir.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Oda sıcaklığında saklanabilmelidir.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İçeriğinde baryum silikat doldurucuları 0,1-2,2 µm aralığında bulunmalıdır.</w:t>
      </w:r>
    </w:p>
    <w:p w:rsidR="009616DC" w:rsidRPr="00C43F90" w:rsidRDefault="009616DC" w:rsidP="009616DC">
      <w:pPr>
        <w:pStyle w:val="nospacing10"/>
        <w:numPr>
          <w:ilvl w:val="0"/>
          <w:numId w:val="21"/>
        </w:numPr>
        <w:jc w:val="both"/>
        <w:rPr>
          <w:rFonts w:asciiTheme="minorHAnsi" w:hAnsiTheme="minorHAnsi" w:cstheme="minorBidi"/>
          <w:sz w:val="20"/>
          <w:szCs w:val="20"/>
        </w:rPr>
      </w:pPr>
      <w:r w:rsidRPr="37D96494">
        <w:rPr>
          <w:rFonts w:asciiTheme="minorHAnsi" w:hAnsiTheme="minorHAnsi" w:cstheme="minorBidi"/>
          <w:sz w:val="20"/>
          <w:szCs w:val="20"/>
        </w:rPr>
        <w:t>Ağırlıkça oranı en az % w/w 77 olmalıdır.</w:t>
      </w:r>
    </w:p>
    <w:p w:rsidR="009616DC" w:rsidRPr="00C43F90" w:rsidRDefault="009616DC" w:rsidP="009616DC">
      <w:pPr>
        <w:numPr>
          <w:ilvl w:val="0"/>
          <w:numId w:val="21"/>
        </w:numPr>
        <w:spacing w:after="0" w:line="240" w:lineRule="auto"/>
        <w:jc w:val="both"/>
        <w:rPr>
          <w:rFonts w:cstheme="minorHAnsi"/>
          <w:sz w:val="20"/>
          <w:szCs w:val="20"/>
        </w:rPr>
      </w:pPr>
      <w:r w:rsidRPr="00C43F90">
        <w:rPr>
          <w:rFonts w:eastAsia="Times New Roman" w:cstheme="minorHAnsi"/>
          <w:sz w:val="20"/>
          <w:szCs w:val="20"/>
          <w:lang w:eastAsia="tr-TR"/>
        </w:rPr>
        <w:t xml:space="preserve">Radyoopak olmalı, </w:t>
      </w:r>
      <w:r w:rsidRPr="00C43F90">
        <w:rPr>
          <w:rFonts w:cstheme="minorHAnsi"/>
          <w:sz w:val="20"/>
          <w:szCs w:val="20"/>
        </w:rPr>
        <w:t>Radyoopasitesi %290 Al olmalıdır.</w:t>
      </w:r>
    </w:p>
    <w:p w:rsidR="009616DC" w:rsidRPr="00C43F90" w:rsidRDefault="009616DC" w:rsidP="009616DC">
      <w:pPr>
        <w:numPr>
          <w:ilvl w:val="0"/>
          <w:numId w:val="21"/>
        </w:numPr>
        <w:spacing w:after="0" w:line="240" w:lineRule="auto"/>
        <w:jc w:val="both"/>
        <w:rPr>
          <w:rFonts w:cstheme="minorHAnsi"/>
          <w:sz w:val="20"/>
          <w:szCs w:val="20"/>
        </w:rPr>
      </w:pPr>
      <w:r w:rsidRPr="00C43F90">
        <w:rPr>
          <w:rFonts w:cstheme="minorHAnsi"/>
          <w:sz w:val="20"/>
          <w:szCs w:val="20"/>
        </w:rPr>
        <w:t>Ürünün orijinal ambalajının üzerinde rengi, gramajı, son kullanma tarihi ve üretici firma bilgisi yer almalıdır.</w:t>
      </w:r>
    </w:p>
    <w:p w:rsidR="009616DC" w:rsidRPr="00C43F90" w:rsidRDefault="009616DC" w:rsidP="009616DC">
      <w:pPr>
        <w:pStyle w:val="ListeParagraf"/>
        <w:numPr>
          <w:ilvl w:val="0"/>
          <w:numId w:val="21"/>
        </w:numPr>
        <w:spacing w:after="0" w:line="240" w:lineRule="auto"/>
        <w:jc w:val="both"/>
        <w:rPr>
          <w:sz w:val="20"/>
          <w:szCs w:val="20"/>
        </w:rPr>
      </w:pPr>
      <w:r w:rsidRPr="37D96494">
        <w:rPr>
          <w:sz w:val="20"/>
          <w:szCs w:val="20"/>
        </w:rPr>
        <w:t xml:space="preserve">Ürünün raf ömrü en az 24 ay olmalıdır  </w:t>
      </w:r>
    </w:p>
    <w:p w:rsidR="009616DC" w:rsidRPr="00C43F90" w:rsidRDefault="009616DC" w:rsidP="009616DC">
      <w:pPr>
        <w:pStyle w:val="ListeParagraf"/>
        <w:numPr>
          <w:ilvl w:val="0"/>
          <w:numId w:val="21"/>
        </w:numPr>
        <w:spacing w:after="0" w:line="240" w:lineRule="auto"/>
        <w:jc w:val="both"/>
        <w:rPr>
          <w:rFonts w:cstheme="minorHAnsi"/>
          <w:sz w:val="20"/>
          <w:szCs w:val="20"/>
        </w:rPr>
      </w:pPr>
      <w:r w:rsidRPr="00C43F90">
        <w:rPr>
          <w:rFonts w:cstheme="minorHAnsi"/>
          <w:sz w:val="20"/>
          <w:szCs w:val="20"/>
        </w:rPr>
        <w:t>Ürünün özelliklerini ve kullanım şeklini anlatan Türkçe kullanım kılavuzu olmalıdır.</w:t>
      </w:r>
    </w:p>
    <w:p w:rsidR="009616DC" w:rsidRPr="00C43F90" w:rsidRDefault="009616DC" w:rsidP="009616DC">
      <w:pPr>
        <w:pStyle w:val="ListeParagraf"/>
        <w:numPr>
          <w:ilvl w:val="0"/>
          <w:numId w:val="21"/>
        </w:numPr>
        <w:spacing w:after="0" w:line="240" w:lineRule="auto"/>
        <w:jc w:val="both"/>
        <w:rPr>
          <w:rFonts w:cstheme="minorHAnsi"/>
          <w:sz w:val="20"/>
          <w:szCs w:val="20"/>
        </w:rPr>
      </w:pPr>
      <w:r w:rsidRPr="00C43F90">
        <w:rPr>
          <w:rFonts w:cstheme="minorHAnsi"/>
          <w:sz w:val="20"/>
          <w:szCs w:val="20"/>
        </w:rPr>
        <w:t>Ayrıca ürüne ait tüm bilgiler üretici firmanın orjınal broşüründen veya üretici firmanın web sitesinden veya yapılmış olan bilimsel çalışmalarla kanıtlanabilmelidir ve bu belgelerin herhangi biri teklifle birlikte sunulmalıdır</w:t>
      </w:r>
    </w:p>
    <w:p w:rsidR="009616DC" w:rsidRPr="00C43F90" w:rsidRDefault="009616DC" w:rsidP="009616DC">
      <w:pPr>
        <w:pStyle w:val="ListeParagraf"/>
        <w:numPr>
          <w:ilvl w:val="0"/>
          <w:numId w:val="21"/>
        </w:numPr>
        <w:spacing w:after="0" w:line="240" w:lineRule="auto"/>
        <w:jc w:val="both"/>
        <w:rPr>
          <w:rFonts w:cstheme="minorHAnsi"/>
          <w:sz w:val="20"/>
          <w:szCs w:val="20"/>
        </w:rPr>
      </w:pPr>
      <w:r w:rsidRPr="00C43F90">
        <w:rPr>
          <w:rFonts w:cstheme="minorHAnsi"/>
          <w:sz w:val="20"/>
          <w:szCs w:val="20"/>
        </w:rPr>
        <w:t>Ürünün MSDS olmalıdır.</w:t>
      </w:r>
    </w:p>
    <w:p w:rsidR="009616DC" w:rsidRPr="00C43F90" w:rsidRDefault="009616DC" w:rsidP="009616DC">
      <w:pPr>
        <w:pStyle w:val="ListeParagraf"/>
        <w:numPr>
          <w:ilvl w:val="0"/>
          <w:numId w:val="21"/>
        </w:numPr>
        <w:spacing w:after="0" w:line="240" w:lineRule="auto"/>
        <w:jc w:val="both"/>
        <w:rPr>
          <w:rFonts w:cstheme="minorHAnsi"/>
          <w:sz w:val="20"/>
          <w:szCs w:val="20"/>
        </w:rPr>
      </w:pPr>
      <w:r w:rsidRPr="00C43F90">
        <w:rPr>
          <w:rFonts w:cstheme="minorHAnsi"/>
          <w:sz w:val="20"/>
          <w:szCs w:val="20"/>
        </w:rPr>
        <w:t>Ürün Sağlık Bakanlığından onaylı olmalıdır.</w:t>
      </w:r>
    </w:p>
    <w:p w:rsidR="009616DC" w:rsidRPr="00C43F90" w:rsidRDefault="009616DC" w:rsidP="009616DC">
      <w:pPr>
        <w:pStyle w:val="ListeParagraf"/>
        <w:numPr>
          <w:ilvl w:val="0"/>
          <w:numId w:val="21"/>
        </w:numPr>
        <w:spacing w:after="0" w:line="240" w:lineRule="auto"/>
        <w:jc w:val="both"/>
        <w:rPr>
          <w:rFonts w:cstheme="minorHAnsi"/>
          <w:sz w:val="20"/>
          <w:szCs w:val="20"/>
        </w:rPr>
      </w:pPr>
      <w:r w:rsidRPr="00C43F90">
        <w:rPr>
          <w:rFonts w:cstheme="minorHAnsi"/>
          <w:sz w:val="20"/>
          <w:szCs w:val="20"/>
        </w:rPr>
        <w:t>Numune verilecektir ve numune deneme sonucu kurumun beğenisi doğrultusunda alımına karar verilecektir.</w:t>
      </w:r>
    </w:p>
    <w:p w:rsidR="009616DC" w:rsidRDefault="009616DC" w:rsidP="00C52D78">
      <w:pPr>
        <w:pStyle w:val="paragraph"/>
        <w:spacing w:before="0" w:after="0"/>
        <w:textAlignment w:val="baseline"/>
        <w:rPr>
          <w:rFonts w:ascii="Segoe UI" w:hAnsi="Segoe UI" w:cs="Segoe UI"/>
          <w:sz w:val="18"/>
          <w:szCs w:val="18"/>
        </w:rPr>
      </w:pPr>
      <w:r>
        <w:rPr>
          <w:rStyle w:val="normaltextrun"/>
          <w:rFonts w:ascii="Calibri" w:eastAsia="Calibri" w:hAnsi="Calibri" w:cs="Calibri"/>
          <w:b/>
          <w:bCs/>
          <w:color w:val="000000"/>
          <w:sz w:val="20"/>
          <w:szCs w:val="20"/>
        </w:rPr>
        <w:t>4. NUMUNE ALMA veya DEĞERLENDİRME:</w:t>
      </w:r>
      <w:r>
        <w:rPr>
          <w:rStyle w:val="normaltextrun"/>
          <w:rFonts w:ascii="Calibri" w:eastAsia="Calibri" w:hAnsi="Calibri" w:cs="Calibri"/>
          <w:color w:val="000000"/>
          <w:sz w:val="20"/>
          <w:szCs w:val="20"/>
        </w:rPr>
        <w:t xml:space="preserve"> Teklifte numune getirilmelidir.</w:t>
      </w:r>
      <w:r>
        <w:rPr>
          <w:rStyle w:val="eop"/>
          <w:rFonts w:ascii="Calibri" w:hAnsi="Calibri" w:cs="Calibri"/>
          <w:color w:val="000000"/>
          <w:sz w:val="20"/>
          <w:szCs w:val="20"/>
        </w:rPr>
        <w:t> </w:t>
      </w:r>
    </w:p>
    <w:p w:rsidR="009616DC" w:rsidRDefault="009616DC" w:rsidP="00C52D78">
      <w:pPr>
        <w:pStyle w:val="paragraph"/>
        <w:spacing w:before="0" w:after="0"/>
        <w:textAlignment w:val="baseline"/>
        <w:rPr>
          <w:rFonts w:ascii="Segoe UI" w:hAnsi="Segoe UI" w:cs="Segoe UI"/>
          <w:sz w:val="18"/>
          <w:szCs w:val="18"/>
        </w:rPr>
      </w:pPr>
      <w:r>
        <w:rPr>
          <w:rStyle w:val="normaltextrun"/>
          <w:rFonts w:ascii="Calibri" w:eastAsia="Calibri" w:hAnsi="Calibri" w:cs="Calibri"/>
          <w:b/>
          <w:bCs/>
          <w:color w:val="000000"/>
          <w:sz w:val="20"/>
          <w:szCs w:val="20"/>
        </w:rPr>
        <w:t>5.DENETIM VE MUAYENE METODLARI:</w:t>
      </w:r>
      <w:r>
        <w:rPr>
          <w:rStyle w:val="normaltextrun"/>
          <w:rFonts w:ascii="Calibri" w:eastAsia="Calibri" w:hAnsi="Calibri" w:cs="Calibri"/>
          <w:color w:val="000000"/>
          <w:sz w:val="20"/>
          <w:szCs w:val="20"/>
        </w:rPr>
        <w:t xml:space="preserve"> Numune görülerek değerlendirilecektir.</w:t>
      </w:r>
      <w:r>
        <w:rPr>
          <w:rStyle w:val="eop"/>
          <w:rFonts w:ascii="Calibri" w:hAnsi="Calibri" w:cs="Calibri"/>
          <w:color w:val="000000"/>
          <w:sz w:val="20"/>
          <w:szCs w:val="20"/>
        </w:rPr>
        <w:t> </w:t>
      </w:r>
    </w:p>
    <w:p w:rsidR="009616DC" w:rsidRDefault="009616DC" w:rsidP="00C52D78">
      <w:pPr>
        <w:pStyle w:val="paragraph"/>
        <w:spacing w:before="0" w:after="0"/>
        <w:textAlignment w:val="baseline"/>
        <w:rPr>
          <w:rStyle w:val="normaltextrun"/>
          <w:rFonts w:ascii="Calibri" w:eastAsia="Calibri" w:hAnsi="Calibri" w:cs="Calibri"/>
          <w:b/>
          <w:bCs/>
          <w:color w:val="000000"/>
          <w:sz w:val="20"/>
          <w:szCs w:val="20"/>
        </w:rPr>
      </w:pPr>
      <w:r w:rsidRPr="37D96494">
        <w:rPr>
          <w:rStyle w:val="normaltextrun"/>
          <w:rFonts w:ascii="Calibri" w:eastAsia="Calibri" w:hAnsi="Calibri" w:cs="Calibri"/>
          <w:b/>
          <w:bCs/>
          <w:color w:val="000000" w:themeColor="text1"/>
          <w:sz w:val="20"/>
          <w:szCs w:val="20"/>
        </w:rPr>
        <w:t>6.AMBALAJLAMAVE ETIKETLEME: </w:t>
      </w:r>
      <w:r w:rsidRPr="37D96494">
        <w:rPr>
          <w:rStyle w:val="normaltextrun"/>
          <w:rFonts w:ascii="Calibri" w:eastAsia="Calibri" w:hAnsi="Calibri" w:cs="Calibri"/>
          <w:color w:val="000000" w:themeColor="text1"/>
          <w:sz w:val="20"/>
          <w:szCs w:val="20"/>
        </w:rPr>
        <w:t>Son kullanım tarihi teslim tarihinden itibaren en az 2 (yıl) olmalıdır</w:t>
      </w:r>
      <w:r w:rsidRPr="37D96494">
        <w:rPr>
          <w:rStyle w:val="normaltextrun"/>
          <w:rFonts w:ascii="Calibri" w:eastAsia="Calibri" w:hAnsi="Calibri" w:cs="Calibri"/>
          <w:b/>
          <w:bCs/>
          <w:color w:val="000000" w:themeColor="text1"/>
          <w:sz w:val="20"/>
          <w:szCs w:val="20"/>
        </w:rPr>
        <w:t>.</w:t>
      </w:r>
    </w:p>
    <w:p w:rsidR="009616DC" w:rsidRDefault="009616DC" w:rsidP="00C52D78">
      <w:pPr>
        <w:pStyle w:val="paragraph"/>
        <w:textAlignment w:val="baseline"/>
        <w:rPr>
          <w:rStyle w:val="eop"/>
          <w:rFonts w:ascii="Calibri" w:hAnsi="Calibri" w:cs="Calibri"/>
          <w:color w:val="000000"/>
          <w:sz w:val="20"/>
          <w:szCs w:val="20"/>
        </w:rPr>
      </w:pPr>
      <w:r>
        <w:rPr>
          <w:rStyle w:val="normaltextrun"/>
          <w:rFonts w:ascii="Calibri" w:eastAsia="Calibri" w:hAnsi="Calibri" w:cs="Calibri"/>
          <w:b/>
          <w:bCs/>
          <w:color w:val="000000"/>
          <w:sz w:val="20"/>
          <w:szCs w:val="20"/>
        </w:rPr>
        <w:t>7.GARANTİ ŞARTLARI: </w:t>
      </w:r>
      <w:r>
        <w:rPr>
          <w:rStyle w:val="eop"/>
          <w:rFonts w:ascii="Calibri" w:hAnsi="Calibri" w:cs="Calibri"/>
          <w:color w:val="000000"/>
          <w:sz w:val="20"/>
          <w:szCs w:val="20"/>
        </w:rPr>
        <w:t> </w:t>
      </w:r>
    </w:p>
    <w:p w:rsidR="009616DC" w:rsidRDefault="009616DC" w:rsidP="00C52D78">
      <w:pPr>
        <w:pStyle w:val="paragraph"/>
        <w:spacing w:before="0" w:beforeAutospacing="0" w:after="0" w:afterAutospacing="0"/>
        <w:textAlignment w:val="baseline"/>
        <w:rPr>
          <w:rStyle w:val="eop"/>
          <w:rFonts w:asciiTheme="minorHAnsi" w:hAnsiTheme="minorHAnsi" w:cstheme="minorHAnsi"/>
          <w:sz w:val="20"/>
          <w:szCs w:val="20"/>
        </w:rPr>
      </w:pPr>
      <w:r w:rsidRPr="00463C38">
        <w:rPr>
          <w:rStyle w:val="normaltextrun"/>
          <w:rFonts w:asciiTheme="minorHAnsi" w:eastAsia="Calibri" w:hAnsiTheme="minorHAnsi" w:cstheme="minorHAnsi"/>
          <w:b/>
          <w:bCs/>
          <w:sz w:val="20"/>
          <w:szCs w:val="20"/>
        </w:rPr>
        <w:t>8.EKLER:</w:t>
      </w:r>
      <w:r w:rsidRPr="00463C38">
        <w:rPr>
          <w:rStyle w:val="normaltextrun"/>
          <w:rFonts w:asciiTheme="minorHAnsi" w:eastAsia="Calibri" w:hAnsiTheme="minorHAnsi" w:cstheme="minorHAnsi"/>
          <w:sz w:val="20"/>
          <w:szCs w:val="20"/>
        </w:rPr>
        <w:t> </w:t>
      </w:r>
      <w:r w:rsidRPr="00463C38">
        <w:rPr>
          <w:rStyle w:val="eop"/>
          <w:rFonts w:asciiTheme="minorHAnsi" w:hAnsiTheme="minorHAnsi" w:cstheme="minorHAnsi"/>
          <w:sz w:val="20"/>
          <w:szCs w:val="20"/>
        </w:rPr>
        <w:t> </w:t>
      </w:r>
    </w:p>
    <w:p w:rsidR="009616DC" w:rsidRPr="00C43F90" w:rsidRDefault="009616DC" w:rsidP="00C52D78">
      <w:pPr>
        <w:pStyle w:val="paragraph"/>
        <w:spacing w:before="0" w:beforeAutospacing="0" w:after="0" w:afterAutospacing="0"/>
        <w:textAlignment w:val="baseline"/>
        <w:rPr>
          <w:rFonts w:asciiTheme="minorHAnsi" w:hAnsiTheme="minorHAnsi" w:cstheme="minorHAnsi"/>
          <w:sz w:val="20"/>
          <w:szCs w:val="20"/>
        </w:rPr>
      </w:pPr>
    </w:p>
    <w:p w:rsidR="009616DC" w:rsidRPr="00FB0297" w:rsidRDefault="009616DC" w:rsidP="00C52D78">
      <w:pPr>
        <w:pStyle w:val="paragraph"/>
        <w:spacing w:before="0" w:beforeAutospacing="0" w:after="0" w:afterAutospacing="0"/>
        <w:textAlignment w:val="baseline"/>
        <w:rPr>
          <w:rFonts w:asciiTheme="minorHAnsi" w:hAnsiTheme="minorHAnsi" w:cstheme="minorHAnsi"/>
          <w:b/>
          <w:sz w:val="20"/>
          <w:szCs w:val="20"/>
        </w:rPr>
      </w:pPr>
      <w:r w:rsidRPr="00463C38">
        <w:rPr>
          <w:rStyle w:val="normaltextrun"/>
          <w:rFonts w:asciiTheme="minorHAnsi" w:eastAsia="Calibri" w:hAnsiTheme="minorHAnsi" w:cstheme="minorHAnsi"/>
          <w:b/>
          <w:bCs/>
          <w:sz w:val="20"/>
          <w:szCs w:val="20"/>
        </w:rPr>
        <w:t>9.YARARLANILAN DOKUMAN (VARSA):</w:t>
      </w:r>
      <w:r w:rsidRPr="00463C38">
        <w:rPr>
          <w:rStyle w:val="normaltextrun"/>
          <w:rFonts w:asciiTheme="minorHAnsi" w:eastAsia="Calibri" w:hAnsiTheme="minorHAnsi" w:cstheme="minorHAnsi"/>
          <w:sz w:val="20"/>
          <w:szCs w:val="20"/>
        </w:rPr>
        <w:t> </w:t>
      </w:r>
      <w:r w:rsidRPr="00463C38">
        <w:rPr>
          <w:rStyle w:val="eop"/>
          <w:rFonts w:asciiTheme="minorHAnsi" w:hAnsiTheme="minorHAnsi" w:cstheme="minorHAnsi"/>
          <w:sz w:val="20"/>
          <w:szCs w:val="20"/>
        </w:rPr>
        <w:t> </w:t>
      </w:r>
    </w:p>
    <w:p w:rsidR="009616DC" w:rsidRPr="00C43F90" w:rsidRDefault="009616DC" w:rsidP="00C52D78">
      <w:pPr>
        <w:jc w:val="both"/>
        <w:rPr>
          <w:rFonts w:cstheme="minorHAnsi"/>
          <w:b/>
          <w:sz w:val="20"/>
          <w:szCs w:val="20"/>
        </w:rPr>
      </w:pPr>
    </w:p>
    <w:p w:rsidR="009616DC" w:rsidRPr="00C43F90" w:rsidRDefault="009616DC" w:rsidP="00C52D78">
      <w:pPr>
        <w:ind w:left="360"/>
        <w:rPr>
          <w:rFonts w:cstheme="minorHAnsi"/>
          <w:b/>
          <w:i/>
          <w:sz w:val="20"/>
          <w:szCs w:val="20"/>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w:t>
      </w:r>
      <w:r w:rsidRPr="00C52D78">
        <w:rPr>
          <w:rFonts w:eastAsiaTheme="minorEastAsia"/>
          <w:b/>
          <w:bCs/>
          <w:sz w:val="56"/>
          <w:highlight w:val="lightGray"/>
        </w:rPr>
        <w:t>7-</w:t>
      </w:r>
    </w:p>
    <w:p w:rsidR="009616DC" w:rsidRPr="00C43F90" w:rsidRDefault="009616DC" w:rsidP="00E414EA">
      <w:pPr>
        <w:spacing w:after="0" w:line="240" w:lineRule="auto"/>
        <w:jc w:val="center"/>
        <w:rPr>
          <w:rFonts w:cstheme="minorHAnsi"/>
          <w:b/>
          <w:sz w:val="20"/>
          <w:szCs w:val="20"/>
        </w:rPr>
      </w:pPr>
    </w:p>
    <w:p w:rsidR="009616DC" w:rsidRPr="00C43F90" w:rsidRDefault="009616DC" w:rsidP="00C52D78">
      <w:pPr>
        <w:spacing w:after="0" w:line="240" w:lineRule="auto"/>
        <w:jc w:val="center"/>
        <w:rPr>
          <w:rFonts w:cstheme="minorHAnsi"/>
          <w:sz w:val="20"/>
          <w:szCs w:val="20"/>
          <w:u w:val="single"/>
        </w:rPr>
      </w:pPr>
    </w:p>
    <w:p w:rsidR="009616DC" w:rsidRPr="00C43F90" w:rsidRDefault="009616DC" w:rsidP="00C52D78">
      <w:pPr>
        <w:spacing w:after="0" w:line="240" w:lineRule="auto"/>
        <w:rPr>
          <w:rFonts w:cstheme="minorHAnsi"/>
          <w:b/>
          <w:i/>
          <w:sz w:val="20"/>
          <w:szCs w:val="20"/>
          <w:u w:val="single"/>
        </w:rPr>
      </w:pPr>
    </w:p>
    <w:p w:rsidR="009616DC" w:rsidRPr="00FA7FD4" w:rsidRDefault="009616DC" w:rsidP="00C52D78">
      <w:pPr>
        <w:spacing w:line="240" w:lineRule="auto"/>
        <w:jc w:val="center"/>
        <w:rPr>
          <w:rFonts w:ascii="Times New Roman" w:hAnsi="Times New Roman" w:cs="Times New Roman"/>
          <w:i/>
          <w:iCs/>
          <w:sz w:val="24"/>
          <w:szCs w:val="24"/>
        </w:rPr>
      </w:pPr>
      <w:r w:rsidRPr="00FA7FD4">
        <w:rPr>
          <w:rFonts w:ascii="Times New Roman" w:hAnsi="Times New Roman" w:cs="Times New Roman"/>
          <w:i/>
          <w:iCs/>
          <w:sz w:val="24"/>
          <w:szCs w:val="24"/>
        </w:rPr>
        <w:t>T.C.</w:t>
      </w:r>
    </w:p>
    <w:p w:rsidR="009616DC" w:rsidRPr="00FA7FD4" w:rsidRDefault="009616DC" w:rsidP="00C52D78">
      <w:pPr>
        <w:spacing w:line="240" w:lineRule="auto"/>
        <w:jc w:val="center"/>
        <w:rPr>
          <w:rFonts w:ascii="Times New Roman" w:hAnsi="Times New Roman" w:cs="Times New Roman"/>
          <w:i/>
          <w:iCs/>
          <w:sz w:val="24"/>
          <w:szCs w:val="24"/>
        </w:rPr>
      </w:pPr>
      <w:r w:rsidRPr="00FA7FD4">
        <w:rPr>
          <w:rFonts w:ascii="Times New Roman" w:hAnsi="Times New Roman" w:cs="Times New Roman"/>
          <w:i/>
          <w:iCs/>
          <w:sz w:val="24"/>
          <w:szCs w:val="24"/>
        </w:rPr>
        <w:t>ONDOKUZMAYIS ÜNİVERSİTESİ REKTÖRLÜĞÜ</w:t>
      </w:r>
    </w:p>
    <w:p w:rsidR="009616DC" w:rsidRPr="00FA7FD4" w:rsidRDefault="009616DC" w:rsidP="00C52D78">
      <w:pPr>
        <w:spacing w:line="240" w:lineRule="auto"/>
        <w:jc w:val="center"/>
        <w:rPr>
          <w:rFonts w:ascii="Times New Roman" w:hAnsi="Times New Roman" w:cs="Times New Roman"/>
          <w:i/>
          <w:iCs/>
          <w:sz w:val="24"/>
          <w:szCs w:val="24"/>
        </w:rPr>
      </w:pPr>
      <w:r w:rsidRPr="00FA7FD4">
        <w:rPr>
          <w:rFonts w:ascii="Times New Roman" w:hAnsi="Times New Roman" w:cs="Times New Roman"/>
          <w:i/>
          <w:iCs/>
          <w:sz w:val="24"/>
          <w:szCs w:val="24"/>
        </w:rPr>
        <w:t>DİŞ HEKİMLİĞİ FAKÜLTESİ DEKANLIĞI</w:t>
      </w:r>
    </w:p>
    <w:p w:rsidR="009616DC" w:rsidRPr="00FA7FD4" w:rsidRDefault="009616DC" w:rsidP="00C52D78">
      <w:pPr>
        <w:spacing w:line="240" w:lineRule="auto"/>
        <w:jc w:val="center"/>
        <w:rPr>
          <w:rFonts w:ascii="Times New Roman" w:hAnsi="Times New Roman" w:cs="Times New Roman"/>
          <w:sz w:val="24"/>
          <w:szCs w:val="24"/>
        </w:rPr>
      </w:pPr>
    </w:p>
    <w:p w:rsidR="009616DC" w:rsidRPr="00FA7FD4" w:rsidRDefault="009616DC" w:rsidP="00C52D78">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TAKIM DİŞ </w:t>
      </w:r>
      <w:r w:rsidRPr="00FA7FD4">
        <w:rPr>
          <w:rFonts w:ascii="Times New Roman" w:hAnsi="Times New Roman" w:cs="Times New Roman"/>
          <w:b/>
          <w:bCs/>
          <w:sz w:val="24"/>
          <w:szCs w:val="24"/>
        </w:rPr>
        <w:t>TEKNİK ŞARTNAMESİ</w:t>
      </w:r>
    </w:p>
    <w:p w:rsidR="009616DC" w:rsidRPr="00FA7FD4" w:rsidRDefault="009616DC" w:rsidP="00C52D78">
      <w:pPr>
        <w:spacing w:line="240" w:lineRule="auto"/>
        <w:jc w:val="both"/>
        <w:rPr>
          <w:rFonts w:ascii="Times New Roman" w:hAnsi="Times New Roman" w:cs="Times New Roman"/>
          <w:sz w:val="24"/>
          <w:szCs w:val="24"/>
        </w:rPr>
      </w:pPr>
    </w:p>
    <w:p w:rsidR="009616DC" w:rsidRPr="00CB0268" w:rsidRDefault="009616DC" w:rsidP="00C52D78">
      <w:pPr>
        <w:rPr>
          <w:rFonts w:ascii="Times New Roman" w:eastAsia="Times New Roman" w:hAnsi="Times New Roman" w:cs="Times New Roman"/>
          <w:sz w:val="24"/>
          <w:szCs w:val="24"/>
          <w:lang w:eastAsia="tr-TR"/>
        </w:rPr>
      </w:pPr>
      <w:r w:rsidRPr="00FA7FD4">
        <w:rPr>
          <w:rFonts w:ascii="Times New Roman" w:hAnsi="Times New Roman" w:cs="Times New Roman"/>
          <w:sz w:val="24"/>
          <w:szCs w:val="24"/>
        </w:rPr>
        <w:lastRenderedPageBreak/>
        <w:t>1.</w:t>
      </w:r>
      <w:r w:rsidRPr="00FA7FD4">
        <w:rPr>
          <w:rFonts w:ascii="Times New Roman" w:hAnsi="Times New Roman" w:cs="Times New Roman"/>
          <w:b/>
          <w:bCs/>
          <w:sz w:val="24"/>
          <w:szCs w:val="24"/>
        </w:rPr>
        <w:t>KONU ve KAPSAM:</w:t>
      </w:r>
      <w:r w:rsidRPr="00FA7FD4">
        <w:rPr>
          <w:rFonts w:ascii="Times New Roman" w:hAnsi="Times New Roman" w:cs="Times New Roman"/>
          <w:sz w:val="24"/>
          <w:szCs w:val="24"/>
        </w:rPr>
        <w:t xml:space="preserve"> </w:t>
      </w:r>
      <w:r w:rsidRPr="00CB0268">
        <w:rPr>
          <w:rFonts w:ascii="Times New Roman" w:eastAsia="Times New Roman" w:hAnsi="Times New Roman" w:cs="Times New Roman"/>
          <w:color w:val="000000"/>
          <w:sz w:val="26"/>
          <w:szCs w:val="26"/>
          <w:lang w:eastAsia="tr-TR"/>
        </w:rPr>
        <w:t xml:space="preserve">Total ve parsiyel bölümlü </w:t>
      </w:r>
      <w:proofErr w:type="gramStart"/>
      <w:r w:rsidRPr="00CB0268">
        <w:rPr>
          <w:rFonts w:ascii="Times New Roman" w:eastAsia="Times New Roman" w:hAnsi="Times New Roman" w:cs="Times New Roman"/>
          <w:color w:val="000000"/>
          <w:sz w:val="26"/>
          <w:szCs w:val="26"/>
          <w:lang w:eastAsia="tr-TR"/>
        </w:rPr>
        <w:t>protezlerde</w:t>
      </w:r>
      <w:proofErr w:type="gramEnd"/>
      <w:r w:rsidRPr="00CB0268">
        <w:rPr>
          <w:rFonts w:ascii="Times New Roman" w:eastAsia="Times New Roman" w:hAnsi="Times New Roman" w:cs="Times New Roman"/>
          <w:color w:val="000000"/>
          <w:sz w:val="26"/>
          <w:szCs w:val="26"/>
          <w:lang w:eastAsia="tr-TR"/>
        </w:rPr>
        <w:t xml:space="preserve"> kullanılacak takım dişlerin seçimi</w:t>
      </w:r>
    </w:p>
    <w:p w:rsidR="009616DC" w:rsidRPr="00FA7FD4" w:rsidRDefault="009616DC" w:rsidP="00C52D78">
      <w:pPr>
        <w:spacing w:line="240" w:lineRule="auto"/>
        <w:jc w:val="both"/>
        <w:rPr>
          <w:rFonts w:ascii="Times New Roman" w:hAnsi="Times New Roman" w:cs="Times New Roman"/>
          <w:sz w:val="24"/>
          <w:szCs w:val="24"/>
        </w:rPr>
      </w:pPr>
      <w:r w:rsidRPr="00FA7FD4">
        <w:rPr>
          <w:rFonts w:ascii="Times New Roman" w:hAnsi="Times New Roman" w:cs="Times New Roman"/>
          <w:b/>
          <w:bCs/>
          <w:sz w:val="24"/>
          <w:szCs w:val="24"/>
        </w:rPr>
        <w:t xml:space="preserve"> 2.GEREKÇE: </w:t>
      </w:r>
      <w:r w:rsidRPr="00FA7FD4">
        <w:rPr>
          <w:rFonts w:ascii="Times New Roman" w:hAnsi="Times New Roman" w:cs="Times New Roman"/>
          <w:sz w:val="24"/>
          <w:szCs w:val="24"/>
        </w:rPr>
        <w:t>Kliniğimizde kullanılmak üzere</w:t>
      </w:r>
    </w:p>
    <w:p w:rsidR="009616DC" w:rsidRDefault="009616DC" w:rsidP="00C52D78">
      <w:pPr>
        <w:spacing w:line="240" w:lineRule="auto"/>
        <w:jc w:val="both"/>
        <w:rPr>
          <w:rFonts w:ascii="Times New Roman" w:hAnsi="Times New Roman" w:cs="Times New Roman"/>
          <w:b/>
          <w:bCs/>
          <w:sz w:val="24"/>
          <w:szCs w:val="24"/>
        </w:rPr>
      </w:pPr>
      <w:r w:rsidRPr="00FA7FD4">
        <w:rPr>
          <w:rFonts w:ascii="Times New Roman" w:hAnsi="Times New Roman" w:cs="Times New Roman"/>
          <w:b/>
          <w:bCs/>
          <w:sz w:val="24"/>
          <w:szCs w:val="24"/>
        </w:rPr>
        <w:t>3.GENEL İSTEK VE ÖZELLİKLER: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Bir kutu içinde en az 4 takım diş ve her bir takımda 28 adet diş bulunmalıdır.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Numunesine uygun olacak.</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İstenilen renk, boyut ve formda teslim edilecek.</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En az 15 renk, 20 form seçeneği olacaktır.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Dişler dentin, köle ve şeffaftan oluşan üç renk olmalıdır.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Brinnell sertlik derecesi 22-29 BSD arasında olacaktır.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 xml:space="preserve">Üst ön, alt ön, üst azı ve alt azılar herbiri ayrı ayn </w:t>
      </w:r>
      <w:proofErr w:type="gramStart"/>
      <w:r w:rsidRPr="00CB0268">
        <w:rPr>
          <w:rFonts w:ascii="Times New Roman" w:hAnsi="Times New Roman" w:cs="Times New Roman"/>
          <w:bCs/>
          <w:sz w:val="24"/>
          <w:szCs w:val="24"/>
        </w:rPr>
        <w:t>plaketler</w:t>
      </w:r>
      <w:proofErr w:type="gramEnd"/>
      <w:r w:rsidRPr="00CB0268">
        <w:rPr>
          <w:rFonts w:ascii="Times New Roman" w:hAnsi="Times New Roman" w:cs="Times New Roman"/>
          <w:bCs/>
          <w:sz w:val="24"/>
          <w:szCs w:val="24"/>
        </w:rPr>
        <w:t xml:space="preserve"> üzerinde dizilmiş ve bir çerçeve içine monte edilmiş olmalıdır.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Üst ö</w:t>
      </w:r>
      <w:r>
        <w:rPr>
          <w:rFonts w:ascii="Times New Roman" w:hAnsi="Times New Roman" w:cs="Times New Roman"/>
          <w:bCs/>
          <w:sz w:val="24"/>
          <w:szCs w:val="24"/>
        </w:rPr>
        <w:t>n, alt ön, üst azı ve alt azıları</w:t>
      </w:r>
      <w:r w:rsidRPr="00CB0268">
        <w:rPr>
          <w:rFonts w:ascii="Times New Roman" w:hAnsi="Times New Roman" w:cs="Times New Roman"/>
          <w:bCs/>
          <w:sz w:val="24"/>
          <w:szCs w:val="24"/>
        </w:rPr>
        <w:t>n herbirinde renk ve forma bilgisi ayrı ayrı belirtilmiş olmalıdır.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Kurumumuzca beğenilir nitelikte olmalıdır.</w:t>
      </w:r>
    </w:p>
    <w:p w:rsidR="009616DC" w:rsidRPr="00CB0268" w:rsidRDefault="009616DC" w:rsidP="009616DC">
      <w:pPr>
        <w:pStyle w:val="ListeParagraf"/>
        <w:numPr>
          <w:ilvl w:val="0"/>
          <w:numId w:val="23"/>
        </w:numPr>
        <w:spacing w:line="240" w:lineRule="auto"/>
        <w:jc w:val="both"/>
        <w:rPr>
          <w:rFonts w:ascii="Times New Roman" w:hAnsi="Times New Roman" w:cs="Times New Roman"/>
          <w:bCs/>
          <w:sz w:val="24"/>
          <w:szCs w:val="24"/>
        </w:rPr>
      </w:pPr>
      <w:r w:rsidRPr="00CB0268">
        <w:rPr>
          <w:rFonts w:ascii="Times New Roman" w:hAnsi="Times New Roman" w:cs="Times New Roman"/>
          <w:bCs/>
          <w:sz w:val="24"/>
          <w:szCs w:val="24"/>
        </w:rPr>
        <w:t>TSE ‘ne uygun olmalıdır</w:t>
      </w:r>
    </w:p>
    <w:p w:rsidR="009616DC" w:rsidRPr="00FA7FD4" w:rsidRDefault="009616DC" w:rsidP="00C52D78">
      <w:pPr>
        <w:pStyle w:val="ListeParagraf"/>
        <w:spacing w:line="240" w:lineRule="auto"/>
        <w:ind w:left="786"/>
        <w:jc w:val="both"/>
        <w:rPr>
          <w:rFonts w:ascii="Times New Roman" w:hAnsi="Times New Roman" w:cs="Times New Roman"/>
          <w:bCs/>
          <w:sz w:val="24"/>
          <w:szCs w:val="24"/>
        </w:rPr>
      </w:pPr>
    </w:p>
    <w:p w:rsidR="009616DC" w:rsidRPr="00FA7FD4" w:rsidRDefault="009616DC" w:rsidP="00C52D78">
      <w:pPr>
        <w:spacing w:line="240" w:lineRule="auto"/>
        <w:jc w:val="both"/>
        <w:rPr>
          <w:rFonts w:ascii="Times New Roman" w:hAnsi="Times New Roman" w:cs="Times New Roman"/>
          <w:b/>
          <w:bCs/>
          <w:sz w:val="24"/>
          <w:szCs w:val="24"/>
        </w:rPr>
      </w:pPr>
    </w:p>
    <w:p w:rsidR="009616DC" w:rsidRPr="00FA7FD4" w:rsidRDefault="009616DC" w:rsidP="00C52D78">
      <w:pPr>
        <w:spacing w:line="240" w:lineRule="auto"/>
        <w:jc w:val="both"/>
        <w:rPr>
          <w:rFonts w:ascii="Times New Roman" w:hAnsi="Times New Roman" w:cs="Times New Roman"/>
          <w:b/>
          <w:sz w:val="24"/>
          <w:szCs w:val="24"/>
        </w:rPr>
      </w:pPr>
      <w:r w:rsidRPr="00FA7FD4">
        <w:rPr>
          <w:rFonts w:ascii="Times New Roman" w:hAnsi="Times New Roman" w:cs="Times New Roman"/>
          <w:b/>
          <w:bCs/>
          <w:sz w:val="24"/>
          <w:szCs w:val="24"/>
        </w:rPr>
        <w:t xml:space="preserve">4.NUMUNE ALMA veya DEĞERLENDİRME: </w:t>
      </w:r>
      <w:r w:rsidRPr="00FA7FD4">
        <w:rPr>
          <w:rFonts w:ascii="Times New Roman" w:hAnsi="Times New Roman" w:cs="Times New Roman"/>
          <w:sz w:val="24"/>
          <w:szCs w:val="24"/>
        </w:rPr>
        <w:t>Teklifte numune getirilmelidir.</w:t>
      </w:r>
    </w:p>
    <w:p w:rsidR="009616DC" w:rsidRPr="00FA7FD4" w:rsidRDefault="009616DC" w:rsidP="00C52D78">
      <w:pPr>
        <w:spacing w:line="240" w:lineRule="auto"/>
        <w:jc w:val="both"/>
        <w:rPr>
          <w:rFonts w:ascii="Times New Roman" w:hAnsi="Times New Roman" w:cs="Times New Roman"/>
          <w:b/>
          <w:sz w:val="24"/>
          <w:szCs w:val="24"/>
        </w:rPr>
      </w:pPr>
      <w:r w:rsidRPr="00FA7FD4">
        <w:rPr>
          <w:rFonts w:ascii="Times New Roman" w:hAnsi="Times New Roman" w:cs="Times New Roman"/>
          <w:b/>
          <w:bCs/>
          <w:sz w:val="24"/>
          <w:szCs w:val="24"/>
        </w:rPr>
        <w:t>5.DENETİM VE MUAYENE METODLARI:</w:t>
      </w:r>
      <w:r w:rsidRPr="00FA7FD4">
        <w:rPr>
          <w:rFonts w:ascii="Times New Roman" w:hAnsi="Times New Roman" w:cs="Times New Roman"/>
          <w:sz w:val="24"/>
          <w:szCs w:val="24"/>
        </w:rPr>
        <w:t xml:space="preserve"> Numune görülerek değerlendirilecektir.</w:t>
      </w:r>
    </w:p>
    <w:p w:rsidR="009616DC" w:rsidRDefault="009616DC" w:rsidP="00C52D78">
      <w:pPr>
        <w:spacing w:line="240" w:lineRule="auto"/>
        <w:jc w:val="both"/>
        <w:rPr>
          <w:rFonts w:ascii="Times New Roman" w:hAnsi="Times New Roman" w:cs="Times New Roman"/>
          <w:b/>
          <w:bCs/>
          <w:sz w:val="24"/>
          <w:szCs w:val="24"/>
        </w:rPr>
      </w:pPr>
      <w:r w:rsidRPr="00FA7FD4">
        <w:rPr>
          <w:rFonts w:ascii="Times New Roman" w:hAnsi="Times New Roman" w:cs="Times New Roman"/>
          <w:b/>
          <w:bCs/>
          <w:sz w:val="24"/>
          <w:szCs w:val="24"/>
        </w:rPr>
        <w:t>6.AMBALAJLAMAVE ETİKETLEME:</w:t>
      </w:r>
    </w:p>
    <w:p w:rsidR="009616DC" w:rsidRPr="00A6335D" w:rsidRDefault="009616DC" w:rsidP="009616DC">
      <w:pPr>
        <w:pStyle w:val="ListeParagraf"/>
        <w:numPr>
          <w:ilvl w:val="0"/>
          <w:numId w:val="22"/>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Orijinal ambalajında</w:t>
      </w:r>
      <w:r w:rsidRPr="00A6335D">
        <w:rPr>
          <w:rFonts w:ascii="Times New Roman" w:hAnsi="Times New Roman" w:cs="Times New Roman"/>
          <w:bCs/>
          <w:sz w:val="24"/>
          <w:szCs w:val="24"/>
        </w:rPr>
        <w:t xml:space="preserve"> olmalıdır.</w:t>
      </w:r>
    </w:p>
    <w:p w:rsidR="009616DC" w:rsidRPr="00A6335D" w:rsidRDefault="009616DC" w:rsidP="009616DC">
      <w:pPr>
        <w:pStyle w:val="ListeParagraf"/>
        <w:numPr>
          <w:ilvl w:val="0"/>
          <w:numId w:val="22"/>
        </w:numPr>
        <w:spacing w:line="240" w:lineRule="auto"/>
        <w:jc w:val="both"/>
        <w:rPr>
          <w:rFonts w:ascii="Times New Roman" w:hAnsi="Times New Roman" w:cs="Times New Roman"/>
          <w:sz w:val="24"/>
          <w:szCs w:val="24"/>
        </w:rPr>
      </w:pPr>
      <w:r w:rsidRPr="00A6335D">
        <w:rPr>
          <w:rFonts w:ascii="Times New Roman" w:hAnsi="Times New Roman" w:cs="Times New Roman"/>
          <w:bCs/>
          <w:sz w:val="24"/>
          <w:szCs w:val="24"/>
        </w:rPr>
        <w:t>Ürünün Üzerinde üretim tarihi ve son kullanma tarihi yazılı olmalıdır.</w:t>
      </w:r>
    </w:p>
    <w:p w:rsidR="009616DC" w:rsidRPr="00FA7FD4" w:rsidRDefault="009616DC" w:rsidP="00C52D78">
      <w:pPr>
        <w:spacing w:line="240" w:lineRule="auto"/>
        <w:jc w:val="both"/>
        <w:rPr>
          <w:rFonts w:ascii="Times New Roman" w:hAnsi="Times New Roman" w:cs="Times New Roman"/>
          <w:b/>
          <w:sz w:val="24"/>
          <w:szCs w:val="24"/>
        </w:rPr>
      </w:pPr>
      <w:r w:rsidRPr="00FA7FD4">
        <w:rPr>
          <w:rFonts w:ascii="Times New Roman" w:hAnsi="Times New Roman" w:cs="Times New Roman"/>
          <w:b/>
          <w:bCs/>
          <w:sz w:val="24"/>
          <w:szCs w:val="24"/>
        </w:rPr>
        <w:t>7.GARANTİ ŞARTLARI:</w:t>
      </w:r>
    </w:p>
    <w:p w:rsidR="009616DC" w:rsidRPr="00FA7FD4" w:rsidRDefault="009616DC" w:rsidP="00C52D78">
      <w:pPr>
        <w:spacing w:line="240" w:lineRule="auto"/>
        <w:jc w:val="both"/>
        <w:rPr>
          <w:rFonts w:ascii="Times New Roman" w:hAnsi="Times New Roman" w:cs="Times New Roman"/>
          <w:b/>
          <w:sz w:val="24"/>
          <w:szCs w:val="24"/>
        </w:rPr>
      </w:pPr>
      <w:r w:rsidRPr="00FA7FD4">
        <w:rPr>
          <w:rFonts w:ascii="Times New Roman" w:hAnsi="Times New Roman" w:cs="Times New Roman"/>
          <w:b/>
          <w:bCs/>
          <w:sz w:val="24"/>
          <w:szCs w:val="24"/>
        </w:rPr>
        <w:t>8.EKLER:</w:t>
      </w:r>
    </w:p>
    <w:p w:rsidR="009616DC" w:rsidRPr="00FA7FD4" w:rsidRDefault="009616DC" w:rsidP="00C52D78">
      <w:pPr>
        <w:spacing w:line="240" w:lineRule="auto"/>
        <w:jc w:val="both"/>
        <w:rPr>
          <w:rFonts w:ascii="Times New Roman" w:hAnsi="Times New Roman" w:cs="Times New Roman"/>
          <w:b/>
          <w:bCs/>
          <w:sz w:val="24"/>
          <w:szCs w:val="24"/>
        </w:rPr>
      </w:pPr>
      <w:r w:rsidRPr="00FA7FD4">
        <w:rPr>
          <w:rFonts w:ascii="Times New Roman" w:hAnsi="Times New Roman" w:cs="Times New Roman"/>
          <w:b/>
          <w:bCs/>
          <w:sz w:val="24"/>
          <w:szCs w:val="24"/>
        </w:rPr>
        <w:t>9.YARARLAN1LAN DOKUMAN (Varsa):</w:t>
      </w:r>
    </w:p>
    <w:p w:rsidR="009616DC" w:rsidRPr="00FA7FD4" w:rsidRDefault="009616DC" w:rsidP="00C52D78">
      <w:pPr>
        <w:spacing w:line="240" w:lineRule="auto"/>
        <w:jc w:val="both"/>
        <w:rPr>
          <w:rFonts w:ascii="Times New Roman" w:hAnsi="Times New Roman" w:cs="Times New Roman"/>
          <w:sz w:val="24"/>
          <w:szCs w:val="24"/>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18</w:t>
      </w:r>
      <w:r w:rsidRPr="00C52D78">
        <w:rPr>
          <w:rFonts w:eastAsiaTheme="minorEastAsia"/>
          <w:b/>
          <w:bCs/>
          <w:sz w:val="56"/>
          <w:highlight w:val="lightGray"/>
        </w:rPr>
        <w:t>-</w:t>
      </w:r>
    </w:p>
    <w:p w:rsidR="009616DC" w:rsidRPr="00FA7FD4" w:rsidRDefault="009616DC" w:rsidP="00E414EA">
      <w:pPr>
        <w:spacing w:line="240" w:lineRule="auto"/>
        <w:jc w:val="center"/>
        <w:rPr>
          <w:rFonts w:ascii="Times New Roman" w:hAnsi="Times New Roman" w:cs="Times New Roman"/>
          <w:sz w:val="24"/>
          <w:szCs w:val="24"/>
        </w:rPr>
      </w:pPr>
    </w:p>
    <w:p w:rsidR="009616DC" w:rsidRDefault="009616DC" w:rsidP="00C52D78">
      <w:pPr>
        <w:shd w:val="clear" w:color="auto" w:fill="FFFFFF" w:themeFill="background1"/>
        <w:tabs>
          <w:tab w:val="left" w:pos="2657"/>
        </w:tabs>
        <w:spacing w:before="40" w:after="40" w:line="240" w:lineRule="auto"/>
        <w:jc w:val="center"/>
        <w:rPr>
          <w:rFonts w:eastAsiaTheme="minorEastAsia"/>
          <w:b/>
          <w:bCs/>
        </w:rPr>
      </w:pPr>
      <w:r w:rsidRPr="4B3AB8EA">
        <w:rPr>
          <w:rFonts w:eastAsiaTheme="minorEastAsia"/>
          <w:b/>
          <w:bCs/>
          <w:color w:val="000000"/>
          <w:spacing w:val="-5"/>
        </w:rPr>
        <w:t>T.C.</w:t>
      </w:r>
    </w:p>
    <w:p w:rsidR="009616DC" w:rsidRPr="003B1CD0" w:rsidRDefault="009616DC" w:rsidP="00C52D78">
      <w:pPr>
        <w:shd w:val="clear" w:color="auto" w:fill="FFFFFF" w:themeFill="background1"/>
        <w:spacing w:before="40" w:after="40" w:line="240" w:lineRule="auto"/>
        <w:ind w:left="36"/>
        <w:jc w:val="center"/>
        <w:rPr>
          <w:rFonts w:eastAsiaTheme="minorEastAsia"/>
          <w:b/>
          <w:bCs/>
          <w:color w:val="000000"/>
          <w:spacing w:val="-5"/>
        </w:rPr>
      </w:pPr>
      <w:r w:rsidRPr="4B3AB8EA">
        <w:rPr>
          <w:rFonts w:eastAsiaTheme="minorEastAsia"/>
          <w:b/>
          <w:bCs/>
          <w:color w:val="000000"/>
          <w:spacing w:val="-5"/>
        </w:rPr>
        <w:t xml:space="preserve">ONDOKUZMAYIS ÜNİVERSİTESİ </w:t>
      </w:r>
    </w:p>
    <w:p w:rsidR="009616DC" w:rsidRDefault="009616DC" w:rsidP="00C52D78">
      <w:pPr>
        <w:shd w:val="clear" w:color="auto" w:fill="FFFFFF" w:themeFill="background1"/>
        <w:spacing w:before="40" w:after="40" w:line="240" w:lineRule="auto"/>
        <w:ind w:left="36"/>
        <w:jc w:val="center"/>
        <w:rPr>
          <w:rFonts w:eastAsiaTheme="minorEastAsia"/>
          <w:b/>
          <w:bCs/>
          <w:color w:val="000000"/>
          <w:spacing w:val="-5"/>
        </w:rPr>
      </w:pPr>
      <w:r w:rsidRPr="4B3AB8EA">
        <w:rPr>
          <w:rFonts w:eastAsiaTheme="minorEastAsia"/>
          <w:b/>
          <w:bCs/>
          <w:color w:val="000000"/>
          <w:spacing w:val="-5"/>
        </w:rPr>
        <w:t xml:space="preserve">DİŞ HEKİMLİĞİ FAKÜLTESİ </w:t>
      </w:r>
    </w:p>
    <w:p w:rsidR="009616DC" w:rsidRPr="00001AD1" w:rsidRDefault="009616DC" w:rsidP="00C52D78">
      <w:pPr>
        <w:spacing w:before="40" w:after="40" w:line="240" w:lineRule="auto"/>
        <w:jc w:val="center"/>
        <w:rPr>
          <w:rFonts w:eastAsiaTheme="minorEastAsia"/>
          <w:b/>
          <w:bCs/>
        </w:rPr>
      </w:pPr>
      <w:r w:rsidRPr="4B3AB8EA">
        <w:rPr>
          <w:rFonts w:eastAsiaTheme="minorEastAsia"/>
          <w:b/>
          <w:bCs/>
        </w:rPr>
        <w:t>YUMUŞAK BESLEME MATERYALİ (A-SİLİKON) TEKNİK ŞARTNAMESİ</w:t>
      </w:r>
    </w:p>
    <w:p w:rsidR="009616DC" w:rsidRDefault="009616DC" w:rsidP="00C52D78">
      <w:pPr>
        <w:spacing w:before="40" w:after="40" w:line="240" w:lineRule="auto"/>
        <w:jc w:val="center"/>
        <w:rPr>
          <w:rFonts w:eastAsiaTheme="minorEastAsia"/>
          <w:b/>
          <w:bCs/>
        </w:rPr>
      </w:pPr>
      <w:r w:rsidRPr="4B3AB8EA">
        <w:rPr>
          <w:rFonts w:eastAsiaTheme="minorEastAsia"/>
          <w:b/>
          <w:bCs/>
        </w:rPr>
        <w:t>Şartname No: 368</w:t>
      </w:r>
    </w:p>
    <w:p w:rsidR="009616DC" w:rsidRDefault="009616DC" w:rsidP="00C52D78">
      <w:pPr>
        <w:spacing w:before="40" w:after="40" w:line="240" w:lineRule="auto"/>
        <w:jc w:val="center"/>
        <w:rPr>
          <w:rFonts w:eastAsiaTheme="minorEastAsia"/>
          <w:b/>
          <w:bCs/>
        </w:rPr>
      </w:pPr>
    </w:p>
    <w:p w:rsidR="009616DC" w:rsidRPr="00001AD1" w:rsidRDefault="009616DC" w:rsidP="00C52D78">
      <w:pPr>
        <w:spacing w:before="40" w:after="40" w:line="240" w:lineRule="auto"/>
        <w:jc w:val="both"/>
        <w:rPr>
          <w:rFonts w:eastAsiaTheme="minorEastAsia"/>
        </w:rPr>
      </w:pPr>
      <w:r w:rsidRPr="4B3AB8EA">
        <w:rPr>
          <w:rFonts w:eastAsiaTheme="minorEastAsia"/>
          <w:b/>
          <w:bCs/>
        </w:rPr>
        <w:lastRenderedPageBreak/>
        <w:t xml:space="preserve">1. KONU ve KAPSAM: </w:t>
      </w:r>
      <w:r w:rsidRPr="4B3AB8EA">
        <w:rPr>
          <w:rFonts w:eastAsiaTheme="minorEastAsia"/>
        </w:rPr>
        <w:t xml:space="preserve">Total, parsiyel veya </w:t>
      </w:r>
      <w:proofErr w:type="gramStart"/>
      <w:r w:rsidRPr="4B3AB8EA">
        <w:rPr>
          <w:rFonts w:eastAsiaTheme="minorEastAsia"/>
        </w:rPr>
        <w:t>rehabilitasyon</w:t>
      </w:r>
      <w:proofErr w:type="gramEnd"/>
      <w:r w:rsidRPr="4B3AB8EA">
        <w:rPr>
          <w:rFonts w:eastAsiaTheme="minorEastAsia"/>
        </w:rPr>
        <w:t xml:space="preserve"> protezlerde kullanılacak A-Silikon ( polivinilsloksan) içerikli yumuşak besleme maddesinin seçimi </w:t>
      </w:r>
    </w:p>
    <w:p w:rsidR="009616DC" w:rsidRPr="00001AD1" w:rsidRDefault="009616DC" w:rsidP="00C52D78">
      <w:pPr>
        <w:spacing w:before="40" w:after="40" w:line="240" w:lineRule="auto"/>
        <w:rPr>
          <w:rFonts w:eastAsiaTheme="minorEastAsia"/>
        </w:rPr>
      </w:pPr>
      <w:r w:rsidRPr="4B3AB8EA">
        <w:rPr>
          <w:rFonts w:eastAsiaTheme="minorEastAsia"/>
          <w:b/>
          <w:bCs/>
        </w:rPr>
        <w:t xml:space="preserve">2. GEREKÇE: </w:t>
      </w:r>
      <w:r w:rsidRPr="4B3AB8EA">
        <w:rPr>
          <w:rFonts w:eastAsiaTheme="minorEastAsia"/>
        </w:rPr>
        <w:t>Protetik diş tedavisi anabilim dalı kliniğinde kullanılmak üzere</w:t>
      </w:r>
    </w:p>
    <w:p w:rsidR="009616DC" w:rsidRPr="00001AD1" w:rsidRDefault="009616DC" w:rsidP="00C52D78">
      <w:pPr>
        <w:spacing w:before="40" w:after="40" w:line="240" w:lineRule="auto"/>
        <w:rPr>
          <w:rFonts w:eastAsiaTheme="minorEastAsia"/>
          <w:b/>
          <w:bCs/>
        </w:rPr>
      </w:pPr>
      <w:r w:rsidRPr="4B3AB8EA">
        <w:rPr>
          <w:rFonts w:eastAsiaTheme="minorEastAsia"/>
          <w:b/>
          <w:bCs/>
        </w:rPr>
        <w:t>3. GENEL İSTEK VE ÖZELLİKLER: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 xml:space="preserve">Total ve parsiyel </w:t>
      </w:r>
      <w:proofErr w:type="gramStart"/>
      <w:r w:rsidRPr="4B3AB8EA">
        <w:rPr>
          <w:rFonts w:eastAsiaTheme="minorEastAsia"/>
        </w:rPr>
        <w:t>protezlerin</w:t>
      </w:r>
      <w:proofErr w:type="gramEnd"/>
      <w:r w:rsidRPr="4B3AB8EA">
        <w:rPr>
          <w:rFonts w:eastAsiaTheme="minorEastAsia"/>
        </w:rPr>
        <w:t xml:space="preserve"> beslemesinde, basınca maruz bölgelerin tedavisinde, keskin alveol kenarların örtülmesinde, implantoloji vakalarında ve protezlerin yeniden adaptasyonunda kullanılabilmelidir.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Klinik ortamında direkt olarak kullanıma uygun olmalıdır.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Normal oda sıcaklığında toplam çalışma süresi 60 sn’yi geçmemelidir. Trimleme süresi 60 sn olmalı ve ağız içinde kalma süresi 5 dk’yı geçmemelidir.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24 saat sonraki boyutsal stabilitesi %0,20 ‘den küçük olmalıdır.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Elastik geri dönüşümü %99,9 olmalıdır.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Final sertliği 35 Shore A olmalıdır.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Paket içinde 50 ml kartuş, 6 adet sarı karıştırma ucu, 4ml primer, 5ml vernik A ve 5 ml Vernik B, bitim frezi, karıştırma plakası, fırça el parçası ve 12 adet fırçadan oluşmalıdır.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Pembe renkli olmalıdır.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Su uzaklaştırıcı etkisi olmalıdır.</w:t>
      </w:r>
    </w:p>
    <w:p w:rsidR="009616DC" w:rsidRPr="00001AD1" w:rsidRDefault="009616DC" w:rsidP="009616DC">
      <w:pPr>
        <w:numPr>
          <w:ilvl w:val="0"/>
          <w:numId w:val="25"/>
        </w:numPr>
        <w:spacing w:before="40" w:after="40" w:line="240" w:lineRule="auto"/>
        <w:jc w:val="both"/>
        <w:rPr>
          <w:rFonts w:eastAsiaTheme="minorEastAsia"/>
        </w:rPr>
      </w:pPr>
      <w:r w:rsidRPr="4B3AB8EA">
        <w:rPr>
          <w:rFonts w:eastAsiaTheme="minorEastAsia"/>
        </w:rPr>
        <w:t>Bio uyumlu olmalı, antiallerjik olmalıdır.</w:t>
      </w:r>
    </w:p>
    <w:p w:rsidR="009616DC" w:rsidRPr="00001AD1" w:rsidRDefault="009616DC" w:rsidP="00C52D78">
      <w:pPr>
        <w:suppressAutoHyphens/>
        <w:autoSpaceDN w:val="0"/>
        <w:spacing w:before="40" w:after="40" w:line="240" w:lineRule="auto"/>
        <w:textAlignment w:val="baseline"/>
        <w:rPr>
          <w:rFonts w:eastAsiaTheme="minorEastAsia"/>
          <w:kern w:val="3"/>
          <w:lang w:eastAsia="zh-CN" w:bidi="hi-IN"/>
        </w:rPr>
      </w:pPr>
      <w:r w:rsidRPr="4B3AB8EA">
        <w:rPr>
          <w:rFonts w:eastAsiaTheme="minorEastAsia"/>
          <w:b/>
          <w:bCs/>
          <w:kern w:val="3"/>
          <w:lang w:eastAsia="zh-CN" w:bidi="hi-IN"/>
        </w:rPr>
        <w:t xml:space="preserve">4.NUNUME ALMA VE DEĞERLENDİRME: </w:t>
      </w:r>
      <w:r w:rsidRPr="4B3AB8EA">
        <w:rPr>
          <w:rFonts w:eastAsiaTheme="minorEastAsia"/>
          <w:kern w:val="3"/>
          <w:lang w:eastAsia="zh-CN" w:bidi="hi-IN"/>
        </w:rPr>
        <w:t>Teklifte numune getirilmelidir.</w:t>
      </w:r>
    </w:p>
    <w:p w:rsidR="009616DC" w:rsidRPr="00001AD1" w:rsidRDefault="009616DC" w:rsidP="00C52D78">
      <w:pPr>
        <w:suppressAutoHyphens/>
        <w:autoSpaceDN w:val="0"/>
        <w:spacing w:before="40" w:after="40" w:line="240" w:lineRule="auto"/>
        <w:textAlignment w:val="baseline"/>
        <w:rPr>
          <w:rFonts w:eastAsiaTheme="minorEastAsia"/>
          <w:color w:val="000000"/>
          <w:kern w:val="3"/>
          <w:lang w:eastAsia="zh-CN" w:bidi="hi-IN"/>
        </w:rPr>
      </w:pPr>
    </w:p>
    <w:p w:rsidR="009616DC" w:rsidRPr="00001AD1" w:rsidRDefault="009616DC" w:rsidP="00C52D78">
      <w:pPr>
        <w:spacing w:before="40" w:after="40" w:line="240" w:lineRule="auto"/>
        <w:rPr>
          <w:rFonts w:eastAsiaTheme="minorEastAsia"/>
        </w:rPr>
      </w:pPr>
      <w:r w:rsidRPr="4B3AB8EA">
        <w:rPr>
          <w:rFonts w:eastAsiaTheme="minorEastAsia"/>
          <w:b/>
          <w:bCs/>
        </w:rPr>
        <w:t xml:space="preserve">5.DENETİM VE MUAYENE METODLARI: </w:t>
      </w:r>
      <w:r w:rsidRPr="4B3AB8EA">
        <w:rPr>
          <w:rFonts w:eastAsiaTheme="minorEastAsia"/>
        </w:rPr>
        <w:t>Numune görülerek değerlendirilecektir.</w:t>
      </w:r>
    </w:p>
    <w:p w:rsidR="009616DC" w:rsidRPr="00001AD1" w:rsidRDefault="009616DC" w:rsidP="00C52D78">
      <w:pPr>
        <w:spacing w:before="40" w:after="40" w:line="240" w:lineRule="auto"/>
        <w:rPr>
          <w:rFonts w:eastAsiaTheme="minorEastAsia"/>
          <w:b/>
          <w:bCs/>
        </w:rPr>
      </w:pPr>
      <w:r w:rsidRPr="4B3AB8EA">
        <w:rPr>
          <w:rFonts w:eastAsiaTheme="minorEastAsia"/>
          <w:b/>
          <w:bCs/>
        </w:rPr>
        <w:t>6.AMBALAJLAMA VE ETİKETLEME:</w:t>
      </w:r>
    </w:p>
    <w:p w:rsidR="009616DC" w:rsidRPr="00001AD1" w:rsidRDefault="009616DC" w:rsidP="009616DC">
      <w:pPr>
        <w:numPr>
          <w:ilvl w:val="0"/>
          <w:numId w:val="24"/>
        </w:numPr>
        <w:spacing w:before="40" w:after="40" w:line="240" w:lineRule="auto"/>
        <w:jc w:val="both"/>
        <w:rPr>
          <w:rFonts w:eastAsiaTheme="minorEastAsia"/>
        </w:rPr>
      </w:pPr>
      <w:r w:rsidRPr="4B3AB8EA">
        <w:rPr>
          <w:rFonts w:eastAsiaTheme="minorEastAsia"/>
        </w:rPr>
        <w:t>Ambalajı üzerinde üretim yeri, üretici firmanın adı veya logosu, katalog numarası yazılı olmalıdır</w:t>
      </w:r>
    </w:p>
    <w:p w:rsidR="009616DC" w:rsidRPr="00001AD1" w:rsidRDefault="009616DC" w:rsidP="009616DC">
      <w:pPr>
        <w:numPr>
          <w:ilvl w:val="0"/>
          <w:numId w:val="24"/>
        </w:numPr>
        <w:spacing w:before="40" w:after="40" w:line="240" w:lineRule="auto"/>
        <w:contextualSpacing/>
        <w:rPr>
          <w:rFonts w:eastAsiaTheme="minorEastAsia"/>
        </w:rPr>
      </w:pPr>
      <w:r w:rsidRPr="4B3AB8EA">
        <w:rPr>
          <w:rFonts w:eastAsiaTheme="minorEastAsia"/>
        </w:rPr>
        <w:t>Ürünün üzerinde üretim tarihi, yeri ve son kullanma tarihi yazılı olmalıdır.</w:t>
      </w:r>
    </w:p>
    <w:p w:rsidR="009616DC" w:rsidRPr="00001AD1" w:rsidRDefault="009616DC" w:rsidP="009616DC">
      <w:pPr>
        <w:numPr>
          <w:ilvl w:val="0"/>
          <w:numId w:val="24"/>
        </w:numPr>
        <w:spacing w:before="40" w:after="40" w:line="240" w:lineRule="auto"/>
        <w:contextualSpacing/>
        <w:rPr>
          <w:rFonts w:eastAsiaTheme="minorEastAsia"/>
        </w:rPr>
      </w:pPr>
      <w:r w:rsidRPr="4B3AB8EA">
        <w:rPr>
          <w:rFonts w:eastAsiaTheme="minorEastAsia"/>
        </w:rPr>
        <w:t>Son kullanma tarihi en az 2 yıl olmalıdır.</w:t>
      </w:r>
    </w:p>
    <w:p w:rsidR="009616DC" w:rsidRPr="00001AD1" w:rsidRDefault="009616DC" w:rsidP="00C52D78">
      <w:pPr>
        <w:spacing w:before="40" w:after="40" w:line="240" w:lineRule="auto"/>
        <w:rPr>
          <w:rFonts w:eastAsiaTheme="minorEastAsia"/>
        </w:rPr>
      </w:pPr>
      <w:r w:rsidRPr="4B3AB8EA">
        <w:rPr>
          <w:rFonts w:eastAsiaTheme="minorEastAsia"/>
          <w:b/>
          <w:bCs/>
        </w:rPr>
        <w:t xml:space="preserve">7.GARANTİ </w:t>
      </w:r>
      <w:proofErr w:type="gramStart"/>
      <w:r w:rsidRPr="4B3AB8EA">
        <w:rPr>
          <w:rFonts w:eastAsiaTheme="minorEastAsia"/>
          <w:b/>
          <w:bCs/>
        </w:rPr>
        <w:t>ŞARTLARI :</w:t>
      </w:r>
      <w:proofErr w:type="gramEnd"/>
    </w:p>
    <w:p w:rsidR="009616DC" w:rsidRPr="00001AD1" w:rsidRDefault="009616DC" w:rsidP="00C52D78">
      <w:pPr>
        <w:spacing w:before="40" w:after="40" w:line="240" w:lineRule="auto"/>
        <w:rPr>
          <w:rFonts w:eastAsiaTheme="minorEastAsia"/>
          <w:b/>
          <w:bCs/>
        </w:rPr>
      </w:pPr>
      <w:r w:rsidRPr="4B3AB8EA">
        <w:rPr>
          <w:rFonts w:eastAsiaTheme="minorEastAsia"/>
          <w:b/>
          <w:bCs/>
        </w:rPr>
        <w:t>8.EKLER:</w:t>
      </w:r>
    </w:p>
    <w:p w:rsidR="009616DC" w:rsidRDefault="009616DC" w:rsidP="00C52D78">
      <w:pPr>
        <w:spacing w:before="40" w:after="40" w:line="240" w:lineRule="auto"/>
        <w:rPr>
          <w:rFonts w:eastAsiaTheme="minorEastAsia"/>
          <w:b/>
          <w:bCs/>
        </w:rPr>
      </w:pPr>
      <w:r w:rsidRPr="4B3AB8EA">
        <w:rPr>
          <w:rFonts w:eastAsiaTheme="minorEastAsia"/>
          <w:b/>
          <w:bCs/>
        </w:rPr>
        <w:t>9.YARARLANILAN DOKUMAN (VARSA):</w:t>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19</w:t>
      </w:r>
      <w:r w:rsidRPr="00C52D78">
        <w:rPr>
          <w:rFonts w:eastAsiaTheme="minorEastAsia"/>
          <w:b/>
          <w:bCs/>
          <w:sz w:val="56"/>
          <w:highlight w:val="lightGray"/>
        </w:rPr>
        <w:t>-</w:t>
      </w:r>
    </w:p>
    <w:p w:rsidR="00E414EA" w:rsidRDefault="00E414EA" w:rsidP="00E414EA">
      <w:pPr>
        <w:spacing w:before="40" w:after="40" w:line="240" w:lineRule="auto"/>
        <w:jc w:val="center"/>
        <w:rPr>
          <w:rFonts w:eastAsiaTheme="minorEastAsia"/>
          <w:b/>
          <w:bCs/>
        </w:rPr>
      </w:pPr>
    </w:p>
    <w:p w:rsidR="009616DC" w:rsidRDefault="009616DC" w:rsidP="00C52D78">
      <w:pPr>
        <w:jc w:val="center"/>
        <w:rPr>
          <w:rFonts w:ascii="Times New Roman" w:hAnsi="Times New Roman"/>
          <w:sz w:val="24"/>
          <w:szCs w:val="24"/>
        </w:rPr>
      </w:pPr>
      <w:r>
        <w:rPr>
          <w:rFonts w:ascii="Times New Roman" w:hAnsi="Times New Roman"/>
          <w:sz w:val="24"/>
          <w:szCs w:val="24"/>
        </w:rPr>
        <w:t>T.C.</w:t>
      </w:r>
    </w:p>
    <w:p w:rsidR="009616DC" w:rsidRDefault="009616DC" w:rsidP="00C52D78">
      <w:pPr>
        <w:jc w:val="center"/>
        <w:rPr>
          <w:rFonts w:ascii="Times New Roman" w:hAnsi="Times New Roman"/>
          <w:sz w:val="24"/>
          <w:szCs w:val="24"/>
        </w:rPr>
      </w:pPr>
      <w:r>
        <w:rPr>
          <w:rFonts w:ascii="Times New Roman" w:hAnsi="Times New Roman"/>
          <w:sz w:val="24"/>
          <w:szCs w:val="24"/>
        </w:rPr>
        <w:t>ONDOKUZMAYIS ÜNİVERSİTESİ REKTÖRLÜĞÜ</w:t>
      </w:r>
    </w:p>
    <w:p w:rsidR="009616DC" w:rsidRDefault="009616DC" w:rsidP="00C52D78">
      <w:pPr>
        <w:jc w:val="center"/>
        <w:rPr>
          <w:rFonts w:ascii="Times New Roman" w:hAnsi="Times New Roman"/>
          <w:sz w:val="24"/>
          <w:szCs w:val="24"/>
        </w:rPr>
      </w:pPr>
      <w:r>
        <w:rPr>
          <w:rFonts w:ascii="Times New Roman" w:hAnsi="Times New Roman"/>
          <w:sz w:val="24"/>
          <w:szCs w:val="24"/>
        </w:rPr>
        <w:t>DİŞ HEKİMLİĞİ FAKÜLTESİ DEKANLIĞI</w:t>
      </w:r>
    </w:p>
    <w:p w:rsidR="009616DC" w:rsidRDefault="009616DC" w:rsidP="00C52D78">
      <w:pPr>
        <w:spacing w:line="360" w:lineRule="auto"/>
        <w:jc w:val="center"/>
        <w:rPr>
          <w:rFonts w:ascii="Times New Roman" w:hAnsi="Times New Roman"/>
          <w:sz w:val="24"/>
          <w:szCs w:val="24"/>
        </w:rPr>
      </w:pPr>
      <w:r>
        <w:rPr>
          <w:rFonts w:ascii="Times New Roman" w:hAnsi="Times New Roman"/>
          <w:sz w:val="24"/>
          <w:szCs w:val="24"/>
        </w:rPr>
        <w:t>POST SETİ (METAL)  TEKNİK ŞARTNAMESİ</w:t>
      </w:r>
    </w:p>
    <w:p w:rsidR="009616DC" w:rsidRDefault="009616DC" w:rsidP="00C52D78">
      <w:pPr>
        <w:rPr>
          <w:rFonts w:ascii="Times New Roman" w:hAnsi="Times New Roman"/>
          <w:b/>
          <w:sz w:val="24"/>
          <w:szCs w:val="24"/>
        </w:rPr>
      </w:pPr>
      <w:r>
        <w:rPr>
          <w:rFonts w:ascii="Times New Roman" w:hAnsi="Times New Roman"/>
          <w:b/>
          <w:sz w:val="24"/>
          <w:szCs w:val="24"/>
          <w:u w:val="single"/>
        </w:rPr>
        <w:t xml:space="preserve">Hazırlayan Klinik\Birim:                                                                      </w:t>
      </w:r>
      <w:r>
        <w:rPr>
          <w:rFonts w:ascii="Times New Roman" w:hAnsi="Times New Roman"/>
          <w:b/>
          <w:sz w:val="24"/>
          <w:szCs w:val="24"/>
        </w:rPr>
        <w:t>Tarih</w:t>
      </w:r>
      <w:proofErr w:type="gramStart"/>
      <w:r>
        <w:rPr>
          <w:rFonts w:ascii="Times New Roman" w:hAnsi="Times New Roman"/>
          <w:b/>
          <w:sz w:val="24"/>
          <w:szCs w:val="24"/>
        </w:rPr>
        <w:t>:…</w:t>
      </w:r>
      <w:proofErr w:type="gramEnd"/>
      <w:r>
        <w:rPr>
          <w:rFonts w:ascii="Times New Roman" w:hAnsi="Times New Roman"/>
          <w:b/>
          <w:sz w:val="24"/>
          <w:szCs w:val="24"/>
        </w:rPr>
        <w:t>\..\...</w:t>
      </w:r>
    </w:p>
    <w:p w:rsidR="009616DC" w:rsidRDefault="009616DC" w:rsidP="00C52D78">
      <w:pPr>
        <w:rPr>
          <w:rFonts w:ascii="Times New Roman" w:hAnsi="Times New Roman"/>
          <w:b/>
          <w:sz w:val="24"/>
          <w:szCs w:val="24"/>
        </w:rPr>
      </w:pPr>
      <w:r>
        <w:rPr>
          <w:rFonts w:ascii="Times New Roman" w:hAnsi="Times New Roman"/>
          <w:b/>
          <w:sz w:val="24"/>
          <w:szCs w:val="24"/>
        </w:rPr>
        <w:t xml:space="preserve">1. KONU ve </w:t>
      </w:r>
      <w:proofErr w:type="gramStart"/>
      <w:r>
        <w:rPr>
          <w:rFonts w:ascii="Times New Roman" w:hAnsi="Times New Roman"/>
          <w:b/>
          <w:sz w:val="24"/>
          <w:szCs w:val="24"/>
        </w:rPr>
        <w:t xml:space="preserve">KAPSAM : </w:t>
      </w:r>
      <w:r>
        <w:rPr>
          <w:rFonts w:ascii="Times New Roman" w:hAnsi="Times New Roman"/>
          <w:sz w:val="24"/>
          <w:szCs w:val="24"/>
        </w:rPr>
        <w:t>post</w:t>
      </w:r>
      <w:proofErr w:type="gramEnd"/>
      <w:r>
        <w:rPr>
          <w:rFonts w:ascii="Times New Roman" w:hAnsi="Times New Roman"/>
          <w:sz w:val="24"/>
          <w:szCs w:val="24"/>
        </w:rPr>
        <w:t xml:space="preserve"> seti (metal) alımı</w:t>
      </w:r>
    </w:p>
    <w:p w:rsidR="009616DC" w:rsidRDefault="009616DC" w:rsidP="00C52D78">
      <w:pPr>
        <w:rPr>
          <w:rFonts w:ascii="Times New Roman" w:hAnsi="Times New Roman"/>
          <w:sz w:val="24"/>
          <w:szCs w:val="24"/>
        </w:rPr>
      </w:pPr>
      <w:r>
        <w:rPr>
          <w:rFonts w:ascii="Times New Roman" w:hAnsi="Times New Roman"/>
          <w:b/>
          <w:sz w:val="24"/>
          <w:szCs w:val="24"/>
        </w:rPr>
        <w:t xml:space="preserve">2. </w:t>
      </w:r>
      <w:proofErr w:type="gramStart"/>
      <w:r>
        <w:rPr>
          <w:rFonts w:ascii="Times New Roman" w:hAnsi="Times New Roman"/>
          <w:b/>
          <w:sz w:val="24"/>
          <w:szCs w:val="24"/>
        </w:rPr>
        <w:t xml:space="preserve">GEREKÇE : </w:t>
      </w:r>
      <w:r>
        <w:rPr>
          <w:rFonts w:ascii="Times New Roman" w:hAnsi="Times New Roman"/>
          <w:sz w:val="24"/>
          <w:szCs w:val="24"/>
        </w:rPr>
        <w:t>Fakültemiz</w:t>
      </w:r>
      <w:proofErr w:type="gramEnd"/>
      <w:r>
        <w:rPr>
          <w:rFonts w:ascii="Times New Roman" w:hAnsi="Times New Roman"/>
          <w:sz w:val="24"/>
          <w:szCs w:val="24"/>
        </w:rPr>
        <w:t xml:space="preserve"> Kliniklerinde kullanılmak üzere</w:t>
      </w:r>
    </w:p>
    <w:p w:rsidR="009616DC" w:rsidRDefault="009616DC" w:rsidP="00C52D78">
      <w:pPr>
        <w:rPr>
          <w:rFonts w:ascii="Times New Roman" w:hAnsi="Times New Roman"/>
          <w:b/>
          <w:sz w:val="24"/>
          <w:szCs w:val="24"/>
        </w:rPr>
      </w:pPr>
      <w:r>
        <w:rPr>
          <w:rFonts w:ascii="Times New Roman" w:hAnsi="Times New Roman"/>
          <w:b/>
          <w:sz w:val="24"/>
          <w:szCs w:val="24"/>
        </w:rPr>
        <w:lastRenderedPageBreak/>
        <w:t xml:space="preserve">3. GENEL İSTEK VE </w:t>
      </w:r>
      <w:proofErr w:type="gramStart"/>
      <w:r>
        <w:rPr>
          <w:rFonts w:ascii="Times New Roman" w:hAnsi="Times New Roman"/>
          <w:b/>
          <w:sz w:val="24"/>
          <w:szCs w:val="24"/>
        </w:rPr>
        <w:t>ÖZELLİKLER :</w:t>
      </w:r>
      <w:proofErr w:type="gramEnd"/>
    </w:p>
    <w:p w:rsidR="009616DC" w:rsidRDefault="009616DC" w:rsidP="009616DC">
      <w:pPr>
        <w:pStyle w:val="Bodytext20"/>
        <w:numPr>
          <w:ilvl w:val="0"/>
          <w:numId w:val="26"/>
        </w:numPr>
        <w:shd w:val="clear" w:color="auto" w:fill="auto"/>
        <w:tabs>
          <w:tab w:val="left" w:pos="993"/>
        </w:tabs>
        <w:spacing w:after="140" w:line="360" w:lineRule="auto"/>
        <w:ind w:left="993" w:hanging="567"/>
        <w:jc w:val="both"/>
        <w:rPr>
          <w:sz w:val="24"/>
          <w:szCs w:val="24"/>
        </w:rPr>
      </w:pPr>
      <w:r>
        <w:rPr>
          <w:sz w:val="24"/>
          <w:szCs w:val="24"/>
        </w:rPr>
        <w:t xml:space="preserve">Altın kaplamalı paslanmaz çelik, vida tipi postlar olmalı ( </w:t>
      </w:r>
      <w:r>
        <w:rPr>
          <w:sz w:val="24"/>
          <w:szCs w:val="24"/>
          <w:lang w:val="en-US" w:bidi="en-US"/>
        </w:rPr>
        <w:t xml:space="preserve">Gold Plated Screw </w:t>
      </w:r>
      <w:r>
        <w:rPr>
          <w:sz w:val="24"/>
          <w:szCs w:val="24"/>
        </w:rPr>
        <w:t>Post tipi)</w:t>
      </w:r>
    </w:p>
    <w:p w:rsidR="009616DC" w:rsidRDefault="009616DC" w:rsidP="009616DC">
      <w:pPr>
        <w:pStyle w:val="Bodytext20"/>
        <w:numPr>
          <w:ilvl w:val="0"/>
          <w:numId w:val="26"/>
        </w:numPr>
        <w:shd w:val="clear" w:color="auto" w:fill="auto"/>
        <w:tabs>
          <w:tab w:val="left" w:pos="993"/>
        </w:tabs>
        <w:spacing w:after="50" w:line="360" w:lineRule="auto"/>
        <w:ind w:left="993" w:hanging="567"/>
        <w:jc w:val="both"/>
        <w:rPr>
          <w:sz w:val="24"/>
          <w:szCs w:val="24"/>
        </w:rPr>
      </w:pPr>
      <w:r>
        <w:rPr>
          <w:sz w:val="24"/>
          <w:szCs w:val="24"/>
        </w:rPr>
        <w:t>Konik-silindirik şekilli olmalı</w:t>
      </w:r>
    </w:p>
    <w:p w:rsidR="009616DC" w:rsidRDefault="009616DC" w:rsidP="009616DC">
      <w:pPr>
        <w:pStyle w:val="Bodytext20"/>
        <w:numPr>
          <w:ilvl w:val="0"/>
          <w:numId w:val="26"/>
        </w:numPr>
        <w:shd w:val="clear" w:color="auto" w:fill="auto"/>
        <w:tabs>
          <w:tab w:val="left" w:pos="993"/>
        </w:tabs>
        <w:spacing w:after="0" w:line="360" w:lineRule="auto"/>
        <w:ind w:left="993" w:right="284" w:hanging="567"/>
        <w:rPr>
          <w:sz w:val="24"/>
          <w:szCs w:val="24"/>
        </w:rPr>
      </w:pPr>
      <w:r>
        <w:rPr>
          <w:sz w:val="24"/>
          <w:szCs w:val="24"/>
        </w:rPr>
        <w:t>Doku uyumlu olmalı (Korozyona dirençli olmalı ve vücut dokularıyla kimyasal reaksiyona girmemeli).</w:t>
      </w:r>
    </w:p>
    <w:p w:rsidR="009616DC" w:rsidRDefault="009616DC" w:rsidP="009616DC">
      <w:pPr>
        <w:pStyle w:val="Bodytext20"/>
        <w:numPr>
          <w:ilvl w:val="0"/>
          <w:numId w:val="26"/>
        </w:numPr>
        <w:shd w:val="clear" w:color="auto" w:fill="auto"/>
        <w:tabs>
          <w:tab w:val="left" w:pos="993"/>
        </w:tabs>
        <w:spacing w:after="0" w:line="360" w:lineRule="auto"/>
        <w:ind w:left="993" w:hanging="567"/>
        <w:jc w:val="both"/>
        <w:rPr>
          <w:sz w:val="24"/>
          <w:szCs w:val="24"/>
        </w:rPr>
      </w:pPr>
      <w:r>
        <w:rPr>
          <w:sz w:val="24"/>
          <w:szCs w:val="24"/>
        </w:rPr>
        <w:t>Kutusunda en az 240 adet asorti post bulunmalı.</w:t>
      </w:r>
    </w:p>
    <w:p w:rsidR="009616DC" w:rsidRDefault="009616DC" w:rsidP="009616DC">
      <w:pPr>
        <w:pStyle w:val="Bodytext20"/>
        <w:numPr>
          <w:ilvl w:val="0"/>
          <w:numId w:val="26"/>
        </w:numPr>
        <w:shd w:val="clear" w:color="auto" w:fill="auto"/>
        <w:tabs>
          <w:tab w:val="left" w:pos="993"/>
        </w:tabs>
        <w:spacing w:after="0" w:line="360" w:lineRule="auto"/>
        <w:ind w:left="993" w:hanging="567"/>
        <w:jc w:val="both"/>
        <w:rPr>
          <w:sz w:val="24"/>
          <w:szCs w:val="24"/>
        </w:rPr>
      </w:pPr>
      <w:r>
        <w:rPr>
          <w:sz w:val="24"/>
          <w:szCs w:val="24"/>
        </w:rPr>
        <w:t>Ayrıca elle kullanılan 2 adet anahtarı bulunmalı.</w:t>
      </w:r>
    </w:p>
    <w:p w:rsidR="009616DC" w:rsidRDefault="009616DC" w:rsidP="009616DC">
      <w:pPr>
        <w:pStyle w:val="Bodytext20"/>
        <w:numPr>
          <w:ilvl w:val="0"/>
          <w:numId w:val="26"/>
        </w:numPr>
        <w:shd w:val="clear" w:color="auto" w:fill="auto"/>
        <w:tabs>
          <w:tab w:val="left" w:pos="993"/>
        </w:tabs>
        <w:spacing w:after="0" w:line="360" w:lineRule="auto"/>
        <w:ind w:left="993" w:hanging="567"/>
        <w:jc w:val="both"/>
        <w:rPr>
          <w:sz w:val="24"/>
          <w:szCs w:val="24"/>
        </w:rPr>
      </w:pPr>
      <w:r>
        <w:rPr>
          <w:sz w:val="24"/>
          <w:szCs w:val="24"/>
        </w:rPr>
        <w:t>Kutusu 22 bölümlü orijinal kapağı çevrilerek açılan ambalajlarda olmalı.</w:t>
      </w:r>
    </w:p>
    <w:p w:rsidR="009616DC" w:rsidRDefault="009616DC" w:rsidP="009616DC">
      <w:pPr>
        <w:pStyle w:val="Bodytext20"/>
        <w:numPr>
          <w:ilvl w:val="0"/>
          <w:numId w:val="26"/>
        </w:numPr>
        <w:shd w:val="clear" w:color="auto" w:fill="auto"/>
        <w:tabs>
          <w:tab w:val="left" w:pos="851"/>
        </w:tabs>
        <w:spacing w:after="300" w:line="360" w:lineRule="auto"/>
        <w:ind w:left="992" w:right="1542" w:hanging="567"/>
        <w:rPr>
          <w:sz w:val="24"/>
          <w:szCs w:val="24"/>
        </w:rPr>
      </w:pPr>
      <w:r>
        <w:rPr>
          <w:sz w:val="24"/>
          <w:szCs w:val="24"/>
        </w:rPr>
        <w:t xml:space="preserve"> Kutu içerisinde Uzun </w:t>
      </w:r>
      <w:proofErr w:type="gramStart"/>
      <w:r>
        <w:rPr>
          <w:sz w:val="24"/>
          <w:szCs w:val="24"/>
        </w:rPr>
        <w:t>1,2,3,4,5,6</w:t>
      </w:r>
      <w:proofErr w:type="gramEnd"/>
      <w:r>
        <w:rPr>
          <w:sz w:val="24"/>
          <w:szCs w:val="24"/>
        </w:rPr>
        <w:t xml:space="preserve">- Orta 1,2,3,4,5,6- Kısa 1,2,3,4,6- </w:t>
      </w:r>
      <w:r>
        <w:rPr>
          <w:sz w:val="24"/>
          <w:szCs w:val="24"/>
          <w:lang w:val="en-US" w:bidi="en-US"/>
        </w:rPr>
        <w:t>XL</w:t>
      </w:r>
      <w:r>
        <w:rPr>
          <w:sz w:val="24"/>
          <w:szCs w:val="24"/>
        </w:rPr>
        <w:t>4,6 olacak şekilde, 2 adet Anahtar set içerisinde bulunmalı.</w:t>
      </w:r>
    </w:p>
    <w:p w:rsidR="009616DC" w:rsidRDefault="009616DC" w:rsidP="00C52D78">
      <w:pPr>
        <w:rPr>
          <w:rFonts w:ascii="Times New Roman" w:hAnsi="Times New Roman"/>
          <w:b/>
          <w:sz w:val="24"/>
          <w:szCs w:val="24"/>
        </w:rPr>
      </w:pPr>
      <w:r>
        <w:rPr>
          <w:rFonts w:ascii="Times New Roman" w:hAnsi="Times New Roman"/>
          <w:b/>
          <w:sz w:val="24"/>
          <w:szCs w:val="24"/>
        </w:rPr>
        <w:t xml:space="preserve">4.NUMUNE ALMA VE </w:t>
      </w:r>
      <w:proofErr w:type="gramStart"/>
      <w:r>
        <w:rPr>
          <w:rFonts w:ascii="Times New Roman" w:hAnsi="Times New Roman"/>
          <w:b/>
          <w:sz w:val="24"/>
          <w:szCs w:val="24"/>
        </w:rPr>
        <w:t xml:space="preserve">DEĞERLENDİRME : </w:t>
      </w:r>
      <w:r>
        <w:rPr>
          <w:rFonts w:ascii="Times New Roman" w:hAnsi="Times New Roman"/>
          <w:sz w:val="24"/>
          <w:szCs w:val="24"/>
        </w:rPr>
        <w:t>Teklifte</w:t>
      </w:r>
      <w:proofErr w:type="gramEnd"/>
      <w:r>
        <w:rPr>
          <w:rFonts w:ascii="Times New Roman" w:hAnsi="Times New Roman"/>
          <w:sz w:val="24"/>
          <w:szCs w:val="24"/>
        </w:rPr>
        <w:t xml:space="preserve"> numune getirilmelidir.</w:t>
      </w:r>
    </w:p>
    <w:p w:rsidR="009616DC" w:rsidRDefault="009616DC" w:rsidP="00C52D78">
      <w:pPr>
        <w:spacing w:after="0" w:line="240" w:lineRule="auto"/>
        <w:jc w:val="both"/>
        <w:rPr>
          <w:rFonts w:ascii="Times New Roman" w:hAnsi="Times New Roman"/>
          <w:sz w:val="24"/>
          <w:szCs w:val="24"/>
        </w:rPr>
      </w:pPr>
      <w:r>
        <w:rPr>
          <w:rFonts w:ascii="Times New Roman" w:hAnsi="Times New Roman"/>
          <w:b/>
          <w:sz w:val="24"/>
          <w:szCs w:val="24"/>
        </w:rPr>
        <w:t xml:space="preserve">5.DENETİM VE MUAYENE </w:t>
      </w:r>
      <w:proofErr w:type="gramStart"/>
      <w:r>
        <w:rPr>
          <w:rFonts w:ascii="Times New Roman" w:hAnsi="Times New Roman"/>
          <w:b/>
          <w:sz w:val="24"/>
          <w:szCs w:val="24"/>
        </w:rPr>
        <w:t xml:space="preserve">METODLARI : </w:t>
      </w:r>
      <w:r>
        <w:rPr>
          <w:rFonts w:ascii="Times New Roman" w:hAnsi="Times New Roman"/>
          <w:sz w:val="24"/>
          <w:szCs w:val="24"/>
        </w:rPr>
        <w:t>Numune</w:t>
      </w:r>
      <w:proofErr w:type="gramEnd"/>
      <w:r>
        <w:rPr>
          <w:rFonts w:ascii="Times New Roman" w:hAnsi="Times New Roman"/>
          <w:sz w:val="24"/>
          <w:szCs w:val="24"/>
        </w:rPr>
        <w:t xml:space="preserve"> görülerek değerlendirilecektir.</w:t>
      </w:r>
    </w:p>
    <w:p w:rsidR="009616DC" w:rsidRDefault="009616DC" w:rsidP="00C52D78">
      <w:pPr>
        <w:rPr>
          <w:rFonts w:ascii="Times New Roman" w:hAnsi="Times New Roman"/>
          <w:b/>
          <w:sz w:val="24"/>
          <w:szCs w:val="24"/>
        </w:rPr>
      </w:pPr>
      <w:r>
        <w:rPr>
          <w:rFonts w:ascii="Times New Roman" w:hAnsi="Times New Roman"/>
          <w:b/>
          <w:sz w:val="24"/>
          <w:szCs w:val="24"/>
        </w:rPr>
        <w:t xml:space="preserve">6.AMBALAJLAMA VE </w:t>
      </w:r>
      <w:proofErr w:type="gramStart"/>
      <w:r>
        <w:rPr>
          <w:rFonts w:ascii="Times New Roman" w:hAnsi="Times New Roman"/>
          <w:b/>
          <w:sz w:val="24"/>
          <w:szCs w:val="24"/>
        </w:rPr>
        <w:t>ETİKETLEME :</w:t>
      </w:r>
      <w:proofErr w:type="gramEnd"/>
    </w:p>
    <w:p w:rsidR="009616DC" w:rsidRDefault="009616DC" w:rsidP="009616DC">
      <w:pPr>
        <w:pStyle w:val="Bodytext20"/>
        <w:numPr>
          <w:ilvl w:val="0"/>
          <w:numId w:val="26"/>
        </w:numPr>
        <w:shd w:val="clear" w:color="auto" w:fill="auto"/>
        <w:tabs>
          <w:tab w:val="left" w:pos="2070"/>
        </w:tabs>
        <w:spacing w:after="220" w:line="360" w:lineRule="auto"/>
        <w:ind w:left="1100" w:firstLine="9"/>
        <w:jc w:val="both"/>
        <w:rPr>
          <w:sz w:val="24"/>
          <w:szCs w:val="24"/>
        </w:rPr>
      </w:pPr>
      <w:r>
        <w:rPr>
          <w:sz w:val="24"/>
          <w:szCs w:val="24"/>
        </w:rPr>
        <w:t>Ürün orijinal ambalajında olmalı</w:t>
      </w:r>
    </w:p>
    <w:p w:rsidR="009616DC" w:rsidRDefault="009616DC" w:rsidP="009616DC">
      <w:pPr>
        <w:pStyle w:val="Bodytext20"/>
        <w:numPr>
          <w:ilvl w:val="0"/>
          <w:numId w:val="26"/>
        </w:numPr>
        <w:shd w:val="clear" w:color="auto" w:fill="auto"/>
        <w:tabs>
          <w:tab w:val="left" w:pos="2070"/>
        </w:tabs>
        <w:spacing w:after="148" w:line="360" w:lineRule="auto"/>
        <w:ind w:left="1100" w:firstLine="9"/>
        <w:jc w:val="both"/>
        <w:rPr>
          <w:sz w:val="24"/>
          <w:szCs w:val="24"/>
        </w:rPr>
      </w:pPr>
      <w:r>
        <w:rPr>
          <w:sz w:val="24"/>
          <w:szCs w:val="24"/>
        </w:rPr>
        <w:t xml:space="preserve">Ambalaj üzerinde </w:t>
      </w:r>
      <w:proofErr w:type="gramStart"/>
      <w:r>
        <w:rPr>
          <w:sz w:val="24"/>
          <w:szCs w:val="24"/>
          <w:lang w:val="en-US" w:bidi="en-US"/>
        </w:rPr>
        <w:t>lot</w:t>
      </w:r>
      <w:proofErr w:type="gramEnd"/>
      <w:r>
        <w:rPr>
          <w:sz w:val="24"/>
          <w:szCs w:val="24"/>
          <w:lang w:val="en-US" w:bidi="en-US"/>
        </w:rPr>
        <w:t xml:space="preserve"> </w:t>
      </w:r>
      <w:r>
        <w:rPr>
          <w:sz w:val="24"/>
          <w:szCs w:val="24"/>
        </w:rPr>
        <w:t>numarası üretim tarihi ve yeri CE numarası bulunmalıdır</w:t>
      </w:r>
    </w:p>
    <w:p w:rsidR="009616DC" w:rsidRDefault="009616DC" w:rsidP="00C52D78">
      <w:pPr>
        <w:rPr>
          <w:rFonts w:ascii="Times New Roman" w:hAnsi="Times New Roman"/>
          <w:sz w:val="24"/>
          <w:szCs w:val="24"/>
        </w:rPr>
      </w:pPr>
      <w:r>
        <w:rPr>
          <w:rFonts w:ascii="Times New Roman" w:hAnsi="Times New Roman"/>
          <w:b/>
          <w:sz w:val="24"/>
          <w:szCs w:val="24"/>
        </w:rPr>
        <w:t>7.GARANTİ ŞARTLARI : …</w:t>
      </w:r>
    </w:p>
    <w:p w:rsidR="009616DC" w:rsidRDefault="009616DC" w:rsidP="00C52D78">
      <w:pPr>
        <w:rPr>
          <w:rFonts w:ascii="Times New Roman" w:hAnsi="Times New Roman"/>
          <w:b/>
          <w:sz w:val="24"/>
          <w:szCs w:val="24"/>
        </w:rPr>
      </w:pPr>
      <w:r>
        <w:rPr>
          <w:rFonts w:ascii="Times New Roman" w:hAnsi="Times New Roman"/>
          <w:b/>
          <w:sz w:val="24"/>
          <w:szCs w:val="24"/>
        </w:rPr>
        <w:t>8.EKLER:</w:t>
      </w:r>
    </w:p>
    <w:p w:rsidR="009616DC" w:rsidRDefault="009616DC" w:rsidP="00C52D78">
      <w:pPr>
        <w:rPr>
          <w:rFonts w:ascii="Times New Roman" w:hAnsi="Times New Roman"/>
          <w:b/>
          <w:sz w:val="24"/>
          <w:szCs w:val="24"/>
        </w:rPr>
      </w:pPr>
      <w:r>
        <w:rPr>
          <w:rFonts w:ascii="Times New Roman" w:hAnsi="Times New Roman"/>
          <w:b/>
          <w:sz w:val="24"/>
          <w:szCs w:val="24"/>
        </w:rPr>
        <w:t>9.YARARLANILAN DOKUMAN (VARSA):</w:t>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20</w:t>
      </w:r>
      <w:r w:rsidRPr="00C52D78">
        <w:rPr>
          <w:rFonts w:eastAsiaTheme="minorEastAsia"/>
          <w:b/>
          <w:bCs/>
          <w:sz w:val="56"/>
          <w:highlight w:val="lightGray"/>
        </w:rPr>
        <w:t>-</w:t>
      </w:r>
    </w:p>
    <w:p w:rsidR="009616DC" w:rsidRDefault="009616DC" w:rsidP="00E414EA">
      <w:pPr>
        <w:jc w:val="center"/>
      </w:pPr>
    </w:p>
    <w:p w:rsidR="009616DC" w:rsidRPr="009929B4" w:rsidRDefault="009616DC" w:rsidP="00C52D78">
      <w:pPr>
        <w:jc w:val="center"/>
        <w:rPr>
          <w:rFonts w:ascii="Times New Roman" w:hAnsi="Times New Roman"/>
          <w:szCs w:val="24"/>
        </w:rPr>
      </w:pPr>
      <w:bookmarkStart w:id="3" w:name="OLE_LINK19"/>
      <w:r w:rsidRPr="009929B4">
        <w:rPr>
          <w:rFonts w:ascii="Times New Roman" w:hAnsi="Times New Roman"/>
          <w:szCs w:val="24"/>
        </w:rPr>
        <w:t>T.C.</w:t>
      </w:r>
    </w:p>
    <w:p w:rsidR="009616DC" w:rsidRPr="009929B4" w:rsidRDefault="009616DC" w:rsidP="00C52D78">
      <w:pPr>
        <w:jc w:val="center"/>
        <w:rPr>
          <w:rFonts w:ascii="Times New Roman" w:hAnsi="Times New Roman"/>
        </w:rPr>
      </w:pPr>
      <w:r w:rsidRPr="2C82E5FF">
        <w:rPr>
          <w:rFonts w:ascii="Times New Roman" w:hAnsi="Times New Roman"/>
        </w:rPr>
        <w:t>ONDOKUZMAYIS ÜNİVERSİTESİ</w:t>
      </w:r>
    </w:p>
    <w:p w:rsidR="009616DC" w:rsidRPr="009929B4" w:rsidRDefault="009616DC" w:rsidP="00C52D78">
      <w:pPr>
        <w:jc w:val="center"/>
        <w:rPr>
          <w:rFonts w:ascii="Times New Roman" w:hAnsi="Times New Roman"/>
          <w:szCs w:val="24"/>
        </w:rPr>
      </w:pPr>
      <w:r w:rsidRPr="009929B4">
        <w:rPr>
          <w:rFonts w:ascii="Times New Roman" w:hAnsi="Times New Roman"/>
          <w:szCs w:val="24"/>
        </w:rPr>
        <w:t>DİŞ HEKİMLİĞİ FAKÜLTESİ DEKANLIĞI</w:t>
      </w:r>
    </w:p>
    <w:p w:rsidR="009616DC" w:rsidRPr="009929B4" w:rsidRDefault="009616DC" w:rsidP="00C52D78">
      <w:pPr>
        <w:jc w:val="center"/>
        <w:rPr>
          <w:rFonts w:ascii="Times New Roman" w:hAnsi="Times New Roman"/>
          <w:b/>
          <w:bCs/>
        </w:rPr>
      </w:pPr>
      <w:r w:rsidRPr="2C82E5FF">
        <w:rPr>
          <w:rFonts w:ascii="Times New Roman" w:hAnsi="Times New Roman"/>
          <w:b/>
          <w:bCs/>
        </w:rPr>
        <w:t>HİBRİT SERAMİK CAD/CAM BLOK</w:t>
      </w:r>
    </w:p>
    <w:p w:rsidR="009616DC" w:rsidRPr="009929B4" w:rsidRDefault="009616DC" w:rsidP="00C52D78">
      <w:pPr>
        <w:rPr>
          <w:rFonts w:ascii="Times New Roman" w:hAnsi="Times New Roman"/>
        </w:rPr>
      </w:pPr>
      <w:r w:rsidRPr="2C82E5FF">
        <w:rPr>
          <w:rFonts w:ascii="Times New Roman" w:hAnsi="Times New Roman"/>
          <w:b/>
          <w:bCs/>
        </w:rPr>
        <w:t xml:space="preserve">1. KONU ve KAPSAM: </w:t>
      </w:r>
      <w:r w:rsidRPr="2C82E5FF">
        <w:rPr>
          <w:rFonts w:ascii="Times New Roman" w:hAnsi="Times New Roman"/>
        </w:rPr>
        <w:t xml:space="preserve">Tam seramik </w:t>
      </w:r>
      <w:proofErr w:type="gramStart"/>
      <w:r w:rsidRPr="2C82E5FF">
        <w:rPr>
          <w:rFonts w:ascii="Times New Roman" w:hAnsi="Times New Roman"/>
        </w:rPr>
        <w:t>restorasyonların</w:t>
      </w:r>
      <w:proofErr w:type="gramEnd"/>
      <w:r w:rsidRPr="2C82E5FF">
        <w:rPr>
          <w:rFonts w:ascii="Times New Roman" w:hAnsi="Times New Roman"/>
        </w:rPr>
        <w:t xml:space="preserve"> yapımı için kullanılacak materyalin seçimi</w:t>
      </w:r>
    </w:p>
    <w:p w:rsidR="009616DC" w:rsidRPr="009929B4" w:rsidRDefault="009616DC" w:rsidP="00C52D78">
      <w:pPr>
        <w:rPr>
          <w:rFonts w:ascii="Times New Roman" w:hAnsi="Times New Roman"/>
          <w:b/>
        </w:rPr>
      </w:pPr>
      <w:r w:rsidRPr="009929B4">
        <w:rPr>
          <w:rFonts w:ascii="Times New Roman" w:hAnsi="Times New Roman"/>
          <w:b/>
        </w:rPr>
        <w:t xml:space="preserve">2. GEREKÇE: </w:t>
      </w:r>
      <w:r w:rsidRPr="00305919">
        <w:rPr>
          <w:rFonts w:ascii="Times New Roman" w:hAnsi="Times New Roman"/>
        </w:rPr>
        <w:t>Fakültemiz</w:t>
      </w:r>
      <w:r>
        <w:rPr>
          <w:rFonts w:ascii="Times New Roman" w:hAnsi="Times New Roman"/>
          <w:b/>
        </w:rPr>
        <w:t xml:space="preserve"> </w:t>
      </w:r>
      <w:r w:rsidRPr="009929B4">
        <w:rPr>
          <w:rFonts w:ascii="Times New Roman" w:hAnsi="Times New Roman"/>
        </w:rPr>
        <w:t xml:space="preserve">kliniğinde kullanılmak üzere, </w:t>
      </w:r>
    </w:p>
    <w:p w:rsidR="009616DC" w:rsidRPr="009929B4" w:rsidRDefault="009616DC" w:rsidP="00C52D78">
      <w:pPr>
        <w:rPr>
          <w:rFonts w:ascii="Times New Roman" w:hAnsi="Times New Roman"/>
          <w:b/>
        </w:rPr>
      </w:pPr>
      <w:r w:rsidRPr="009929B4">
        <w:rPr>
          <w:rFonts w:ascii="Times New Roman" w:hAnsi="Times New Roman"/>
          <w:b/>
        </w:rPr>
        <w:lastRenderedPageBreak/>
        <w:t>3. GENEL İSTEK VE ÖZELLİKLER:</w:t>
      </w:r>
    </w:p>
    <w:p w:rsidR="009616DC" w:rsidRPr="009929B4" w:rsidRDefault="009616DC" w:rsidP="009616DC">
      <w:pPr>
        <w:pStyle w:val="ListeParagraf"/>
        <w:numPr>
          <w:ilvl w:val="0"/>
          <w:numId w:val="28"/>
        </w:numPr>
        <w:spacing w:after="0" w:line="240" w:lineRule="auto"/>
        <w:jc w:val="both"/>
        <w:rPr>
          <w:b/>
        </w:rPr>
      </w:pPr>
      <w:r w:rsidRPr="009929B4">
        <w:rPr>
          <w:b/>
        </w:rPr>
        <w:t>Ürün yük absorbe eden hibrit seramik cad/cam blok olmalıdır.</w:t>
      </w:r>
    </w:p>
    <w:p w:rsidR="009616DC" w:rsidRPr="009929B4" w:rsidRDefault="009616DC" w:rsidP="009616DC">
      <w:pPr>
        <w:pStyle w:val="ListeParagraf"/>
        <w:numPr>
          <w:ilvl w:val="0"/>
          <w:numId w:val="28"/>
        </w:numPr>
        <w:spacing w:after="0" w:line="240" w:lineRule="auto"/>
        <w:jc w:val="both"/>
        <w:rPr>
          <w:b/>
          <w:bCs/>
        </w:rPr>
      </w:pPr>
      <w:r w:rsidRPr="2C82E5FF">
        <w:rPr>
          <w:b/>
          <w:bCs/>
        </w:rPr>
        <w:t xml:space="preserve">Ürünün içeriğinde resin matrix % 29, nano ceramıc % 71 olmalı, </w:t>
      </w:r>
      <w:proofErr w:type="gramStart"/>
      <w:r w:rsidRPr="2C82E5FF">
        <w:rPr>
          <w:b/>
          <w:bCs/>
        </w:rPr>
        <w:t>partikül</w:t>
      </w:r>
      <w:proofErr w:type="gramEnd"/>
      <w:r w:rsidRPr="2C82E5FF">
        <w:rPr>
          <w:b/>
          <w:bCs/>
        </w:rPr>
        <w:t xml:space="preserve"> büyüklüğü iki farklı boyutta 20 nm ve 300 nm içermelidir.</w:t>
      </w:r>
    </w:p>
    <w:p w:rsidR="009616DC" w:rsidRPr="009929B4" w:rsidRDefault="009616DC" w:rsidP="009616DC">
      <w:pPr>
        <w:pStyle w:val="ListeParagraf"/>
        <w:numPr>
          <w:ilvl w:val="0"/>
          <w:numId w:val="28"/>
        </w:numPr>
        <w:spacing w:after="0" w:line="240" w:lineRule="auto"/>
        <w:jc w:val="both"/>
        <w:rPr>
          <w:b/>
          <w:bCs/>
        </w:rPr>
      </w:pPr>
      <w:r w:rsidRPr="2C82E5FF">
        <w:rPr>
          <w:b/>
          <w:bCs/>
        </w:rPr>
        <w:t xml:space="preserve">Esneme kuvveti en az 230 MPa, kırılma direnci en az </w:t>
      </w:r>
      <w:proofErr w:type="gramStart"/>
      <w:r w:rsidRPr="2C82E5FF">
        <w:rPr>
          <w:b/>
          <w:bCs/>
        </w:rPr>
        <w:t>2.2</w:t>
      </w:r>
      <w:proofErr w:type="gramEnd"/>
      <w:r w:rsidRPr="2C82E5FF">
        <w:rPr>
          <w:b/>
          <w:bCs/>
        </w:rPr>
        <w:t xml:space="preserve"> MPa olmalıdır.</w:t>
      </w:r>
    </w:p>
    <w:p w:rsidR="009616DC" w:rsidRPr="009929B4" w:rsidRDefault="009616DC" w:rsidP="009616DC">
      <w:pPr>
        <w:pStyle w:val="ListeParagraf"/>
        <w:numPr>
          <w:ilvl w:val="0"/>
          <w:numId w:val="28"/>
        </w:numPr>
        <w:spacing w:after="0" w:line="240" w:lineRule="auto"/>
        <w:jc w:val="both"/>
        <w:rPr>
          <w:b/>
          <w:bCs/>
        </w:rPr>
      </w:pPr>
      <w:r w:rsidRPr="2C82E5FF">
        <w:rPr>
          <w:b/>
          <w:bCs/>
        </w:rPr>
        <w:t xml:space="preserve">Metalsiz indirekt </w:t>
      </w:r>
      <w:proofErr w:type="gramStart"/>
      <w:r w:rsidRPr="2C82E5FF">
        <w:rPr>
          <w:b/>
          <w:bCs/>
        </w:rPr>
        <w:t>restorasyonlarda</w:t>
      </w:r>
      <w:proofErr w:type="gramEnd"/>
      <w:r w:rsidRPr="2C82E5FF">
        <w:rPr>
          <w:b/>
          <w:bCs/>
        </w:rPr>
        <w:t>, full kuron, inley, onlay, lamine veneer, implant destekli kronlarda kullanılabilmelidir.</w:t>
      </w:r>
    </w:p>
    <w:p w:rsidR="009616DC" w:rsidRPr="009929B4" w:rsidRDefault="009616DC" w:rsidP="009616DC">
      <w:pPr>
        <w:pStyle w:val="ListeParagraf"/>
        <w:numPr>
          <w:ilvl w:val="0"/>
          <w:numId w:val="28"/>
        </w:numPr>
        <w:spacing w:after="0" w:line="240" w:lineRule="auto"/>
        <w:jc w:val="both"/>
        <w:rPr>
          <w:b/>
        </w:rPr>
      </w:pPr>
      <w:r w:rsidRPr="009929B4">
        <w:rPr>
          <w:b/>
        </w:rPr>
        <w:t xml:space="preserve">Restorasyon </w:t>
      </w:r>
      <w:proofErr w:type="gramStart"/>
      <w:r w:rsidRPr="009929B4">
        <w:rPr>
          <w:b/>
        </w:rPr>
        <w:t>dizaynı</w:t>
      </w:r>
      <w:proofErr w:type="gramEnd"/>
      <w:r w:rsidRPr="009929B4">
        <w:rPr>
          <w:b/>
        </w:rPr>
        <w:t xml:space="preserve"> yapılırken minimum boyutlara uyulmalıdır.</w:t>
      </w:r>
    </w:p>
    <w:p w:rsidR="009616DC" w:rsidRPr="009929B4" w:rsidRDefault="009616DC" w:rsidP="009616DC">
      <w:pPr>
        <w:pStyle w:val="ListeParagraf"/>
        <w:numPr>
          <w:ilvl w:val="0"/>
          <w:numId w:val="28"/>
        </w:numPr>
        <w:spacing w:after="0" w:line="240" w:lineRule="auto"/>
        <w:jc w:val="both"/>
        <w:rPr>
          <w:b/>
        </w:rPr>
      </w:pPr>
      <w:r w:rsidRPr="009929B4">
        <w:rPr>
          <w:b/>
        </w:rPr>
        <w:t xml:space="preserve">Marjinlerde minimum duvar kalınlığı </w:t>
      </w:r>
      <w:proofErr w:type="gramStart"/>
      <w:r w:rsidRPr="009929B4">
        <w:rPr>
          <w:b/>
        </w:rPr>
        <w:t>1.5</w:t>
      </w:r>
      <w:proofErr w:type="gramEnd"/>
      <w:r w:rsidRPr="009929B4">
        <w:rPr>
          <w:b/>
        </w:rPr>
        <w:t xml:space="preserve"> mm, 1.0 mm olmalıdır. Marjinleri derin chamfer veya yuvarlatılmış basamak şeklinde prepare edilmelidir.</w:t>
      </w:r>
    </w:p>
    <w:p w:rsidR="009616DC" w:rsidRPr="009929B4" w:rsidRDefault="009616DC" w:rsidP="009616DC">
      <w:pPr>
        <w:pStyle w:val="ListeParagraf"/>
        <w:numPr>
          <w:ilvl w:val="0"/>
          <w:numId w:val="28"/>
        </w:numPr>
        <w:spacing w:after="0" w:line="240" w:lineRule="auto"/>
        <w:jc w:val="both"/>
        <w:rPr>
          <w:b/>
          <w:bCs/>
        </w:rPr>
      </w:pPr>
      <w:r w:rsidRPr="2C82E5FF">
        <w:rPr>
          <w:b/>
          <w:bCs/>
        </w:rPr>
        <w:t>Inley ve onleylerde tüm ara kenar ve açılar yuvarlatılmalıdır. Karşıt dişte direkt oklüzal temastan kaçınılmalıdır.</w:t>
      </w:r>
    </w:p>
    <w:p w:rsidR="009616DC" w:rsidRPr="009929B4" w:rsidRDefault="009616DC" w:rsidP="009616DC">
      <w:pPr>
        <w:pStyle w:val="ListeParagraf"/>
        <w:numPr>
          <w:ilvl w:val="0"/>
          <w:numId w:val="28"/>
        </w:numPr>
        <w:spacing w:after="0" w:line="240" w:lineRule="auto"/>
        <w:jc w:val="both"/>
        <w:rPr>
          <w:b/>
        </w:rPr>
      </w:pPr>
      <w:r w:rsidRPr="009929B4">
        <w:rPr>
          <w:b/>
        </w:rPr>
        <w:t xml:space="preserve">Restorasyonun minimum kalınlığı pit ve fisürlerde </w:t>
      </w:r>
      <w:proofErr w:type="gramStart"/>
      <w:r w:rsidRPr="009929B4">
        <w:rPr>
          <w:b/>
        </w:rPr>
        <w:t>1.5</w:t>
      </w:r>
      <w:proofErr w:type="gramEnd"/>
      <w:r w:rsidRPr="009929B4">
        <w:rPr>
          <w:b/>
        </w:rPr>
        <w:t xml:space="preserve"> mm, kasp alanlarda 1.5 mm olmalıdır.</w:t>
      </w:r>
    </w:p>
    <w:p w:rsidR="009616DC" w:rsidRPr="009929B4" w:rsidRDefault="009616DC" w:rsidP="009616DC">
      <w:pPr>
        <w:pStyle w:val="ListeParagraf"/>
        <w:numPr>
          <w:ilvl w:val="0"/>
          <w:numId w:val="28"/>
        </w:numPr>
        <w:spacing w:after="0" w:line="240" w:lineRule="auto"/>
        <w:jc w:val="both"/>
        <w:rPr>
          <w:b/>
          <w:bCs/>
        </w:rPr>
      </w:pPr>
      <w:r w:rsidRPr="2C82E5FF">
        <w:rPr>
          <w:b/>
          <w:bCs/>
        </w:rPr>
        <w:t>Kazıma işlemi Sirona Cerec Sistem kompozit rezin blok materyaller milling programınında kullanılabilmelidir.</w:t>
      </w:r>
    </w:p>
    <w:p w:rsidR="009616DC" w:rsidRPr="009929B4" w:rsidRDefault="009616DC" w:rsidP="009616DC">
      <w:pPr>
        <w:pStyle w:val="ListeParagraf"/>
        <w:numPr>
          <w:ilvl w:val="0"/>
          <w:numId w:val="28"/>
        </w:numPr>
        <w:spacing w:after="0" w:line="240" w:lineRule="auto"/>
        <w:jc w:val="both"/>
        <w:rPr>
          <w:b/>
        </w:rPr>
      </w:pPr>
      <w:r w:rsidRPr="009929B4">
        <w:rPr>
          <w:b/>
        </w:rPr>
        <w:t xml:space="preserve">Orta ve ince silikon disk ile bitirim ve cilalama yapılabilmelidir. </w:t>
      </w:r>
    </w:p>
    <w:p w:rsidR="009616DC" w:rsidRPr="009929B4" w:rsidRDefault="009616DC" w:rsidP="009616DC">
      <w:pPr>
        <w:pStyle w:val="ListeParagraf"/>
        <w:numPr>
          <w:ilvl w:val="0"/>
          <w:numId w:val="28"/>
        </w:numPr>
        <w:spacing w:after="0" w:line="240" w:lineRule="auto"/>
        <w:jc w:val="both"/>
        <w:rPr>
          <w:b/>
        </w:rPr>
      </w:pPr>
      <w:r w:rsidRPr="009929B4">
        <w:rPr>
          <w:b/>
        </w:rPr>
        <w:t xml:space="preserve">Ürünün 5 Vita rengi  2 farklı </w:t>
      </w:r>
      <w:proofErr w:type="gramStart"/>
      <w:r w:rsidRPr="009929B4">
        <w:rPr>
          <w:b/>
        </w:rPr>
        <w:t>translüsentlikte , renklerde</w:t>
      </w:r>
      <w:proofErr w:type="gramEnd"/>
      <w:r w:rsidRPr="009929B4">
        <w:rPr>
          <w:b/>
        </w:rPr>
        <w:t xml:space="preserve"> opalesence ve floresence özellikleri olmalıdır. Ve radyoopasitesi 300 Al olmalıdır.</w:t>
      </w:r>
    </w:p>
    <w:p w:rsidR="009616DC" w:rsidRPr="009929B4" w:rsidRDefault="009616DC" w:rsidP="009616DC">
      <w:pPr>
        <w:pStyle w:val="ListeParagraf"/>
        <w:numPr>
          <w:ilvl w:val="1"/>
          <w:numId w:val="28"/>
        </w:numPr>
        <w:jc w:val="both"/>
        <w:rPr>
          <w:b/>
        </w:rPr>
      </w:pPr>
      <w:r w:rsidRPr="009929B4">
        <w:rPr>
          <w:b/>
        </w:rPr>
        <w:t>Yüksek Translüsent (HT): A1 HT, A2 HT, A3 HT, A3.5 HT, B1 HT</w:t>
      </w:r>
    </w:p>
    <w:p w:rsidR="009616DC" w:rsidRPr="009929B4" w:rsidRDefault="009616DC" w:rsidP="009616DC">
      <w:pPr>
        <w:pStyle w:val="ListeParagraf"/>
        <w:numPr>
          <w:ilvl w:val="1"/>
          <w:numId w:val="28"/>
        </w:numPr>
        <w:jc w:val="both"/>
        <w:rPr>
          <w:b/>
        </w:rPr>
      </w:pPr>
      <w:r w:rsidRPr="009929B4">
        <w:rPr>
          <w:b/>
        </w:rPr>
        <w:t>Düşük Translüsent (LT): A1 LT, A2 LT, A3 LT, A3.5 LT, B1 LT</w:t>
      </w:r>
    </w:p>
    <w:p w:rsidR="009616DC" w:rsidRPr="009929B4" w:rsidRDefault="009616DC" w:rsidP="009616DC">
      <w:pPr>
        <w:pStyle w:val="ListeParagraf"/>
        <w:numPr>
          <w:ilvl w:val="1"/>
          <w:numId w:val="28"/>
        </w:numPr>
        <w:jc w:val="both"/>
        <w:rPr>
          <w:b/>
        </w:rPr>
      </w:pPr>
      <w:r w:rsidRPr="009929B4">
        <w:rPr>
          <w:b/>
        </w:rPr>
        <w:t>Bir bleach renk (BL)</w:t>
      </w:r>
    </w:p>
    <w:p w:rsidR="009616DC" w:rsidRPr="009929B4" w:rsidRDefault="009616DC" w:rsidP="009616DC">
      <w:pPr>
        <w:pStyle w:val="ListeParagraf"/>
        <w:numPr>
          <w:ilvl w:val="0"/>
          <w:numId w:val="28"/>
        </w:numPr>
        <w:spacing w:after="0" w:line="240" w:lineRule="auto"/>
        <w:jc w:val="both"/>
        <w:rPr>
          <w:b/>
        </w:rPr>
      </w:pPr>
      <w:r w:rsidRPr="009929B4">
        <w:rPr>
          <w:b/>
        </w:rPr>
        <w:t>3 farklı boyutta: 12, 14, 14L’si bulunmalıdır.</w:t>
      </w:r>
    </w:p>
    <w:p w:rsidR="009616DC" w:rsidRPr="009929B4" w:rsidRDefault="009616DC" w:rsidP="009616DC">
      <w:pPr>
        <w:pStyle w:val="ListeParagraf"/>
        <w:numPr>
          <w:ilvl w:val="0"/>
          <w:numId w:val="28"/>
        </w:numPr>
        <w:spacing w:after="0" w:line="240" w:lineRule="auto"/>
        <w:jc w:val="both"/>
        <w:rPr>
          <w:b/>
        </w:rPr>
      </w:pPr>
      <w:r w:rsidRPr="009929B4">
        <w:rPr>
          <w:b/>
        </w:rPr>
        <w:t>Her kutuda 5 adet blok olmalıdır.</w:t>
      </w:r>
    </w:p>
    <w:p w:rsidR="009616DC" w:rsidRPr="009929B4" w:rsidRDefault="009616DC" w:rsidP="009616DC">
      <w:pPr>
        <w:pStyle w:val="ListeParagraf"/>
        <w:numPr>
          <w:ilvl w:val="0"/>
          <w:numId w:val="28"/>
        </w:numPr>
        <w:spacing w:after="0" w:line="240" w:lineRule="auto"/>
        <w:jc w:val="both"/>
        <w:rPr>
          <w:b/>
          <w:bCs/>
        </w:rPr>
      </w:pPr>
      <w:r w:rsidRPr="2C82E5FF">
        <w:rPr>
          <w:b/>
          <w:bCs/>
        </w:rPr>
        <w:t xml:space="preserve">Ürünün raf ömrü en az 48 ay olmalıdır  </w:t>
      </w:r>
    </w:p>
    <w:p w:rsidR="009616DC" w:rsidRPr="009929B4" w:rsidRDefault="009616DC" w:rsidP="009616DC">
      <w:pPr>
        <w:pStyle w:val="ListeParagraf"/>
        <w:numPr>
          <w:ilvl w:val="0"/>
          <w:numId w:val="28"/>
        </w:numPr>
        <w:spacing w:after="0" w:line="240" w:lineRule="auto"/>
        <w:jc w:val="both"/>
        <w:rPr>
          <w:b/>
        </w:rPr>
      </w:pPr>
      <w:r w:rsidRPr="009929B4">
        <w:rPr>
          <w:b/>
        </w:rPr>
        <w:t>Ürünün özelliklerini ve kullanım şeklini anlatan türkçe kullanım kılavuzu olmalıdır</w:t>
      </w:r>
    </w:p>
    <w:p w:rsidR="009616DC" w:rsidRPr="009929B4" w:rsidRDefault="009616DC" w:rsidP="009616DC">
      <w:pPr>
        <w:pStyle w:val="ListeParagraf"/>
        <w:numPr>
          <w:ilvl w:val="0"/>
          <w:numId w:val="28"/>
        </w:numPr>
        <w:spacing w:after="0" w:line="240" w:lineRule="auto"/>
        <w:jc w:val="both"/>
        <w:rPr>
          <w:b/>
        </w:rPr>
      </w:pPr>
      <w:r w:rsidRPr="009929B4">
        <w:rPr>
          <w:b/>
        </w:rPr>
        <w:t>Ürünün MSDS olmalıdır.</w:t>
      </w:r>
    </w:p>
    <w:p w:rsidR="009616DC" w:rsidRPr="009929B4" w:rsidRDefault="009616DC" w:rsidP="009616DC">
      <w:pPr>
        <w:pStyle w:val="ListeParagraf"/>
        <w:numPr>
          <w:ilvl w:val="0"/>
          <w:numId w:val="28"/>
        </w:numPr>
        <w:spacing w:after="0" w:line="240" w:lineRule="auto"/>
        <w:jc w:val="both"/>
        <w:rPr>
          <w:b/>
        </w:rPr>
      </w:pPr>
      <w:r w:rsidRPr="009929B4">
        <w:rPr>
          <w:b/>
        </w:rPr>
        <w:t>Ürün Sağlık Bakanlığından onaylı olmalıdır.</w:t>
      </w:r>
    </w:p>
    <w:p w:rsidR="009616DC" w:rsidRPr="009929B4" w:rsidRDefault="009616DC" w:rsidP="009616DC">
      <w:pPr>
        <w:pStyle w:val="ListeParagraf"/>
        <w:numPr>
          <w:ilvl w:val="0"/>
          <w:numId w:val="28"/>
        </w:numPr>
        <w:tabs>
          <w:tab w:val="left" w:pos="3360"/>
        </w:tabs>
        <w:spacing w:after="0" w:line="240" w:lineRule="auto"/>
        <w:ind w:right="-1339"/>
        <w:jc w:val="both"/>
      </w:pPr>
      <w:r w:rsidRPr="2C82E5FF">
        <w:rPr>
          <w:b/>
          <w:bCs/>
        </w:rPr>
        <w:t>Numune verilecektir ve numune deneme sonucu kurumun beğenisi doğrultusunda alımına karar verilecektir.</w:t>
      </w:r>
      <w:r>
        <w:t xml:space="preserve">      </w:t>
      </w:r>
    </w:p>
    <w:p w:rsidR="009616DC" w:rsidRPr="009929B4" w:rsidRDefault="009616DC" w:rsidP="009616DC">
      <w:pPr>
        <w:pStyle w:val="ListeParagraf"/>
        <w:numPr>
          <w:ilvl w:val="0"/>
          <w:numId w:val="28"/>
        </w:numPr>
        <w:tabs>
          <w:tab w:val="left" w:pos="3360"/>
        </w:tabs>
        <w:spacing w:after="0" w:line="240" w:lineRule="auto"/>
        <w:ind w:right="-1339"/>
        <w:jc w:val="both"/>
      </w:pPr>
      <w:r w:rsidRPr="2C82E5FF">
        <w:rPr>
          <w:b/>
          <w:bCs/>
        </w:rPr>
        <w:t xml:space="preserve">Boyut ve renkler teslim sırasında kurum tarafından belirlenecektir. </w:t>
      </w:r>
      <w:r>
        <w:t xml:space="preserve">                     </w:t>
      </w:r>
    </w:p>
    <w:p w:rsidR="009616DC" w:rsidRPr="009929B4" w:rsidRDefault="009616DC" w:rsidP="00C52D78">
      <w:pPr>
        <w:pStyle w:val="Standard"/>
        <w:rPr>
          <w:sz w:val="22"/>
          <w:szCs w:val="22"/>
        </w:rPr>
      </w:pPr>
      <w:r w:rsidRPr="2C82E5FF">
        <w:rPr>
          <w:rFonts w:cs="Times New Roman"/>
          <w:b/>
          <w:bCs/>
          <w:sz w:val="22"/>
          <w:szCs w:val="22"/>
        </w:rPr>
        <w:t xml:space="preserve">4.NUMUNE ALMA VE DEĞERLENDİRME: </w:t>
      </w:r>
    </w:p>
    <w:p w:rsidR="009616DC" w:rsidRPr="009929B4" w:rsidRDefault="009616DC" w:rsidP="009616DC">
      <w:pPr>
        <w:pStyle w:val="Standard"/>
        <w:numPr>
          <w:ilvl w:val="0"/>
          <w:numId w:val="27"/>
        </w:numPr>
        <w:rPr>
          <w:rFonts w:cs="Times New Roman"/>
          <w:color w:val="000000"/>
          <w:sz w:val="22"/>
          <w:szCs w:val="22"/>
        </w:rPr>
      </w:pPr>
      <w:r w:rsidRPr="009929B4">
        <w:rPr>
          <w:sz w:val="22"/>
          <w:szCs w:val="22"/>
        </w:rPr>
        <w:t>Teklifte farklı boyutta ve renklerde numune getirilmeli</w:t>
      </w:r>
    </w:p>
    <w:p w:rsidR="009616DC" w:rsidRDefault="009616DC" w:rsidP="00C52D78">
      <w:pPr>
        <w:spacing w:line="240" w:lineRule="auto"/>
        <w:rPr>
          <w:rFonts w:ascii="Times New Roman" w:hAnsi="Times New Roman"/>
          <w:b/>
          <w:bCs/>
        </w:rPr>
      </w:pPr>
      <w:r w:rsidRPr="2C82E5FF">
        <w:rPr>
          <w:rFonts w:ascii="Times New Roman" w:hAnsi="Times New Roman"/>
          <w:b/>
          <w:bCs/>
        </w:rPr>
        <w:t>5.DENETİM VE MUAYENE METODLARI:</w:t>
      </w:r>
    </w:p>
    <w:p w:rsidR="009616DC" w:rsidRPr="009929B4" w:rsidRDefault="009616DC" w:rsidP="00C52D78">
      <w:pPr>
        <w:spacing w:line="240" w:lineRule="auto"/>
        <w:rPr>
          <w:rFonts w:ascii="Times New Roman" w:hAnsi="Times New Roman"/>
        </w:rPr>
      </w:pPr>
      <w:r w:rsidRPr="2C82E5FF">
        <w:rPr>
          <w:rFonts w:ascii="Times New Roman" w:hAnsi="Times New Roman"/>
        </w:rPr>
        <w:t>Numune görülerek değerlendirilecektir.</w:t>
      </w:r>
    </w:p>
    <w:p w:rsidR="009616DC" w:rsidRPr="009929B4" w:rsidRDefault="009616DC" w:rsidP="00C52D78">
      <w:pPr>
        <w:spacing w:line="240" w:lineRule="auto"/>
        <w:rPr>
          <w:rFonts w:ascii="Times New Roman" w:hAnsi="Times New Roman"/>
        </w:rPr>
      </w:pPr>
      <w:r w:rsidRPr="009929B4">
        <w:t>Teklifte farklı boyutta ve renklerde numune getirilmeli</w:t>
      </w:r>
    </w:p>
    <w:p w:rsidR="009616DC" w:rsidRPr="009929B4" w:rsidRDefault="009616DC" w:rsidP="00C52D78">
      <w:pPr>
        <w:spacing w:line="240" w:lineRule="auto"/>
        <w:rPr>
          <w:rFonts w:ascii="Times New Roman" w:hAnsi="Times New Roman"/>
        </w:rPr>
      </w:pPr>
      <w:r w:rsidRPr="2C82E5FF">
        <w:rPr>
          <w:rFonts w:ascii="Times New Roman" w:hAnsi="Times New Roman"/>
          <w:b/>
          <w:bCs/>
        </w:rPr>
        <w:t xml:space="preserve">6.AMBALAJLAMA VE ETİKETLEME: </w:t>
      </w:r>
      <w:r w:rsidRPr="2C82E5FF">
        <w:t>Orijinal ambalajı içinde olmalıdır.</w:t>
      </w:r>
    </w:p>
    <w:p w:rsidR="009616DC" w:rsidRPr="009929B4" w:rsidRDefault="009616DC" w:rsidP="00C52D78">
      <w:pPr>
        <w:pStyle w:val="Standard"/>
        <w:jc w:val="both"/>
        <w:rPr>
          <w:b/>
          <w:bCs/>
        </w:rPr>
      </w:pPr>
      <w:r w:rsidRPr="2C82E5FF">
        <w:rPr>
          <w:b/>
          <w:bCs/>
        </w:rPr>
        <w:t>7.GARANTİ ŞARTLARI:</w:t>
      </w:r>
    </w:p>
    <w:p w:rsidR="009616DC" w:rsidRPr="009929B4" w:rsidRDefault="009616DC" w:rsidP="00C52D78">
      <w:pPr>
        <w:spacing w:line="240" w:lineRule="auto"/>
        <w:rPr>
          <w:rFonts w:ascii="Times New Roman" w:hAnsi="Times New Roman"/>
          <w:b/>
        </w:rPr>
      </w:pPr>
      <w:r w:rsidRPr="009929B4">
        <w:rPr>
          <w:rFonts w:ascii="Times New Roman" w:hAnsi="Times New Roman"/>
          <w:b/>
        </w:rPr>
        <w:t>8.EKLER:</w:t>
      </w:r>
    </w:p>
    <w:p w:rsidR="00E414EA" w:rsidRDefault="009616DC" w:rsidP="00E414EA">
      <w:pPr>
        <w:spacing w:line="240" w:lineRule="auto"/>
        <w:rPr>
          <w:rFonts w:ascii="Times New Roman" w:hAnsi="Times New Roman"/>
          <w:b/>
          <w:bCs/>
          <w:sz w:val="24"/>
          <w:szCs w:val="24"/>
        </w:rPr>
      </w:pPr>
      <w:r w:rsidRPr="2C82E5FF">
        <w:rPr>
          <w:rFonts w:ascii="Times New Roman" w:hAnsi="Times New Roman"/>
          <w:b/>
          <w:bCs/>
        </w:rPr>
        <w:t>9.YARARLANILAN DOKUMAN (VARSA):</w:t>
      </w:r>
      <w:bookmarkEnd w:id="3"/>
    </w:p>
    <w:p w:rsidR="00E414EA" w:rsidRDefault="00E414EA" w:rsidP="00E414EA">
      <w:pPr>
        <w:spacing w:line="240" w:lineRule="auto"/>
        <w:rPr>
          <w:rFonts w:ascii="Times New Roman" w:hAnsi="Times New Roman"/>
          <w:b/>
          <w:bCs/>
          <w:sz w:val="24"/>
          <w:szCs w:val="24"/>
        </w:rPr>
      </w:pPr>
    </w:p>
    <w:p w:rsidR="00E414EA" w:rsidRDefault="00E414EA" w:rsidP="00E414EA">
      <w:pPr>
        <w:spacing w:line="240" w:lineRule="auto"/>
        <w:rPr>
          <w:rFonts w:ascii="Times New Roman" w:hAnsi="Times New Roman"/>
          <w:b/>
          <w:bCs/>
          <w:sz w:val="24"/>
          <w:szCs w:val="24"/>
        </w:rPr>
      </w:pPr>
    </w:p>
    <w:p w:rsidR="00E414EA" w:rsidRDefault="00E414EA" w:rsidP="00E414EA">
      <w:pPr>
        <w:spacing w:line="240" w:lineRule="auto"/>
        <w:rPr>
          <w:rFonts w:ascii="Times New Roman" w:hAnsi="Times New Roman"/>
          <w:b/>
          <w:bCs/>
          <w:sz w:val="24"/>
          <w:szCs w:val="24"/>
        </w:rPr>
      </w:pPr>
      <w:r>
        <w:rPr>
          <w:rFonts w:ascii="Times New Roman" w:hAnsi="Times New Roman"/>
          <w:b/>
          <w:bCs/>
          <w:sz w:val="24"/>
          <w:szCs w:val="24"/>
        </w:rPr>
        <w:t xml:space="preserve">                                                                          </w:t>
      </w:r>
    </w:p>
    <w:p w:rsidR="00E414EA" w:rsidRDefault="00E414EA" w:rsidP="00E414EA">
      <w:pPr>
        <w:spacing w:line="240" w:lineRule="auto"/>
        <w:rPr>
          <w:rFonts w:ascii="Times New Roman" w:hAnsi="Times New Roman"/>
          <w:b/>
          <w:bCs/>
          <w:sz w:val="24"/>
          <w:szCs w:val="24"/>
        </w:rP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21</w:t>
      </w:r>
      <w:r w:rsidRPr="00C52D78">
        <w:rPr>
          <w:rFonts w:eastAsiaTheme="minorEastAsia"/>
          <w:b/>
          <w:bCs/>
          <w:sz w:val="56"/>
          <w:highlight w:val="lightGray"/>
        </w:rPr>
        <w:t>-</w:t>
      </w:r>
    </w:p>
    <w:p w:rsidR="00E414EA" w:rsidRDefault="00E414EA" w:rsidP="00E414EA">
      <w:pPr>
        <w:spacing w:line="240" w:lineRule="auto"/>
        <w:jc w:val="center"/>
        <w:rPr>
          <w:rFonts w:ascii="Times New Roman" w:hAnsi="Times New Roman"/>
          <w:b/>
          <w:bCs/>
          <w:sz w:val="24"/>
          <w:szCs w:val="24"/>
        </w:rPr>
      </w:pPr>
    </w:p>
    <w:p w:rsidR="009616DC" w:rsidRPr="00E414EA" w:rsidRDefault="00E414EA" w:rsidP="00E414EA">
      <w:pPr>
        <w:spacing w:line="240" w:lineRule="auto"/>
        <w:rPr>
          <w:rFonts w:ascii="Times New Roman" w:hAnsi="Times New Roman"/>
          <w:b/>
          <w:bCs/>
          <w:sz w:val="24"/>
          <w:szCs w:val="24"/>
        </w:rPr>
      </w:pPr>
      <w:r>
        <w:rPr>
          <w:rFonts w:ascii="Times New Roman" w:hAnsi="Times New Roman"/>
          <w:b/>
          <w:bCs/>
          <w:sz w:val="24"/>
          <w:szCs w:val="24"/>
        </w:rPr>
        <w:t xml:space="preserve">                                                                         </w:t>
      </w:r>
      <w:r w:rsidR="009616DC" w:rsidRPr="007509F1">
        <w:rPr>
          <w:b/>
          <w:iCs/>
          <w:color w:val="000000"/>
          <w:spacing w:val="-5"/>
        </w:rPr>
        <w:t>T.C.</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ONDOKUZMAYIS ÜNİVERSİTESİ REKTÖRLÜĞÜ</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DİŞ HEKİMLİĞİ FAKÜLTESİ DEKAN</w:t>
      </w:r>
      <w:r>
        <w:rPr>
          <w:b/>
          <w:iCs/>
          <w:color w:val="000000"/>
          <w:spacing w:val="-5"/>
        </w:rPr>
        <w:t xml:space="preserve">LIĞI </w:t>
      </w:r>
    </w:p>
    <w:p w:rsidR="009616DC" w:rsidRDefault="009616DC" w:rsidP="00C52D78">
      <w:pPr>
        <w:shd w:val="clear" w:color="auto" w:fill="FFFFFF"/>
        <w:spacing w:before="245"/>
        <w:ind w:left="36"/>
        <w:jc w:val="center"/>
        <w:rPr>
          <w:b/>
        </w:rPr>
      </w:pPr>
    </w:p>
    <w:p w:rsidR="009616DC" w:rsidRPr="00BE31A0" w:rsidRDefault="009616DC" w:rsidP="00C52D78">
      <w:pPr>
        <w:jc w:val="center"/>
        <w:rPr>
          <w:rFonts w:eastAsia="Calibri"/>
          <w:b/>
          <w:color w:val="000000"/>
        </w:rPr>
      </w:pPr>
      <w:r w:rsidRPr="00D635F4">
        <w:rPr>
          <w:rFonts w:eastAsia="Calibri"/>
          <w:b/>
          <w:color w:val="000000"/>
        </w:rPr>
        <w:t>KIL PARLATMA FIRÇASI</w:t>
      </w:r>
      <w:r>
        <w:rPr>
          <w:rFonts w:eastAsia="Calibri"/>
          <w:b/>
          <w:color w:val="000000"/>
        </w:rPr>
        <w:t xml:space="preserve"> </w:t>
      </w:r>
      <w:r w:rsidRPr="007C46A4">
        <w:rPr>
          <w:b/>
        </w:rPr>
        <w:t>TEKNİK ŞARTNAMESİ</w:t>
      </w:r>
    </w:p>
    <w:p w:rsidR="009616DC" w:rsidRPr="007C46A4" w:rsidRDefault="009616DC" w:rsidP="00C52D78">
      <w:pPr>
        <w:spacing w:line="360" w:lineRule="auto"/>
        <w:jc w:val="center"/>
        <w:rPr>
          <w:b/>
        </w:rPr>
      </w:pPr>
    </w:p>
    <w:p w:rsidR="009616DC" w:rsidRPr="007C46A4" w:rsidRDefault="009616DC" w:rsidP="00C52D78">
      <w:pPr>
        <w:spacing w:line="360" w:lineRule="auto"/>
        <w:rPr>
          <w:b/>
          <w:u w:val="single"/>
        </w:rPr>
      </w:pPr>
      <w:r w:rsidRPr="007C46A4">
        <w:rPr>
          <w:b/>
          <w:u w:val="single"/>
        </w:rPr>
        <w:t xml:space="preserve">Hazırlayan Klinik/Birim: </w:t>
      </w:r>
      <w:r>
        <w:rPr>
          <w:b/>
          <w:u w:val="single"/>
        </w:rPr>
        <w:t xml:space="preserve">                                                                           </w:t>
      </w:r>
      <w:r w:rsidRPr="007C46A4">
        <w:rPr>
          <w:b/>
          <w:u w:val="single"/>
        </w:rPr>
        <w:t>Tarih: …/…/201…</w:t>
      </w:r>
    </w:p>
    <w:p w:rsidR="009616DC" w:rsidRPr="007C46A4" w:rsidRDefault="009616DC" w:rsidP="00C52D78">
      <w:pPr>
        <w:spacing w:line="360" w:lineRule="auto"/>
        <w:rPr>
          <w:b/>
          <w:u w:val="single"/>
        </w:rPr>
      </w:pPr>
    </w:p>
    <w:p w:rsidR="009616DC" w:rsidRPr="007C46A4" w:rsidRDefault="009616DC" w:rsidP="009616DC">
      <w:pPr>
        <w:numPr>
          <w:ilvl w:val="0"/>
          <w:numId w:val="29"/>
        </w:numPr>
        <w:spacing w:after="0" w:line="360" w:lineRule="auto"/>
        <w:contextualSpacing/>
      </w:pPr>
      <w:r w:rsidRPr="007C46A4">
        <w:rPr>
          <w:b/>
        </w:rPr>
        <w:t xml:space="preserve">KONU ve KAPSAM: </w:t>
      </w:r>
      <w:r>
        <w:t xml:space="preserve">… kıl parlatma fırçası </w:t>
      </w:r>
      <w:r w:rsidRPr="007C46A4">
        <w:t>alımı.</w:t>
      </w:r>
    </w:p>
    <w:p w:rsidR="009616DC" w:rsidRPr="007C46A4" w:rsidRDefault="009616DC" w:rsidP="009616DC">
      <w:pPr>
        <w:numPr>
          <w:ilvl w:val="0"/>
          <w:numId w:val="29"/>
        </w:numPr>
        <w:spacing w:after="0" w:line="360" w:lineRule="auto"/>
        <w:contextualSpacing/>
        <w:rPr>
          <w:b/>
        </w:rPr>
      </w:pPr>
      <w:r w:rsidRPr="007C46A4">
        <w:rPr>
          <w:b/>
        </w:rPr>
        <w:t xml:space="preserve">GEREKÇE: </w:t>
      </w:r>
      <w:r>
        <w:t xml:space="preserve">Laboratuvarda </w:t>
      </w:r>
      <w:r w:rsidRPr="007C46A4">
        <w:t>kullanılmak üzere.</w:t>
      </w:r>
    </w:p>
    <w:p w:rsidR="009616DC" w:rsidRPr="007C46A4" w:rsidRDefault="009616DC" w:rsidP="009616DC">
      <w:pPr>
        <w:numPr>
          <w:ilvl w:val="0"/>
          <w:numId w:val="29"/>
        </w:numPr>
        <w:spacing w:after="0" w:line="360" w:lineRule="auto"/>
        <w:contextualSpacing/>
        <w:rPr>
          <w:b/>
        </w:rPr>
      </w:pPr>
      <w:r w:rsidRPr="007C46A4">
        <w:rPr>
          <w:b/>
        </w:rPr>
        <w:t>GENEL İSTEK VE ÖZELLİKLER:</w:t>
      </w:r>
    </w:p>
    <w:p w:rsidR="009616DC" w:rsidRPr="00D635F4" w:rsidRDefault="009616DC" w:rsidP="009616DC">
      <w:pPr>
        <w:numPr>
          <w:ilvl w:val="0"/>
          <w:numId w:val="30"/>
        </w:numPr>
        <w:spacing w:after="0" w:line="240" w:lineRule="auto"/>
        <w:rPr>
          <w:rFonts w:eastAsia="Calibri"/>
          <w:color w:val="000000"/>
        </w:rPr>
      </w:pPr>
      <w:r w:rsidRPr="00D635F4">
        <w:rPr>
          <w:rFonts w:eastAsia="Calibri"/>
          <w:color w:val="000000"/>
        </w:rPr>
        <w:t>Lab</w:t>
      </w:r>
      <w:r>
        <w:rPr>
          <w:rFonts w:eastAsia="Calibri"/>
          <w:color w:val="000000"/>
        </w:rPr>
        <w:t>o</w:t>
      </w:r>
      <w:r w:rsidRPr="00D635F4">
        <w:rPr>
          <w:rFonts w:eastAsia="Calibri"/>
          <w:color w:val="000000"/>
        </w:rPr>
        <w:t>ratu</w:t>
      </w:r>
      <w:r>
        <w:rPr>
          <w:rFonts w:eastAsia="Calibri"/>
          <w:color w:val="000000"/>
        </w:rPr>
        <w:t>v</w:t>
      </w:r>
      <w:r w:rsidRPr="00D635F4">
        <w:rPr>
          <w:rFonts w:eastAsia="Calibri"/>
          <w:color w:val="000000"/>
        </w:rPr>
        <w:t>ar işlemlerinde kullanılacak özellikte olmalı</w:t>
      </w:r>
    </w:p>
    <w:p w:rsidR="009616DC" w:rsidRPr="00D635F4" w:rsidRDefault="009616DC" w:rsidP="009616DC">
      <w:pPr>
        <w:numPr>
          <w:ilvl w:val="0"/>
          <w:numId w:val="30"/>
        </w:numPr>
        <w:spacing w:after="0" w:line="240" w:lineRule="auto"/>
        <w:rPr>
          <w:rFonts w:eastAsia="Calibri"/>
          <w:color w:val="000000"/>
        </w:rPr>
      </w:pPr>
      <w:r w:rsidRPr="00D635F4">
        <w:rPr>
          <w:rFonts w:eastAsia="Calibri"/>
          <w:color w:val="000000"/>
        </w:rPr>
        <w:t>Polisaj makinasına uygun olmalı</w:t>
      </w:r>
    </w:p>
    <w:p w:rsidR="009616DC" w:rsidRPr="00D635F4" w:rsidRDefault="009616DC" w:rsidP="009616DC">
      <w:pPr>
        <w:numPr>
          <w:ilvl w:val="0"/>
          <w:numId w:val="30"/>
        </w:numPr>
        <w:spacing w:after="0" w:line="240" w:lineRule="auto"/>
        <w:rPr>
          <w:rFonts w:eastAsia="Calibri"/>
          <w:color w:val="000000"/>
        </w:rPr>
      </w:pPr>
      <w:r w:rsidRPr="00D635F4">
        <w:rPr>
          <w:rFonts w:eastAsia="Calibri"/>
          <w:color w:val="000000"/>
        </w:rPr>
        <w:t>Siyah kıl fırça olmalı</w:t>
      </w:r>
    </w:p>
    <w:p w:rsidR="009616DC" w:rsidRPr="00D635F4" w:rsidRDefault="009616DC" w:rsidP="009616DC">
      <w:pPr>
        <w:numPr>
          <w:ilvl w:val="0"/>
          <w:numId w:val="30"/>
        </w:numPr>
        <w:spacing w:after="0" w:line="240" w:lineRule="auto"/>
        <w:rPr>
          <w:rFonts w:eastAsia="Calibri"/>
          <w:color w:val="000000"/>
        </w:rPr>
      </w:pPr>
      <w:r w:rsidRPr="00D635F4">
        <w:rPr>
          <w:rFonts w:eastAsia="Calibri"/>
          <w:color w:val="000000"/>
        </w:rPr>
        <w:t xml:space="preserve">Plastik </w:t>
      </w:r>
      <w:r>
        <w:rPr>
          <w:rFonts w:eastAsia="Calibri"/>
          <w:color w:val="000000"/>
        </w:rPr>
        <w:t xml:space="preserve">mavi </w:t>
      </w:r>
      <w:r w:rsidRPr="00D635F4">
        <w:rPr>
          <w:rFonts w:eastAsia="Calibri"/>
          <w:color w:val="000000"/>
        </w:rPr>
        <w:t>göbeği olmalı</w:t>
      </w:r>
    </w:p>
    <w:p w:rsidR="009616DC" w:rsidRPr="00D635F4" w:rsidRDefault="009616DC" w:rsidP="009616DC">
      <w:pPr>
        <w:numPr>
          <w:ilvl w:val="0"/>
          <w:numId w:val="30"/>
        </w:numPr>
        <w:spacing w:after="0" w:line="240" w:lineRule="auto"/>
        <w:rPr>
          <w:rFonts w:eastAsia="Calibri"/>
          <w:color w:val="000000"/>
        </w:rPr>
      </w:pPr>
      <w:r w:rsidRPr="00D635F4">
        <w:rPr>
          <w:rFonts w:eastAsia="Calibri"/>
          <w:color w:val="000000"/>
        </w:rPr>
        <w:t>Büyük boy olmalıdır.</w:t>
      </w:r>
    </w:p>
    <w:p w:rsidR="009616DC" w:rsidRPr="00D635F4" w:rsidRDefault="009616DC" w:rsidP="00C52D78">
      <w:pPr>
        <w:ind w:left="720"/>
        <w:rPr>
          <w:rFonts w:eastAsia="Calibri"/>
          <w:color w:val="000000"/>
        </w:rPr>
      </w:pPr>
    </w:p>
    <w:p w:rsidR="009616DC" w:rsidRPr="007C46A4" w:rsidRDefault="009616DC" w:rsidP="009616DC">
      <w:pPr>
        <w:numPr>
          <w:ilvl w:val="0"/>
          <w:numId w:val="29"/>
        </w:numPr>
        <w:spacing w:after="0" w:line="360" w:lineRule="auto"/>
        <w:contextualSpacing/>
        <w:rPr>
          <w:b/>
        </w:rPr>
      </w:pPr>
      <w:r w:rsidRPr="007C46A4">
        <w:rPr>
          <w:b/>
        </w:rPr>
        <w:t xml:space="preserve">NUMUNE ALMA </w:t>
      </w:r>
      <w:r>
        <w:rPr>
          <w:b/>
        </w:rPr>
        <w:t>vey</w:t>
      </w:r>
      <w:r w:rsidRPr="007C46A4">
        <w:rPr>
          <w:b/>
        </w:rPr>
        <w:t xml:space="preserve">a DEĞERLENDİRME: </w:t>
      </w:r>
      <w:r>
        <w:t>Teklif</w:t>
      </w:r>
      <w:r w:rsidRPr="007C46A4">
        <w:t>te numune getirilmelidir.</w:t>
      </w:r>
    </w:p>
    <w:p w:rsidR="009616DC" w:rsidRPr="0093733B" w:rsidRDefault="009616DC" w:rsidP="009616DC">
      <w:pPr>
        <w:numPr>
          <w:ilvl w:val="0"/>
          <w:numId w:val="29"/>
        </w:numPr>
        <w:spacing w:after="0" w:line="360" w:lineRule="auto"/>
        <w:contextualSpacing/>
      </w:pPr>
      <w:r w:rsidRPr="007C46A4">
        <w:rPr>
          <w:b/>
        </w:rPr>
        <w:t>DENETİM VE MUAYENE METODLARI:</w:t>
      </w:r>
      <w:r>
        <w:rPr>
          <w:b/>
        </w:rPr>
        <w:t xml:space="preserve">  </w:t>
      </w:r>
      <w:r>
        <w:t>N</w:t>
      </w:r>
      <w:r w:rsidRPr="0093733B">
        <w:t>umune görülerek değerlendirilecektir.</w:t>
      </w:r>
    </w:p>
    <w:p w:rsidR="009616DC" w:rsidRDefault="009616DC" w:rsidP="009616DC">
      <w:pPr>
        <w:numPr>
          <w:ilvl w:val="0"/>
          <w:numId w:val="29"/>
        </w:numPr>
        <w:spacing w:after="0" w:line="360" w:lineRule="auto"/>
        <w:contextualSpacing/>
        <w:rPr>
          <w:b/>
        </w:rPr>
      </w:pPr>
      <w:r w:rsidRPr="007C46A4">
        <w:rPr>
          <w:b/>
        </w:rPr>
        <w:t>AMBALAJLAMA VE ETİKETLEME:</w:t>
      </w:r>
      <w:r>
        <w:rPr>
          <w:b/>
        </w:rPr>
        <w:t xml:space="preserve"> </w:t>
      </w:r>
    </w:p>
    <w:p w:rsidR="009616DC" w:rsidRPr="007C46A4" w:rsidRDefault="009616DC" w:rsidP="009616DC">
      <w:pPr>
        <w:numPr>
          <w:ilvl w:val="0"/>
          <w:numId w:val="29"/>
        </w:numPr>
        <w:spacing w:after="0" w:line="360" w:lineRule="auto"/>
        <w:contextualSpacing/>
        <w:rPr>
          <w:b/>
        </w:rPr>
      </w:pPr>
      <w:r w:rsidRPr="007C46A4">
        <w:rPr>
          <w:b/>
        </w:rPr>
        <w:t>GARANTİ ŞARTLARI:</w:t>
      </w:r>
      <w:r>
        <w:rPr>
          <w:b/>
        </w:rPr>
        <w:t xml:space="preserve"> </w:t>
      </w:r>
      <w:r>
        <w:t>Yok</w:t>
      </w:r>
    </w:p>
    <w:p w:rsidR="009616DC" w:rsidRPr="007C46A4" w:rsidRDefault="009616DC" w:rsidP="009616DC">
      <w:pPr>
        <w:numPr>
          <w:ilvl w:val="0"/>
          <w:numId w:val="29"/>
        </w:numPr>
        <w:spacing w:after="0" w:line="360" w:lineRule="auto"/>
        <w:contextualSpacing/>
        <w:rPr>
          <w:b/>
        </w:rPr>
      </w:pPr>
      <w:r w:rsidRPr="007C46A4">
        <w:rPr>
          <w:b/>
        </w:rPr>
        <w:t>EKLER:</w:t>
      </w:r>
    </w:p>
    <w:p w:rsidR="009616DC" w:rsidRDefault="009616DC" w:rsidP="009616DC">
      <w:pPr>
        <w:numPr>
          <w:ilvl w:val="0"/>
          <w:numId w:val="29"/>
        </w:numPr>
        <w:spacing w:after="0" w:line="360" w:lineRule="auto"/>
        <w:contextualSpacing/>
        <w:rPr>
          <w:b/>
        </w:rPr>
      </w:pPr>
      <w:r w:rsidRPr="007C46A4">
        <w:rPr>
          <w:b/>
        </w:rPr>
        <w:t>YARARLANILAN DOKUMAN (Varsa):</w:t>
      </w:r>
    </w:p>
    <w:p w:rsidR="009616DC" w:rsidRDefault="009616DC" w:rsidP="00C52D78">
      <w:pPr>
        <w:shd w:val="clear" w:color="auto" w:fill="FFFFFF"/>
        <w:spacing w:before="245"/>
        <w:ind w:left="36"/>
        <w:jc w:val="cente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22</w:t>
      </w:r>
      <w:r w:rsidRPr="00C52D78">
        <w:rPr>
          <w:rFonts w:eastAsiaTheme="minorEastAsia"/>
          <w:b/>
          <w:bCs/>
          <w:sz w:val="56"/>
          <w:highlight w:val="lightGray"/>
        </w:rPr>
        <w:t>-</w:t>
      </w:r>
    </w:p>
    <w:p w:rsidR="00E414EA" w:rsidRPr="002E115A" w:rsidRDefault="00E414EA" w:rsidP="00C52D78">
      <w:pPr>
        <w:shd w:val="clear" w:color="auto" w:fill="FFFFFF"/>
        <w:spacing w:before="245"/>
        <w:ind w:left="36"/>
        <w:jc w:val="center"/>
      </w:pPr>
    </w:p>
    <w:p w:rsidR="009616DC" w:rsidRPr="007509F1" w:rsidRDefault="009616DC" w:rsidP="00C52D78">
      <w:pPr>
        <w:shd w:val="clear" w:color="auto" w:fill="FFFFFF"/>
        <w:spacing w:before="245"/>
        <w:ind w:left="36"/>
        <w:jc w:val="center"/>
        <w:rPr>
          <w:b/>
          <w:iCs/>
          <w:color w:val="000000"/>
          <w:spacing w:val="-5"/>
        </w:rPr>
      </w:pPr>
      <w:r w:rsidRPr="007509F1">
        <w:rPr>
          <w:b/>
          <w:iCs/>
          <w:color w:val="000000"/>
          <w:spacing w:val="-5"/>
        </w:rPr>
        <w:lastRenderedPageBreak/>
        <w:t>T.C.</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ONDOKUZMAYIS ÜNİVERSİTESİ REKTÖRLÜĞÜ</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DİŞ HEKİMLİĞİ FAKÜLTESİ DEKAN</w:t>
      </w:r>
      <w:r>
        <w:rPr>
          <w:b/>
          <w:iCs/>
          <w:color w:val="000000"/>
          <w:spacing w:val="-5"/>
        </w:rPr>
        <w:t xml:space="preserve">LIĞI </w:t>
      </w:r>
    </w:p>
    <w:p w:rsidR="009616DC" w:rsidRDefault="009616DC" w:rsidP="00C52D78">
      <w:pPr>
        <w:shd w:val="clear" w:color="auto" w:fill="FFFFFF"/>
        <w:spacing w:before="245"/>
        <w:ind w:left="36"/>
        <w:jc w:val="center"/>
        <w:rPr>
          <w:b/>
        </w:rPr>
      </w:pPr>
    </w:p>
    <w:p w:rsidR="009616DC" w:rsidRPr="00BE31A0" w:rsidRDefault="009616DC" w:rsidP="00C52D78">
      <w:pPr>
        <w:jc w:val="center"/>
        <w:rPr>
          <w:rFonts w:eastAsia="Calibri"/>
          <w:b/>
          <w:color w:val="000000"/>
        </w:rPr>
      </w:pPr>
      <w:r>
        <w:rPr>
          <w:rFonts w:eastAsia="Calibri"/>
          <w:b/>
          <w:color w:val="000000"/>
        </w:rPr>
        <w:t>KEÇE</w:t>
      </w:r>
      <w:r w:rsidRPr="00D635F4">
        <w:rPr>
          <w:rFonts w:eastAsia="Calibri"/>
          <w:b/>
          <w:color w:val="000000"/>
        </w:rPr>
        <w:t xml:space="preserve"> PARLATMA FIRÇASI</w:t>
      </w:r>
      <w:r>
        <w:rPr>
          <w:rFonts w:eastAsia="Calibri"/>
          <w:b/>
          <w:color w:val="000000"/>
        </w:rPr>
        <w:t xml:space="preserve"> </w:t>
      </w:r>
      <w:r w:rsidRPr="007C46A4">
        <w:rPr>
          <w:b/>
        </w:rPr>
        <w:t>TEKNİK ŞARTNAMESİ</w:t>
      </w:r>
    </w:p>
    <w:p w:rsidR="009616DC" w:rsidRPr="007C46A4" w:rsidRDefault="009616DC" w:rsidP="00C52D78">
      <w:pPr>
        <w:spacing w:line="360" w:lineRule="auto"/>
        <w:jc w:val="center"/>
        <w:rPr>
          <w:b/>
        </w:rPr>
      </w:pPr>
    </w:p>
    <w:p w:rsidR="009616DC" w:rsidRPr="007C46A4" w:rsidRDefault="009616DC" w:rsidP="00C52D78">
      <w:pPr>
        <w:spacing w:line="360" w:lineRule="auto"/>
        <w:rPr>
          <w:b/>
          <w:u w:val="single"/>
        </w:rPr>
      </w:pPr>
      <w:r w:rsidRPr="007C46A4">
        <w:rPr>
          <w:b/>
          <w:u w:val="single"/>
        </w:rPr>
        <w:t xml:space="preserve">Hazırlayan Klinik/Birim: </w:t>
      </w:r>
      <w:r>
        <w:rPr>
          <w:b/>
          <w:u w:val="single"/>
        </w:rPr>
        <w:t xml:space="preserve">                                                                      </w:t>
      </w:r>
      <w:r w:rsidRPr="007C46A4">
        <w:rPr>
          <w:b/>
          <w:u w:val="single"/>
        </w:rPr>
        <w:t>Tarih: …/…/201…</w:t>
      </w:r>
    </w:p>
    <w:p w:rsidR="009616DC" w:rsidRPr="007C46A4" w:rsidRDefault="009616DC" w:rsidP="00C52D78">
      <w:pPr>
        <w:spacing w:line="360" w:lineRule="auto"/>
        <w:rPr>
          <w:b/>
          <w:u w:val="single"/>
        </w:rPr>
      </w:pPr>
    </w:p>
    <w:p w:rsidR="009616DC" w:rsidRPr="007C46A4" w:rsidRDefault="009616DC" w:rsidP="009616DC">
      <w:pPr>
        <w:numPr>
          <w:ilvl w:val="0"/>
          <w:numId w:val="29"/>
        </w:numPr>
        <w:spacing w:after="0" w:line="360" w:lineRule="auto"/>
        <w:contextualSpacing/>
      </w:pPr>
      <w:r w:rsidRPr="007C46A4">
        <w:rPr>
          <w:b/>
        </w:rPr>
        <w:t xml:space="preserve">KONU ve KAPSAM: </w:t>
      </w:r>
      <w:r>
        <w:t xml:space="preserve">… keçe parlatma fırçası </w:t>
      </w:r>
      <w:r w:rsidRPr="007C46A4">
        <w:t>alımı.</w:t>
      </w:r>
    </w:p>
    <w:p w:rsidR="009616DC" w:rsidRPr="007C46A4" w:rsidRDefault="009616DC" w:rsidP="009616DC">
      <w:pPr>
        <w:numPr>
          <w:ilvl w:val="0"/>
          <w:numId w:val="29"/>
        </w:numPr>
        <w:spacing w:after="0" w:line="360" w:lineRule="auto"/>
        <w:contextualSpacing/>
        <w:rPr>
          <w:b/>
        </w:rPr>
      </w:pPr>
      <w:r w:rsidRPr="007C46A4">
        <w:rPr>
          <w:b/>
        </w:rPr>
        <w:t xml:space="preserve">GEREKÇE: </w:t>
      </w:r>
      <w:r>
        <w:t xml:space="preserve">Laboratuvarda </w:t>
      </w:r>
      <w:r w:rsidRPr="007C46A4">
        <w:t>kullanılmak üzere.</w:t>
      </w:r>
    </w:p>
    <w:p w:rsidR="009616DC" w:rsidRPr="007C46A4" w:rsidRDefault="009616DC" w:rsidP="009616DC">
      <w:pPr>
        <w:numPr>
          <w:ilvl w:val="0"/>
          <w:numId w:val="29"/>
        </w:numPr>
        <w:spacing w:after="0" w:line="360" w:lineRule="auto"/>
        <w:contextualSpacing/>
        <w:rPr>
          <w:b/>
        </w:rPr>
      </w:pPr>
      <w:r w:rsidRPr="007C46A4">
        <w:rPr>
          <w:b/>
        </w:rPr>
        <w:t>GENEL İSTEK VE ÖZELLİKLER:</w:t>
      </w:r>
    </w:p>
    <w:p w:rsidR="009616DC" w:rsidRPr="00D635F4" w:rsidRDefault="009616DC" w:rsidP="009616DC">
      <w:pPr>
        <w:numPr>
          <w:ilvl w:val="0"/>
          <w:numId w:val="31"/>
        </w:numPr>
        <w:spacing w:after="0" w:line="240" w:lineRule="auto"/>
        <w:rPr>
          <w:rFonts w:eastAsia="Calibri"/>
          <w:color w:val="000000"/>
        </w:rPr>
      </w:pPr>
      <w:r w:rsidRPr="00D635F4">
        <w:rPr>
          <w:rFonts w:eastAsia="Calibri"/>
          <w:color w:val="000000"/>
        </w:rPr>
        <w:t>Lab</w:t>
      </w:r>
      <w:r>
        <w:rPr>
          <w:rFonts w:eastAsia="Calibri"/>
          <w:color w:val="000000"/>
        </w:rPr>
        <w:t>o</w:t>
      </w:r>
      <w:r w:rsidRPr="00D635F4">
        <w:rPr>
          <w:rFonts w:eastAsia="Calibri"/>
          <w:color w:val="000000"/>
        </w:rPr>
        <w:t>ratu</w:t>
      </w:r>
      <w:r>
        <w:rPr>
          <w:rFonts w:eastAsia="Calibri"/>
          <w:color w:val="000000"/>
        </w:rPr>
        <w:t>v</w:t>
      </w:r>
      <w:r w:rsidRPr="00D635F4">
        <w:rPr>
          <w:rFonts w:eastAsia="Calibri"/>
          <w:color w:val="000000"/>
        </w:rPr>
        <w:t>ar işlemlerinde kullanılacak özellikte olmalı</w:t>
      </w:r>
    </w:p>
    <w:p w:rsidR="009616DC" w:rsidRPr="00D635F4" w:rsidRDefault="009616DC" w:rsidP="009616DC">
      <w:pPr>
        <w:numPr>
          <w:ilvl w:val="0"/>
          <w:numId w:val="31"/>
        </w:numPr>
        <w:spacing w:after="0" w:line="240" w:lineRule="auto"/>
        <w:rPr>
          <w:rFonts w:eastAsia="Calibri"/>
          <w:color w:val="000000"/>
        </w:rPr>
      </w:pPr>
      <w:r w:rsidRPr="00D635F4">
        <w:rPr>
          <w:rFonts w:eastAsia="Calibri"/>
          <w:color w:val="000000"/>
        </w:rPr>
        <w:t>Polisaj makinasına uygun olmalı</w:t>
      </w:r>
    </w:p>
    <w:p w:rsidR="009616DC" w:rsidRPr="00D635F4" w:rsidRDefault="009616DC" w:rsidP="009616DC">
      <w:pPr>
        <w:numPr>
          <w:ilvl w:val="0"/>
          <w:numId w:val="31"/>
        </w:numPr>
        <w:spacing w:after="0" w:line="240" w:lineRule="auto"/>
        <w:rPr>
          <w:rFonts w:eastAsia="Calibri"/>
          <w:color w:val="000000"/>
        </w:rPr>
      </w:pPr>
      <w:r w:rsidRPr="00D635F4">
        <w:rPr>
          <w:rFonts w:eastAsia="Calibri"/>
          <w:color w:val="000000"/>
        </w:rPr>
        <w:t>Keçeden yapılmış olmalı</w:t>
      </w:r>
    </w:p>
    <w:p w:rsidR="009616DC" w:rsidRPr="00D635F4" w:rsidRDefault="009616DC" w:rsidP="009616DC">
      <w:pPr>
        <w:numPr>
          <w:ilvl w:val="0"/>
          <w:numId w:val="31"/>
        </w:numPr>
        <w:spacing w:after="0" w:line="240" w:lineRule="auto"/>
        <w:rPr>
          <w:rFonts w:eastAsia="Calibri"/>
          <w:color w:val="000000"/>
        </w:rPr>
      </w:pPr>
      <w:r w:rsidRPr="00D635F4">
        <w:rPr>
          <w:rFonts w:eastAsia="Calibri"/>
          <w:color w:val="000000"/>
        </w:rPr>
        <w:t>Büyük boy olmalı</w:t>
      </w:r>
    </w:p>
    <w:p w:rsidR="009616DC" w:rsidRPr="00D635F4" w:rsidRDefault="009616DC" w:rsidP="009616DC">
      <w:pPr>
        <w:numPr>
          <w:ilvl w:val="0"/>
          <w:numId w:val="31"/>
        </w:numPr>
        <w:spacing w:after="0" w:line="240" w:lineRule="auto"/>
        <w:rPr>
          <w:rFonts w:eastAsia="Calibri"/>
          <w:color w:val="000000"/>
        </w:rPr>
      </w:pPr>
      <w:r w:rsidRPr="00D635F4">
        <w:rPr>
          <w:rFonts w:eastAsia="Calibri"/>
          <w:color w:val="000000"/>
        </w:rPr>
        <w:t>Aşınmaya dayanıklı olmalı</w:t>
      </w:r>
    </w:p>
    <w:p w:rsidR="009616DC" w:rsidRPr="00D635F4" w:rsidRDefault="009616DC" w:rsidP="009616DC">
      <w:pPr>
        <w:numPr>
          <w:ilvl w:val="0"/>
          <w:numId w:val="31"/>
        </w:numPr>
        <w:spacing w:after="0" w:line="240" w:lineRule="auto"/>
        <w:rPr>
          <w:rFonts w:eastAsia="Calibri"/>
          <w:color w:val="000000"/>
        </w:rPr>
      </w:pPr>
      <w:r w:rsidRPr="00D635F4">
        <w:rPr>
          <w:rFonts w:eastAsia="Calibri"/>
          <w:color w:val="000000"/>
        </w:rPr>
        <w:t>Beyaz veya krem renkte olmalıdır.</w:t>
      </w:r>
    </w:p>
    <w:p w:rsidR="009616DC" w:rsidRPr="00D635F4" w:rsidRDefault="009616DC" w:rsidP="00C52D78">
      <w:pPr>
        <w:ind w:left="720"/>
        <w:rPr>
          <w:rFonts w:eastAsia="Calibri"/>
          <w:color w:val="000000"/>
        </w:rPr>
      </w:pPr>
    </w:p>
    <w:p w:rsidR="009616DC" w:rsidRPr="007C46A4" w:rsidRDefault="009616DC" w:rsidP="009616DC">
      <w:pPr>
        <w:numPr>
          <w:ilvl w:val="0"/>
          <w:numId w:val="29"/>
        </w:numPr>
        <w:spacing w:after="0" w:line="360" w:lineRule="auto"/>
        <w:contextualSpacing/>
        <w:rPr>
          <w:b/>
        </w:rPr>
      </w:pPr>
      <w:r w:rsidRPr="007C46A4">
        <w:rPr>
          <w:b/>
        </w:rPr>
        <w:t xml:space="preserve">NUMUNE ALMA </w:t>
      </w:r>
      <w:r>
        <w:rPr>
          <w:b/>
        </w:rPr>
        <w:t>vey</w:t>
      </w:r>
      <w:r w:rsidRPr="007C46A4">
        <w:rPr>
          <w:b/>
        </w:rPr>
        <w:t xml:space="preserve">a DEĞERLENDİRME: </w:t>
      </w:r>
      <w:r>
        <w:t>Teklif</w:t>
      </w:r>
      <w:r w:rsidRPr="007C46A4">
        <w:t>te numune getirilmelidir.</w:t>
      </w:r>
    </w:p>
    <w:p w:rsidR="009616DC" w:rsidRPr="0093733B" w:rsidRDefault="009616DC" w:rsidP="009616DC">
      <w:pPr>
        <w:numPr>
          <w:ilvl w:val="0"/>
          <w:numId w:val="29"/>
        </w:numPr>
        <w:spacing w:after="0" w:line="360" w:lineRule="auto"/>
        <w:contextualSpacing/>
      </w:pPr>
      <w:r w:rsidRPr="007C46A4">
        <w:rPr>
          <w:b/>
        </w:rPr>
        <w:t>DENETİM VE MUAYENE METODLARI:</w:t>
      </w:r>
      <w:r>
        <w:rPr>
          <w:b/>
        </w:rPr>
        <w:t xml:space="preserve">  </w:t>
      </w:r>
      <w:r>
        <w:t>N</w:t>
      </w:r>
      <w:r w:rsidRPr="0093733B">
        <w:t>umune görülerek değerlendirilecektir.</w:t>
      </w:r>
    </w:p>
    <w:p w:rsidR="009616DC" w:rsidRDefault="009616DC" w:rsidP="009616DC">
      <w:pPr>
        <w:numPr>
          <w:ilvl w:val="0"/>
          <w:numId w:val="29"/>
        </w:numPr>
        <w:spacing w:after="0" w:line="360" w:lineRule="auto"/>
        <w:contextualSpacing/>
        <w:rPr>
          <w:b/>
        </w:rPr>
      </w:pPr>
      <w:r w:rsidRPr="007C46A4">
        <w:rPr>
          <w:b/>
        </w:rPr>
        <w:t>AMBALAJLAMA VE ETİKETLEME:</w:t>
      </w:r>
      <w:r>
        <w:rPr>
          <w:b/>
        </w:rPr>
        <w:t xml:space="preserve"> </w:t>
      </w:r>
    </w:p>
    <w:p w:rsidR="009616DC" w:rsidRPr="007C46A4" w:rsidRDefault="009616DC" w:rsidP="009616DC">
      <w:pPr>
        <w:numPr>
          <w:ilvl w:val="0"/>
          <w:numId w:val="29"/>
        </w:numPr>
        <w:spacing w:after="0" w:line="360" w:lineRule="auto"/>
        <w:contextualSpacing/>
        <w:rPr>
          <w:b/>
        </w:rPr>
      </w:pPr>
      <w:r w:rsidRPr="007C46A4">
        <w:rPr>
          <w:b/>
        </w:rPr>
        <w:t>GARANTİ ŞARTLARI:</w:t>
      </w:r>
      <w:r>
        <w:rPr>
          <w:b/>
        </w:rPr>
        <w:t xml:space="preserve"> </w:t>
      </w:r>
      <w:r>
        <w:t>Yok</w:t>
      </w:r>
    </w:p>
    <w:p w:rsidR="009616DC" w:rsidRPr="007C46A4" w:rsidRDefault="009616DC" w:rsidP="009616DC">
      <w:pPr>
        <w:numPr>
          <w:ilvl w:val="0"/>
          <w:numId w:val="29"/>
        </w:numPr>
        <w:spacing w:after="0" w:line="360" w:lineRule="auto"/>
        <w:contextualSpacing/>
        <w:rPr>
          <w:b/>
        </w:rPr>
      </w:pPr>
      <w:r w:rsidRPr="007C46A4">
        <w:rPr>
          <w:b/>
        </w:rPr>
        <w:t>EKLER:</w:t>
      </w:r>
    </w:p>
    <w:p w:rsidR="009616DC" w:rsidRDefault="009616DC" w:rsidP="009616DC">
      <w:pPr>
        <w:numPr>
          <w:ilvl w:val="0"/>
          <w:numId w:val="29"/>
        </w:numPr>
        <w:spacing w:after="0" w:line="360" w:lineRule="auto"/>
        <w:contextualSpacing/>
        <w:rPr>
          <w:b/>
        </w:rPr>
      </w:pPr>
      <w:r w:rsidRPr="007C46A4">
        <w:rPr>
          <w:b/>
        </w:rPr>
        <w:t>YARARLANILAN DOKUMAN (Varsa):</w:t>
      </w:r>
    </w:p>
    <w:p w:rsidR="009616DC" w:rsidRDefault="009616DC" w:rsidP="00C52D78">
      <w:pPr>
        <w:shd w:val="clear" w:color="auto" w:fill="FFFFFF"/>
        <w:spacing w:before="245"/>
        <w:ind w:left="36"/>
        <w:jc w:val="center"/>
      </w:pP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23</w:t>
      </w:r>
      <w:r w:rsidRPr="00C52D78">
        <w:rPr>
          <w:rFonts w:eastAsiaTheme="minorEastAsia"/>
          <w:b/>
          <w:bCs/>
          <w:sz w:val="56"/>
          <w:highlight w:val="lightGray"/>
        </w:rPr>
        <w:t>-</w:t>
      </w:r>
    </w:p>
    <w:p w:rsidR="00E414EA" w:rsidRPr="002E115A" w:rsidRDefault="00E414EA" w:rsidP="00C52D78">
      <w:pPr>
        <w:shd w:val="clear" w:color="auto" w:fill="FFFFFF"/>
        <w:spacing w:before="245"/>
        <w:ind w:left="36"/>
        <w:jc w:val="center"/>
      </w:pPr>
    </w:p>
    <w:p w:rsidR="009616DC" w:rsidRPr="00153255" w:rsidRDefault="009616DC" w:rsidP="00C52D78"/>
    <w:p w:rsidR="009616DC" w:rsidRDefault="009616DC" w:rsidP="00C52D78">
      <w:pPr>
        <w:spacing w:after="160" w:line="257" w:lineRule="auto"/>
        <w:ind w:left="218"/>
        <w:jc w:val="center"/>
      </w:pPr>
      <w:r w:rsidRPr="3BA265F3">
        <w:rPr>
          <w:rFonts w:ascii="Calibri" w:eastAsia="Calibri" w:hAnsi="Calibri" w:cs="Calibri"/>
          <w:b/>
          <w:bCs/>
          <w:color w:val="000000" w:themeColor="text1"/>
        </w:rPr>
        <w:t>T.C</w:t>
      </w:r>
    </w:p>
    <w:p w:rsidR="009616DC" w:rsidRDefault="009616DC" w:rsidP="00C52D78">
      <w:pPr>
        <w:spacing w:after="160" w:line="257" w:lineRule="auto"/>
        <w:ind w:left="218"/>
        <w:jc w:val="center"/>
      </w:pPr>
      <w:r w:rsidRPr="3BA265F3">
        <w:rPr>
          <w:rFonts w:ascii="Calibri" w:eastAsia="Calibri" w:hAnsi="Calibri" w:cs="Calibri"/>
          <w:b/>
          <w:bCs/>
          <w:color w:val="000000" w:themeColor="text1"/>
        </w:rPr>
        <w:t>ONDOKUZMAYIS ÜNİVERSİTESİ</w:t>
      </w:r>
    </w:p>
    <w:p w:rsidR="009616DC" w:rsidRDefault="009616DC" w:rsidP="00C52D78">
      <w:pPr>
        <w:spacing w:after="160" w:line="257" w:lineRule="auto"/>
        <w:ind w:left="218"/>
        <w:jc w:val="center"/>
      </w:pPr>
      <w:r w:rsidRPr="3BA265F3">
        <w:rPr>
          <w:rFonts w:ascii="Calibri" w:eastAsia="Calibri" w:hAnsi="Calibri" w:cs="Calibri"/>
          <w:b/>
          <w:bCs/>
          <w:color w:val="000000" w:themeColor="text1"/>
        </w:rPr>
        <w:lastRenderedPageBreak/>
        <w:t>DİŞ HEKİMLİĞİ FAKÜLTESİ</w:t>
      </w:r>
    </w:p>
    <w:p w:rsidR="009616DC" w:rsidRDefault="009616DC" w:rsidP="00C52D78">
      <w:pPr>
        <w:spacing w:after="160" w:line="257" w:lineRule="auto"/>
        <w:ind w:left="218"/>
        <w:jc w:val="center"/>
      </w:pPr>
      <w:r w:rsidRPr="3BA265F3">
        <w:rPr>
          <w:rFonts w:ascii="Calibri" w:eastAsia="Calibri" w:hAnsi="Calibri" w:cs="Calibri"/>
          <w:b/>
          <w:bCs/>
          <w:color w:val="000000" w:themeColor="text1"/>
        </w:rPr>
        <w:t>AKRİL LİKİTİ ORTODONTİK Pembe TEKNİK ŞARTNAMESİ</w:t>
      </w:r>
    </w:p>
    <w:p w:rsidR="009616DC" w:rsidRDefault="009616DC" w:rsidP="00C52D78">
      <w:pPr>
        <w:spacing w:after="0"/>
        <w:jc w:val="center"/>
      </w:pPr>
      <w:r w:rsidRPr="3BA265F3">
        <w:rPr>
          <w:rFonts w:ascii="Calibri" w:eastAsia="Calibri" w:hAnsi="Calibri" w:cs="Calibri"/>
          <w:b/>
          <w:bCs/>
          <w:color w:val="000000" w:themeColor="text1"/>
        </w:rPr>
        <w:t>Şartname No: 7</w:t>
      </w:r>
      <w:r w:rsidRPr="3BA265F3">
        <w:rPr>
          <w:rFonts w:ascii="Calibri" w:eastAsia="Calibri" w:hAnsi="Calibri" w:cs="Calibri"/>
          <w:color w:val="000000" w:themeColor="text1"/>
        </w:rPr>
        <w:t xml:space="preserve"> </w:t>
      </w:r>
    </w:p>
    <w:p w:rsidR="009616DC" w:rsidRDefault="009616DC" w:rsidP="00C52D78">
      <w:pPr>
        <w:spacing w:after="0"/>
        <w:jc w:val="center"/>
      </w:pPr>
      <w:r w:rsidRPr="3BA265F3">
        <w:rPr>
          <w:rFonts w:ascii="Calibri" w:eastAsia="Calibri" w:hAnsi="Calibri" w:cs="Calibri"/>
        </w:rPr>
        <w:t xml:space="preserve"> </w:t>
      </w:r>
    </w:p>
    <w:p w:rsidR="009616DC" w:rsidRDefault="009616DC" w:rsidP="00C52D78">
      <w:pPr>
        <w:tabs>
          <w:tab w:val="left" w:pos="605"/>
          <w:tab w:val="left" w:pos="7516"/>
        </w:tabs>
        <w:spacing w:after="0"/>
        <w:ind w:left="60"/>
      </w:pPr>
      <w:r w:rsidRPr="3BA265F3">
        <w:rPr>
          <w:rFonts w:ascii="Calibri" w:eastAsia="Calibri" w:hAnsi="Calibri" w:cs="Calibri"/>
          <w:b/>
          <w:bCs/>
          <w:color w:val="000000" w:themeColor="text1"/>
        </w:rPr>
        <w:t>1. KONU ve KAPSAM: O</w:t>
      </w:r>
      <w:r w:rsidRPr="3BA265F3">
        <w:rPr>
          <w:rFonts w:ascii="Calibri" w:eastAsia="Calibri" w:hAnsi="Calibri" w:cs="Calibri"/>
          <w:color w:val="000000" w:themeColor="text1"/>
        </w:rPr>
        <w:t xml:space="preserve">rtodontik akril likiti 1000 ml alımı. </w:t>
      </w:r>
      <w:r>
        <w:tab/>
      </w:r>
      <w:r w:rsidRPr="3BA265F3">
        <w:rPr>
          <w:rFonts w:ascii="Calibri" w:eastAsia="Calibri" w:hAnsi="Calibri" w:cs="Calibri"/>
          <w:color w:val="000000" w:themeColor="text1"/>
        </w:rPr>
        <w:t xml:space="preserve"> </w:t>
      </w:r>
    </w:p>
    <w:p w:rsidR="009616DC" w:rsidRDefault="009616DC" w:rsidP="00C52D78">
      <w:pPr>
        <w:tabs>
          <w:tab w:val="left" w:pos="605"/>
          <w:tab w:val="left" w:pos="6170"/>
          <w:tab w:val="left" w:pos="6416"/>
          <w:tab w:val="left" w:pos="7516"/>
        </w:tabs>
        <w:spacing w:after="0"/>
        <w:ind w:left="60"/>
      </w:pPr>
      <w:r w:rsidRPr="3BA265F3">
        <w:rPr>
          <w:rFonts w:ascii="Calibri" w:eastAsia="Calibri" w:hAnsi="Calibri" w:cs="Calibri"/>
          <w:b/>
          <w:bCs/>
          <w:color w:val="000000" w:themeColor="text1"/>
        </w:rPr>
        <w:t xml:space="preserve">2. GEREKÇE: </w:t>
      </w:r>
      <w:r w:rsidRPr="3BA265F3">
        <w:rPr>
          <w:rFonts w:ascii="Calibri" w:eastAsia="Calibri" w:hAnsi="Calibri" w:cs="Calibri"/>
          <w:color w:val="000000" w:themeColor="text1"/>
        </w:rPr>
        <w:t xml:space="preserve">Laboratuvarda kullanılmak üzere.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C52D78">
      <w:pPr>
        <w:tabs>
          <w:tab w:val="left" w:pos="605"/>
          <w:tab w:val="left" w:pos="5881"/>
          <w:tab w:val="left" w:pos="6170"/>
          <w:tab w:val="left" w:pos="6416"/>
          <w:tab w:val="left" w:pos="7516"/>
        </w:tabs>
        <w:spacing w:after="0"/>
        <w:ind w:left="60"/>
      </w:pPr>
      <w:r w:rsidRPr="3BA265F3">
        <w:rPr>
          <w:rFonts w:ascii="Calibri" w:eastAsia="Calibri" w:hAnsi="Calibri" w:cs="Calibri"/>
          <w:b/>
          <w:bCs/>
          <w:color w:val="000000" w:themeColor="text1"/>
        </w:rPr>
        <w:t>3. GENEL İSTEK VE ÖZELLİKLER:</w:t>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9616DC">
      <w:pPr>
        <w:pStyle w:val="ListeParagraf"/>
        <w:numPr>
          <w:ilvl w:val="0"/>
          <w:numId w:val="33"/>
        </w:numPr>
        <w:spacing w:after="0"/>
        <w:rPr>
          <w:rFonts w:cs="Calibri"/>
        </w:rPr>
      </w:pPr>
      <w:r w:rsidRPr="3BA265F3">
        <w:rPr>
          <w:rFonts w:ascii="Calibri" w:eastAsia="Calibri" w:hAnsi="Calibri" w:cs="Calibri"/>
        </w:rPr>
        <w:t xml:space="preserve">Ortodontik akril tozuyla birlikte kullanıma uygun olmalıdır </w:t>
      </w:r>
    </w:p>
    <w:p w:rsidR="009616DC" w:rsidRDefault="009616DC" w:rsidP="009616DC">
      <w:pPr>
        <w:pStyle w:val="ListeParagraf"/>
        <w:numPr>
          <w:ilvl w:val="0"/>
          <w:numId w:val="33"/>
        </w:numPr>
        <w:spacing w:after="0"/>
        <w:rPr>
          <w:rFonts w:cs="Calibri"/>
          <w:color w:val="000000" w:themeColor="text1"/>
        </w:rPr>
      </w:pPr>
      <w:r w:rsidRPr="3BA265F3">
        <w:rPr>
          <w:rFonts w:ascii="Calibri" w:eastAsia="Calibri" w:hAnsi="Calibri" w:cs="Calibri"/>
          <w:color w:val="000000" w:themeColor="text1"/>
        </w:rPr>
        <w:t xml:space="preserve">Pembe renkli olmalıdır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9616DC">
      <w:pPr>
        <w:pStyle w:val="ListeParagraf"/>
        <w:numPr>
          <w:ilvl w:val="0"/>
          <w:numId w:val="33"/>
        </w:numPr>
        <w:spacing w:after="0"/>
        <w:rPr>
          <w:rFonts w:cs="Calibri"/>
          <w:color w:val="000000" w:themeColor="text1"/>
        </w:rPr>
      </w:pPr>
      <w:r w:rsidRPr="3BA265F3">
        <w:rPr>
          <w:rFonts w:ascii="Calibri" w:eastAsia="Calibri" w:hAnsi="Calibri" w:cs="Calibri"/>
          <w:color w:val="000000" w:themeColor="text1"/>
        </w:rPr>
        <w:t xml:space="preserve">Akril likiti tozuyla aynı marka olmalıdır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9616DC">
      <w:pPr>
        <w:pStyle w:val="ListeParagraf"/>
        <w:numPr>
          <w:ilvl w:val="0"/>
          <w:numId w:val="33"/>
        </w:numPr>
        <w:spacing w:after="0"/>
        <w:rPr>
          <w:rFonts w:cs="Calibri"/>
          <w:color w:val="000000" w:themeColor="text1"/>
        </w:rPr>
      </w:pPr>
      <w:r w:rsidRPr="3BA265F3">
        <w:rPr>
          <w:rFonts w:ascii="Calibri" w:eastAsia="Calibri" w:hAnsi="Calibri" w:cs="Calibri"/>
          <w:color w:val="000000" w:themeColor="text1"/>
        </w:rPr>
        <w:t xml:space="preserve">Ambalaj üzerinde üretim ve son kullanım tarihi olmalıdır. </w:t>
      </w:r>
    </w:p>
    <w:p w:rsidR="009616DC" w:rsidRDefault="009616DC" w:rsidP="00C52D78">
      <w:pPr>
        <w:tabs>
          <w:tab w:val="left" w:pos="605"/>
        </w:tabs>
        <w:spacing w:after="0"/>
        <w:ind w:left="60" w:firstLine="225"/>
      </w:pPr>
      <w:r w:rsidRPr="3BA265F3">
        <w:rPr>
          <w:rFonts w:ascii="Calibri" w:eastAsia="Calibri" w:hAnsi="Calibri" w:cs="Calibri"/>
          <w:b/>
          <w:bCs/>
          <w:color w:val="000000" w:themeColor="text1"/>
        </w:rPr>
        <w:t xml:space="preserve">4. NUMUNE ALMA veya DEĞERLENDİRME: </w:t>
      </w:r>
      <w:r w:rsidRPr="3BA265F3">
        <w:rPr>
          <w:rFonts w:ascii="Calibri" w:eastAsia="Calibri" w:hAnsi="Calibri" w:cs="Calibri"/>
          <w:color w:val="000000" w:themeColor="text1"/>
        </w:rPr>
        <w:t xml:space="preserve">Teklifte numune getirilmelidir. </w:t>
      </w:r>
    </w:p>
    <w:p w:rsidR="009616DC" w:rsidRDefault="009616DC" w:rsidP="00C52D78">
      <w:pPr>
        <w:tabs>
          <w:tab w:val="left" w:pos="605"/>
        </w:tabs>
        <w:spacing w:after="0"/>
        <w:ind w:left="60" w:firstLine="225"/>
      </w:pPr>
      <w:r w:rsidRPr="3BA265F3">
        <w:rPr>
          <w:rFonts w:ascii="Calibri" w:eastAsia="Calibri" w:hAnsi="Calibri" w:cs="Calibri"/>
          <w:b/>
          <w:bCs/>
          <w:color w:val="000000" w:themeColor="text1"/>
        </w:rPr>
        <w:t xml:space="preserve">5. DENETİM VE MUAYENE METODLARI:  </w:t>
      </w:r>
      <w:r w:rsidRPr="3BA265F3">
        <w:rPr>
          <w:rFonts w:ascii="Calibri" w:eastAsia="Calibri" w:hAnsi="Calibri" w:cs="Calibri"/>
          <w:color w:val="000000" w:themeColor="text1"/>
        </w:rPr>
        <w:t xml:space="preserve">Numune görülerek değerlendirilecektir. </w:t>
      </w:r>
    </w:p>
    <w:p w:rsidR="009616DC" w:rsidRDefault="009616DC" w:rsidP="00C52D78">
      <w:pPr>
        <w:tabs>
          <w:tab w:val="left" w:pos="605"/>
          <w:tab w:val="left" w:pos="6170"/>
          <w:tab w:val="left" w:pos="6416"/>
          <w:tab w:val="left" w:pos="6662"/>
        </w:tabs>
        <w:spacing w:after="0"/>
        <w:ind w:left="60"/>
      </w:pPr>
      <w:r w:rsidRPr="3BA265F3">
        <w:rPr>
          <w:rFonts w:ascii="Calibri" w:eastAsia="Calibri" w:hAnsi="Calibri" w:cs="Calibri"/>
          <w:b/>
          <w:bCs/>
          <w:color w:val="000000" w:themeColor="text1"/>
        </w:rPr>
        <w:t xml:space="preserve">6. AMBALAJLAMA VE ETİKETLEME: </w:t>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9616DC">
      <w:pPr>
        <w:pStyle w:val="ListeParagraf"/>
        <w:numPr>
          <w:ilvl w:val="0"/>
          <w:numId w:val="32"/>
        </w:numPr>
        <w:spacing w:after="0"/>
        <w:ind w:left="780"/>
        <w:rPr>
          <w:rFonts w:cs="Calibri"/>
          <w:color w:val="000000" w:themeColor="text1"/>
        </w:rPr>
      </w:pPr>
      <w:r w:rsidRPr="3BA265F3">
        <w:rPr>
          <w:rFonts w:ascii="Calibri" w:eastAsia="Calibri" w:hAnsi="Calibri" w:cs="Calibri"/>
          <w:color w:val="000000" w:themeColor="text1"/>
        </w:rPr>
        <w:t xml:space="preserve">1000 ml 'lik ambalajda olmalıdır.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C52D78">
      <w:pPr>
        <w:tabs>
          <w:tab w:val="left" w:pos="605"/>
          <w:tab w:val="left" w:pos="5881"/>
          <w:tab w:val="left" w:pos="6170"/>
          <w:tab w:val="left" w:pos="6416"/>
          <w:tab w:val="left" w:pos="6662"/>
        </w:tabs>
        <w:spacing w:after="0"/>
        <w:ind w:left="60"/>
      </w:pPr>
      <w:r w:rsidRPr="3BA265F3">
        <w:rPr>
          <w:rFonts w:ascii="Calibri" w:eastAsia="Calibri" w:hAnsi="Calibri" w:cs="Calibri"/>
          <w:b/>
          <w:bCs/>
          <w:color w:val="000000" w:themeColor="text1"/>
        </w:rPr>
        <w:t>7. GARANTİ ŞARTLARI:</w:t>
      </w:r>
      <w:r w:rsidRPr="3BA265F3">
        <w:rPr>
          <w:rFonts w:ascii="Calibri" w:eastAsia="Calibri" w:hAnsi="Calibri" w:cs="Calibri"/>
          <w:color w:val="000000" w:themeColor="text1"/>
        </w:rPr>
        <w:t xml:space="preserve"> Son kullanım tarihi ürün tesliminden itibaren en az 3 </w:t>
      </w:r>
      <w:proofErr w:type="gramStart"/>
      <w:r w:rsidRPr="3BA265F3">
        <w:rPr>
          <w:rFonts w:ascii="Calibri" w:eastAsia="Calibri" w:hAnsi="Calibri" w:cs="Calibri"/>
          <w:color w:val="000000" w:themeColor="text1"/>
        </w:rPr>
        <w:t>yıl   olmalıdır</w:t>
      </w:r>
      <w:proofErr w:type="gramEnd"/>
      <w:r w:rsidRPr="3BA265F3">
        <w:rPr>
          <w:rFonts w:ascii="Calibri" w:eastAsia="Calibri" w:hAnsi="Calibri" w:cs="Calibri"/>
          <w:color w:val="000000" w:themeColor="text1"/>
        </w:rPr>
        <w:t xml:space="preserve">      </w:t>
      </w:r>
    </w:p>
    <w:p w:rsidR="009616DC" w:rsidRDefault="009616DC" w:rsidP="00C52D78">
      <w:pPr>
        <w:tabs>
          <w:tab w:val="left" w:pos="605"/>
          <w:tab w:val="left" w:pos="4857"/>
          <w:tab w:val="left" w:pos="5362"/>
          <w:tab w:val="left" w:pos="5881"/>
          <w:tab w:val="left" w:pos="6170"/>
          <w:tab w:val="left" w:pos="6416"/>
          <w:tab w:val="left" w:pos="6662"/>
        </w:tabs>
        <w:spacing w:after="0"/>
        <w:ind w:left="60"/>
      </w:pPr>
      <w:r w:rsidRPr="3BA265F3">
        <w:rPr>
          <w:rFonts w:ascii="Calibri" w:eastAsia="Calibri" w:hAnsi="Calibri" w:cs="Calibri"/>
          <w:b/>
          <w:bCs/>
          <w:color w:val="000000" w:themeColor="text1"/>
        </w:rPr>
        <w:t>8. EKLER:</w:t>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r>
        <w:tab/>
      </w:r>
      <w:r w:rsidRPr="3BA265F3">
        <w:rPr>
          <w:rFonts w:ascii="Calibri" w:eastAsia="Calibri" w:hAnsi="Calibri" w:cs="Calibri"/>
          <w:color w:val="000000" w:themeColor="text1"/>
        </w:rPr>
        <w:t xml:space="preserve"> </w:t>
      </w:r>
    </w:p>
    <w:p w:rsidR="009616DC" w:rsidRDefault="009616DC" w:rsidP="00C52D78">
      <w:pPr>
        <w:rPr>
          <w:rFonts w:ascii="Calibri" w:eastAsia="Calibri" w:hAnsi="Calibri" w:cs="Calibri"/>
        </w:rPr>
      </w:pPr>
      <w:r w:rsidRPr="3BA265F3">
        <w:rPr>
          <w:rFonts w:ascii="Calibri" w:eastAsia="Calibri" w:hAnsi="Calibri" w:cs="Calibri"/>
          <w:b/>
          <w:bCs/>
          <w:color w:val="000000" w:themeColor="text1"/>
        </w:rPr>
        <w:t>9. YARARLANILAN DOKUMAN (Varsa):</w:t>
      </w:r>
      <w:r w:rsidRPr="3BA265F3">
        <w:rPr>
          <w:rFonts w:ascii="Calibri" w:eastAsia="Calibri" w:hAnsi="Calibri" w:cs="Calibri"/>
          <w:color w:val="000000" w:themeColor="text1"/>
        </w:rPr>
        <w:t xml:space="preserve"> </w:t>
      </w:r>
      <w:r w:rsidRPr="3BA265F3">
        <w:rPr>
          <w:rFonts w:ascii="Calibri" w:eastAsia="Calibri" w:hAnsi="Calibri" w:cs="Calibri"/>
        </w:rPr>
        <w:t xml:space="preserve"> </w:t>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24</w:t>
      </w:r>
      <w:r w:rsidRPr="00C52D78">
        <w:rPr>
          <w:rFonts w:eastAsiaTheme="minorEastAsia"/>
          <w:b/>
          <w:bCs/>
          <w:sz w:val="56"/>
          <w:highlight w:val="lightGray"/>
        </w:rPr>
        <w:t>-</w:t>
      </w:r>
    </w:p>
    <w:p w:rsidR="00E414EA" w:rsidRDefault="00E414EA" w:rsidP="00E414EA">
      <w:pPr>
        <w:jc w:val="center"/>
      </w:pPr>
    </w:p>
    <w:p w:rsidR="009616DC" w:rsidRPr="00ED6C31" w:rsidRDefault="009616DC" w:rsidP="00C52D78">
      <w:pPr>
        <w:widowControl w:val="0"/>
        <w:spacing w:before="40" w:after="40" w:line="360" w:lineRule="auto"/>
        <w:jc w:val="center"/>
        <w:rPr>
          <w:rFonts w:eastAsiaTheme="minorEastAsia"/>
          <w:b/>
          <w:bCs/>
          <w:lang w:eastAsia="tr-TR"/>
        </w:rPr>
      </w:pPr>
      <w:r w:rsidRPr="79E1C5E3">
        <w:rPr>
          <w:rFonts w:eastAsiaTheme="minorEastAsia"/>
          <w:b/>
          <w:bCs/>
          <w:lang w:eastAsia="tr-TR"/>
        </w:rPr>
        <w:t>T.C.</w:t>
      </w:r>
    </w:p>
    <w:p w:rsidR="009616DC" w:rsidRPr="00ED6C31" w:rsidRDefault="009616DC" w:rsidP="00C52D78">
      <w:pPr>
        <w:widowControl w:val="0"/>
        <w:spacing w:before="40" w:after="40" w:line="360" w:lineRule="auto"/>
        <w:jc w:val="center"/>
        <w:rPr>
          <w:rFonts w:eastAsiaTheme="minorEastAsia"/>
          <w:b/>
          <w:bCs/>
          <w:lang w:eastAsia="tr-TR"/>
        </w:rPr>
      </w:pPr>
      <w:r w:rsidRPr="79E1C5E3">
        <w:rPr>
          <w:rFonts w:eastAsiaTheme="minorEastAsia"/>
          <w:b/>
          <w:bCs/>
          <w:lang w:eastAsia="tr-TR"/>
        </w:rPr>
        <w:t xml:space="preserve">ONDOKUZMAYIS ÜNİVERSİTESİ </w:t>
      </w:r>
    </w:p>
    <w:p w:rsidR="009616DC" w:rsidRPr="00ED6C31" w:rsidRDefault="009616DC" w:rsidP="00C52D78">
      <w:pPr>
        <w:widowControl w:val="0"/>
        <w:spacing w:before="40" w:after="40" w:line="360" w:lineRule="auto"/>
        <w:jc w:val="center"/>
        <w:rPr>
          <w:rFonts w:eastAsiaTheme="minorEastAsia"/>
          <w:b/>
          <w:bCs/>
          <w:lang w:eastAsia="tr-TR"/>
        </w:rPr>
      </w:pPr>
      <w:r w:rsidRPr="79E1C5E3">
        <w:rPr>
          <w:rFonts w:eastAsiaTheme="minorEastAsia"/>
          <w:b/>
          <w:bCs/>
          <w:lang w:eastAsia="tr-TR"/>
        </w:rPr>
        <w:t>DİŞ HEKİMLİĞİ FAKÜLTESİ</w:t>
      </w:r>
    </w:p>
    <w:p w:rsidR="009616DC" w:rsidRDefault="009616DC" w:rsidP="00C52D78">
      <w:pPr>
        <w:widowControl w:val="0"/>
        <w:shd w:val="clear" w:color="auto" w:fill="FFFFFF" w:themeFill="background1"/>
        <w:tabs>
          <w:tab w:val="left" w:leader="dot" w:pos="4478"/>
        </w:tabs>
        <w:autoSpaceDE w:val="0"/>
        <w:autoSpaceDN w:val="0"/>
        <w:adjustRightInd w:val="0"/>
        <w:spacing w:before="40" w:after="40" w:line="360" w:lineRule="auto"/>
        <w:jc w:val="center"/>
        <w:rPr>
          <w:rFonts w:eastAsiaTheme="minorEastAsia"/>
          <w:b/>
          <w:bCs/>
          <w:color w:val="000000"/>
          <w:spacing w:val="1"/>
          <w:lang w:eastAsia="tr-TR"/>
        </w:rPr>
      </w:pPr>
      <w:r w:rsidRPr="79E1C5E3">
        <w:rPr>
          <w:rFonts w:eastAsiaTheme="minorEastAsia"/>
          <w:b/>
          <w:bCs/>
          <w:color w:val="000000"/>
          <w:spacing w:val="1"/>
          <w:lang w:eastAsia="tr-TR"/>
        </w:rPr>
        <w:t>TOPİKAL ANESTEZİK JEL TEKNİK ŞARTNAMESİ</w:t>
      </w:r>
    </w:p>
    <w:p w:rsidR="009616DC" w:rsidRDefault="009616DC" w:rsidP="00C52D78">
      <w:pPr>
        <w:widowControl w:val="0"/>
        <w:shd w:val="clear" w:color="auto" w:fill="FFFFFF" w:themeFill="background1"/>
        <w:tabs>
          <w:tab w:val="left" w:leader="dot" w:pos="4478"/>
        </w:tabs>
        <w:spacing w:after="0" w:line="240" w:lineRule="auto"/>
        <w:jc w:val="center"/>
        <w:rPr>
          <w:rFonts w:eastAsiaTheme="minorEastAsia"/>
          <w:b/>
          <w:bCs/>
          <w:color w:val="000000" w:themeColor="text1"/>
          <w:lang w:eastAsia="tr-TR"/>
        </w:rPr>
      </w:pPr>
      <w:r w:rsidRPr="79E1C5E3">
        <w:rPr>
          <w:rFonts w:eastAsiaTheme="minorEastAsia"/>
          <w:b/>
          <w:bCs/>
          <w:color w:val="000000" w:themeColor="text1"/>
          <w:lang w:eastAsia="tr-TR"/>
        </w:rPr>
        <w:t>Şartname No: 17</w:t>
      </w:r>
    </w:p>
    <w:p w:rsidR="009616DC" w:rsidRDefault="009616DC" w:rsidP="00C52D78">
      <w:pPr>
        <w:widowControl w:val="0"/>
        <w:shd w:val="clear" w:color="auto" w:fill="FFFFFF" w:themeFill="background1"/>
        <w:tabs>
          <w:tab w:val="left" w:leader="dot" w:pos="4478"/>
        </w:tabs>
        <w:autoSpaceDE w:val="0"/>
        <w:autoSpaceDN w:val="0"/>
        <w:adjustRightInd w:val="0"/>
        <w:spacing w:after="0" w:line="240" w:lineRule="auto"/>
        <w:ind w:left="2498" w:hanging="1647"/>
        <w:jc w:val="center"/>
        <w:rPr>
          <w:rFonts w:eastAsiaTheme="minorEastAsia"/>
          <w:b/>
          <w:bCs/>
          <w:color w:val="000000"/>
          <w:spacing w:val="1"/>
          <w:lang w:eastAsia="tr-TR"/>
        </w:rPr>
      </w:pPr>
    </w:p>
    <w:p w:rsidR="009616DC" w:rsidRPr="00B4668A" w:rsidRDefault="009616DC" w:rsidP="00C52D78">
      <w:pPr>
        <w:widowControl w:val="0"/>
        <w:shd w:val="clear" w:color="auto" w:fill="FFFFFF" w:themeFill="background1"/>
        <w:tabs>
          <w:tab w:val="left" w:leader="dot" w:pos="4478"/>
        </w:tabs>
        <w:autoSpaceDE w:val="0"/>
        <w:autoSpaceDN w:val="0"/>
        <w:adjustRightInd w:val="0"/>
        <w:spacing w:after="0" w:line="240" w:lineRule="auto"/>
        <w:ind w:left="2498" w:hanging="1647"/>
        <w:jc w:val="center"/>
        <w:rPr>
          <w:rFonts w:eastAsiaTheme="minorEastAsia"/>
          <w:b/>
          <w:bCs/>
          <w:lang w:eastAsia="tr-TR"/>
        </w:rPr>
      </w:pP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color w:val="000000"/>
          <w:spacing w:val="3"/>
          <w:lang w:eastAsia="tr-TR"/>
        </w:rPr>
      </w:pPr>
      <w:r w:rsidRPr="79E1C5E3">
        <w:rPr>
          <w:rFonts w:eastAsiaTheme="minorEastAsia"/>
          <w:b/>
          <w:bCs/>
          <w:color w:val="000000"/>
          <w:spacing w:val="3"/>
          <w:lang w:eastAsia="tr-TR"/>
        </w:rPr>
        <w:t>1.KONU ve KAPSAM:</w:t>
      </w:r>
      <w:r w:rsidRPr="79E1C5E3">
        <w:rPr>
          <w:rFonts w:eastAsiaTheme="minorEastAsia"/>
          <w:lang w:eastAsia="tr-TR"/>
        </w:rPr>
        <w:t xml:space="preserve"> topikal anestezik jel alımı</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color w:val="000000"/>
          <w:spacing w:val="-8"/>
          <w:lang w:eastAsia="tr-TR"/>
        </w:rPr>
      </w:pPr>
      <w:r w:rsidRPr="79E1C5E3">
        <w:rPr>
          <w:rFonts w:eastAsiaTheme="minorEastAsia"/>
          <w:b/>
          <w:bCs/>
          <w:color w:val="000000"/>
          <w:spacing w:val="-4"/>
          <w:lang w:eastAsia="tr-TR"/>
        </w:rPr>
        <w:t xml:space="preserve">2.GEREKÇE: </w:t>
      </w:r>
      <w:r w:rsidRPr="79E1C5E3">
        <w:rPr>
          <w:rFonts w:eastAsiaTheme="minorEastAsia"/>
          <w:color w:val="000000"/>
          <w:spacing w:val="-4"/>
          <w:lang w:eastAsia="tr-TR"/>
        </w:rPr>
        <w:t>Kliniğimizde kullanılmak üzere</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8"/>
          <w:lang w:eastAsia="tr-TR"/>
        </w:rPr>
      </w:pPr>
      <w:r w:rsidRPr="79E1C5E3">
        <w:rPr>
          <w:rFonts w:eastAsiaTheme="minorEastAsia"/>
          <w:b/>
          <w:bCs/>
          <w:color w:val="000000" w:themeColor="text1"/>
          <w:lang w:eastAsia="tr-TR"/>
        </w:rPr>
        <w:t>3.GENEL İSTEK VE ÖZELLİKLER:</w:t>
      </w:r>
    </w:p>
    <w:p w:rsidR="009616DC" w:rsidRPr="00B4668A" w:rsidRDefault="009616DC" w:rsidP="009616DC">
      <w:pPr>
        <w:widowControl w:val="0"/>
        <w:numPr>
          <w:ilvl w:val="0"/>
          <w:numId w:val="34"/>
        </w:numPr>
        <w:suppressAutoHyphens/>
        <w:autoSpaceDE w:val="0"/>
        <w:autoSpaceDN w:val="0"/>
        <w:adjustRightInd w:val="0"/>
        <w:spacing w:after="0" w:line="240" w:lineRule="auto"/>
        <w:contextualSpacing/>
        <w:jc w:val="both"/>
        <w:rPr>
          <w:rFonts w:eastAsiaTheme="minorEastAsia"/>
          <w:lang w:eastAsia="tr-TR"/>
        </w:rPr>
      </w:pPr>
      <w:r w:rsidRPr="79E1C5E3">
        <w:rPr>
          <w:rFonts w:eastAsiaTheme="minorEastAsia"/>
          <w:lang w:eastAsia="tr-TR"/>
        </w:rPr>
        <w:t>En az %20 benzokain içermelidir.</w:t>
      </w:r>
    </w:p>
    <w:p w:rsidR="009616DC" w:rsidRPr="00B4668A" w:rsidRDefault="009616DC" w:rsidP="009616DC">
      <w:pPr>
        <w:widowControl w:val="0"/>
        <w:numPr>
          <w:ilvl w:val="0"/>
          <w:numId w:val="34"/>
        </w:numPr>
        <w:suppressAutoHyphens/>
        <w:autoSpaceDE w:val="0"/>
        <w:autoSpaceDN w:val="0"/>
        <w:adjustRightInd w:val="0"/>
        <w:spacing w:after="0" w:line="240" w:lineRule="auto"/>
        <w:contextualSpacing/>
        <w:jc w:val="both"/>
        <w:rPr>
          <w:rFonts w:eastAsiaTheme="minorEastAsia"/>
          <w:lang w:eastAsia="tr-TR"/>
        </w:rPr>
      </w:pPr>
      <w:r w:rsidRPr="79E1C5E3">
        <w:rPr>
          <w:rFonts w:eastAsiaTheme="minorEastAsia"/>
          <w:lang w:eastAsia="tr-TR"/>
        </w:rPr>
        <w:t>Çabuk uygulanabilmeli</w:t>
      </w:r>
    </w:p>
    <w:p w:rsidR="009616DC" w:rsidRPr="00B4668A" w:rsidRDefault="009616DC" w:rsidP="009616DC">
      <w:pPr>
        <w:widowControl w:val="0"/>
        <w:numPr>
          <w:ilvl w:val="0"/>
          <w:numId w:val="34"/>
        </w:numPr>
        <w:suppressAutoHyphens/>
        <w:autoSpaceDE w:val="0"/>
        <w:autoSpaceDN w:val="0"/>
        <w:adjustRightInd w:val="0"/>
        <w:spacing w:after="0" w:line="240" w:lineRule="auto"/>
        <w:contextualSpacing/>
        <w:jc w:val="both"/>
        <w:rPr>
          <w:rFonts w:eastAsiaTheme="minorEastAsia"/>
          <w:lang w:eastAsia="tr-TR"/>
        </w:rPr>
      </w:pPr>
      <w:r w:rsidRPr="79E1C5E3">
        <w:rPr>
          <w:rFonts w:eastAsiaTheme="minorEastAsia"/>
          <w:lang w:eastAsia="tr-TR"/>
        </w:rPr>
        <w:t>Uygulama sonrası acı tat bırakmamalıdır</w:t>
      </w:r>
    </w:p>
    <w:p w:rsidR="009616DC" w:rsidRPr="00B4668A" w:rsidRDefault="009616DC" w:rsidP="009616DC">
      <w:pPr>
        <w:widowControl w:val="0"/>
        <w:numPr>
          <w:ilvl w:val="0"/>
          <w:numId w:val="34"/>
        </w:numPr>
        <w:suppressAutoHyphens/>
        <w:autoSpaceDE w:val="0"/>
        <w:autoSpaceDN w:val="0"/>
        <w:adjustRightInd w:val="0"/>
        <w:spacing w:after="0" w:line="240" w:lineRule="auto"/>
        <w:contextualSpacing/>
        <w:jc w:val="both"/>
        <w:rPr>
          <w:rFonts w:eastAsiaTheme="minorEastAsia"/>
          <w:lang w:eastAsia="tr-TR"/>
        </w:rPr>
      </w:pPr>
      <w:r w:rsidRPr="79E1C5E3">
        <w:rPr>
          <w:rFonts w:eastAsiaTheme="minorEastAsia"/>
          <w:lang w:eastAsia="tr-TR"/>
        </w:rPr>
        <w:t xml:space="preserve">Farklı </w:t>
      </w:r>
      <w:proofErr w:type="gramStart"/>
      <w:r w:rsidRPr="79E1C5E3">
        <w:rPr>
          <w:rFonts w:eastAsiaTheme="minorEastAsia"/>
          <w:lang w:eastAsia="tr-TR"/>
        </w:rPr>
        <w:t>aromalarda</w:t>
      </w:r>
      <w:proofErr w:type="gramEnd"/>
      <w:r w:rsidRPr="79E1C5E3">
        <w:rPr>
          <w:rFonts w:eastAsiaTheme="minorEastAsia"/>
          <w:lang w:eastAsia="tr-TR"/>
        </w:rPr>
        <w:t xml:space="preserve"> olmalıdır.</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8"/>
          <w:lang w:eastAsia="tr-TR"/>
        </w:rPr>
      </w:pP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4"/>
          <w:lang w:eastAsia="tr-TR"/>
        </w:rPr>
      </w:pPr>
      <w:r w:rsidRPr="79E1C5E3">
        <w:rPr>
          <w:rFonts w:eastAsiaTheme="minorEastAsia"/>
          <w:b/>
          <w:bCs/>
          <w:color w:val="000000"/>
          <w:spacing w:val="-2"/>
          <w:lang w:eastAsia="tr-TR"/>
        </w:rPr>
        <w:t xml:space="preserve">4.NUMUNE ALMA veya DEĞERLENDİRME: </w:t>
      </w:r>
      <w:r w:rsidRPr="79E1C5E3">
        <w:rPr>
          <w:rFonts w:eastAsiaTheme="minorEastAsia"/>
          <w:color w:val="000000"/>
          <w:spacing w:val="-2"/>
          <w:lang w:eastAsia="tr-TR"/>
        </w:rPr>
        <w:t>Teklifte 1 adet numune getirilmelidir. Getirilen numune istek sayısından düşürülmemelidir.</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10"/>
          <w:lang w:eastAsia="tr-TR"/>
        </w:rPr>
      </w:pPr>
      <w:r w:rsidRPr="79E1C5E3">
        <w:rPr>
          <w:rFonts w:eastAsiaTheme="minorEastAsia"/>
          <w:b/>
          <w:bCs/>
          <w:color w:val="000000"/>
          <w:spacing w:val="-3"/>
          <w:lang w:eastAsia="tr-TR"/>
        </w:rPr>
        <w:t>5.DENETİM VE MUAYENE METODLARI:</w:t>
      </w:r>
      <w:r w:rsidRPr="79E1C5E3">
        <w:rPr>
          <w:rFonts w:eastAsiaTheme="minorEastAsia"/>
          <w:lang w:eastAsia="tr-TR"/>
        </w:rPr>
        <w:t xml:space="preserve"> </w:t>
      </w:r>
      <w:r w:rsidRPr="79E1C5E3">
        <w:rPr>
          <w:rFonts w:eastAsiaTheme="minorEastAsia"/>
          <w:color w:val="000000"/>
          <w:spacing w:val="-3"/>
          <w:lang w:eastAsia="tr-TR"/>
        </w:rPr>
        <w:t>Numune görülerek değerlendirilecektir.</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8"/>
          <w:lang w:eastAsia="tr-TR"/>
        </w:rPr>
      </w:pPr>
      <w:r w:rsidRPr="79E1C5E3">
        <w:rPr>
          <w:rFonts w:eastAsiaTheme="minorEastAsia"/>
          <w:b/>
          <w:bCs/>
          <w:color w:val="000000"/>
          <w:spacing w:val="1"/>
          <w:lang w:eastAsia="tr-TR"/>
        </w:rPr>
        <w:t xml:space="preserve">6.AMBALAJLAMAVE ETİKETLEME: </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10"/>
          <w:lang w:eastAsia="tr-TR"/>
        </w:rPr>
      </w:pPr>
      <w:r w:rsidRPr="79E1C5E3">
        <w:rPr>
          <w:rFonts w:eastAsiaTheme="minorEastAsia"/>
          <w:b/>
          <w:bCs/>
          <w:color w:val="000000"/>
          <w:spacing w:val="-4"/>
          <w:lang w:eastAsia="tr-TR"/>
        </w:rPr>
        <w:t>7.GARANTİ ŞARTLARI:</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10"/>
          <w:lang w:eastAsia="tr-TR"/>
        </w:rPr>
      </w:pPr>
      <w:r w:rsidRPr="79E1C5E3">
        <w:rPr>
          <w:rFonts w:eastAsiaTheme="minorEastAsia"/>
          <w:b/>
          <w:bCs/>
          <w:color w:val="000000"/>
          <w:spacing w:val="-7"/>
          <w:lang w:eastAsia="tr-TR"/>
        </w:rPr>
        <w:lastRenderedPageBreak/>
        <w:t>8.EKLER:</w:t>
      </w:r>
    </w:p>
    <w:p w:rsidR="009616DC" w:rsidRPr="00B4668A" w:rsidRDefault="009616DC" w:rsidP="00C52D78">
      <w:pPr>
        <w:widowControl w:val="0"/>
        <w:shd w:val="clear" w:color="auto" w:fill="FFFFFF" w:themeFill="background1"/>
        <w:tabs>
          <w:tab w:val="left" w:pos="389"/>
        </w:tabs>
        <w:autoSpaceDE w:val="0"/>
        <w:autoSpaceDN w:val="0"/>
        <w:adjustRightInd w:val="0"/>
        <w:spacing w:after="0" w:line="240" w:lineRule="auto"/>
        <w:rPr>
          <w:rFonts w:eastAsiaTheme="minorEastAsia"/>
          <w:b/>
          <w:bCs/>
          <w:color w:val="000000"/>
          <w:spacing w:val="-7"/>
          <w:lang w:eastAsia="tr-TR"/>
        </w:rPr>
      </w:pPr>
      <w:r w:rsidRPr="79E1C5E3">
        <w:rPr>
          <w:rFonts w:eastAsiaTheme="minorEastAsia"/>
          <w:b/>
          <w:bCs/>
          <w:color w:val="000000"/>
          <w:spacing w:val="-4"/>
          <w:lang w:eastAsia="tr-TR"/>
        </w:rPr>
        <w:t>9.YARARLAN1LAN DOKUMAN (Varsa):</w:t>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25</w:t>
      </w:r>
      <w:r w:rsidRPr="00C52D78">
        <w:rPr>
          <w:rFonts w:eastAsiaTheme="minorEastAsia"/>
          <w:b/>
          <w:bCs/>
          <w:sz w:val="56"/>
          <w:highlight w:val="lightGray"/>
        </w:rPr>
        <w:t>-</w:t>
      </w:r>
    </w:p>
    <w:p w:rsidR="009616DC" w:rsidRPr="00761C1A" w:rsidRDefault="009616DC" w:rsidP="00C52D78">
      <w:pPr>
        <w:shd w:val="clear" w:color="auto" w:fill="FFFFFF" w:themeFill="background1"/>
        <w:spacing w:before="245" w:line="240" w:lineRule="auto"/>
        <w:ind w:left="36"/>
        <w:jc w:val="center"/>
        <w:rPr>
          <w:rFonts w:eastAsiaTheme="minorEastAsia"/>
          <w:b/>
          <w:bCs/>
          <w:color w:val="000000"/>
          <w:spacing w:val="-7"/>
          <w:lang w:eastAsia="tr-TR"/>
        </w:rPr>
      </w:pPr>
    </w:p>
    <w:p w:rsidR="009616DC" w:rsidRPr="00153255" w:rsidRDefault="009616DC" w:rsidP="00C52D78">
      <w:pPr>
        <w:tabs>
          <w:tab w:val="left" w:pos="652"/>
        </w:tabs>
        <w:spacing w:after="0"/>
        <w:ind w:left="60"/>
        <w:jc w:val="center"/>
      </w:pPr>
      <w:r w:rsidRPr="01597179">
        <w:rPr>
          <w:rFonts w:ascii="Calibri" w:eastAsia="Calibri" w:hAnsi="Calibri" w:cs="Calibri"/>
          <w:b/>
          <w:bCs/>
          <w:color w:val="000000" w:themeColor="text1"/>
        </w:rPr>
        <w:t>T.C.</w:t>
      </w:r>
    </w:p>
    <w:p w:rsidR="009616DC" w:rsidRPr="00153255" w:rsidRDefault="009616DC" w:rsidP="00C52D78">
      <w:pPr>
        <w:tabs>
          <w:tab w:val="left" w:pos="652"/>
        </w:tabs>
        <w:spacing w:after="0"/>
        <w:ind w:left="60"/>
        <w:jc w:val="center"/>
      </w:pPr>
      <w:r w:rsidRPr="01597179">
        <w:rPr>
          <w:rFonts w:ascii="Calibri" w:eastAsia="Calibri" w:hAnsi="Calibri" w:cs="Calibri"/>
          <w:b/>
          <w:bCs/>
          <w:color w:val="000000" w:themeColor="text1"/>
        </w:rPr>
        <w:t>ONDOKUZ MAYIS ÜNİVERİSTESİ</w:t>
      </w:r>
    </w:p>
    <w:p w:rsidR="009616DC" w:rsidRPr="00153255" w:rsidRDefault="009616DC" w:rsidP="00C52D78">
      <w:pPr>
        <w:tabs>
          <w:tab w:val="left" w:pos="652"/>
        </w:tabs>
        <w:spacing w:after="0"/>
        <w:ind w:left="60"/>
        <w:jc w:val="center"/>
      </w:pPr>
      <w:r w:rsidRPr="01597179">
        <w:rPr>
          <w:rFonts w:ascii="Calibri" w:eastAsia="Calibri" w:hAnsi="Calibri" w:cs="Calibri"/>
          <w:b/>
          <w:bCs/>
          <w:color w:val="000000" w:themeColor="text1"/>
        </w:rPr>
        <w:t>DİŞ HEKİMLİĞİ FAKÜLTESİ</w:t>
      </w:r>
    </w:p>
    <w:p w:rsidR="009616DC" w:rsidRPr="00153255" w:rsidRDefault="009616DC" w:rsidP="00C52D78">
      <w:pPr>
        <w:spacing w:after="0"/>
        <w:jc w:val="center"/>
      </w:pPr>
      <w:r w:rsidRPr="01597179">
        <w:rPr>
          <w:rFonts w:ascii="Calibri" w:eastAsia="Calibri" w:hAnsi="Calibri" w:cs="Calibri"/>
          <w:b/>
          <w:bCs/>
          <w:color w:val="000000" w:themeColor="text1"/>
        </w:rPr>
        <w:t>ŞEFFAF AKRİL TOZU TEKNİK ŞARTNAMESİ</w:t>
      </w:r>
    </w:p>
    <w:p w:rsidR="009616DC" w:rsidRPr="00153255" w:rsidRDefault="009616DC" w:rsidP="00C52D78">
      <w:pPr>
        <w:tabs>
          <w:tab w:val="left" w:pos="652"/>
          <w:tab w:val="left" w:pos="8701"/>
        </w:tabs>
        <w:spacing w:after="0"/>
        <w:jc w:val="center"/>
      </w:pPr>
      <w:r w:rsidRPr="01597179">
        <w:rPr>
          <w:rFonts w:ascii="Calibri" w:eastAsia="Calibri" w:hAnsi="Calibri" w:cs="Calibri"/>
          <w:b/>
          <w:bCs/>
          <w:color w:val="000000" w:themeColor="text1"/>
        </w:rPr>
        <w:t>Şartname No: 1129</w:t>
      </w:r>
    </w:p>
    <w:p w:rsidR="009616DC" w:rsidRPr="00153255" w:rsidRDefault="009616DC" w:rsidP="00C52D78">
      <w:pPr>
        <w:tabs>
          <w:tab w:val="left" w:pos="652"/>
          <w:tab w:val="left" w:pos="8701"/>
        </w:tabs>
        <w:spacing w:after="0"/>
      </w:pPr>
      <w:r w:rsidRPr="01597179">
        <w:rPr>
          <w:rFonts w:ascii="Calibri" w:eastAsia="Calibri" w:hAnsi="Calibri" w:cs="Calibri"/>
          <w:b/>
          <w:bCs/>
          <w:color w:val="000000" w:themeColor="text1"/>
        </w:rPr>
        <w:t>1. KONU ve KAPSAM: Ş</w:t>
      </w:r>
      <w:r w:rsidRPr="01597179">
        <w:rPr>
          <w:rFonts w:ascii="Calibri" w:eastAsia="Calibri" w:hAnsi="Calibri" w:cs="Calibri"/>
          <w:color w:val="000000" w:themeColor="text1"/>
        </w:rPr>
        <w:t xml:space="preserve">effaf akril tozu alımı. </w:t>
      </w:r>
      <w:r>
        <w:tab/>
      </w:r>
      <w:r w:rsidRPr="01597179">
        <w:rPr>
          <w:rFonts w:ascii="Calibri" w:eastAsia="Calibri" w:hAnsi="Calibri" w:cs="Calibri"/>
          <w:color w:val="000000" w:themeColor="text1"/>
        </w:rPr>
        <w:t xml:space="preserve"> </w:t>
      </w:r>
    </w:p>
    <w:p w:rsidR="009616DC" w:rsidRPr="00153255" w:rsidRDefault="009616DC" w:rsidP="00C52D78">
      <w:pPr>
        <w:tabs>
          <w:tab w:val="left" w:pos="652"/>
          <w:tab w:val="left" w:pos="6136"/>
          <w:tab w:val="left" w:pos="8701"/>
        </w:tabs>
        <w:spacing w:after="0"/>
      </w:pPr>
      <w:r w:rsidRPr="01597179">
        <w:rPr>
          <w:rFonts w:ascii="Calibri" w:eastAsia="Calibri" w:hAnsi="Calibri" w:cs="Calibri"/>
          <w:b/>
          <w:bCs/>
          <w:color w:val="000000" w:themeColor="text1"/>
        </w:rPr>
        <w:t xml:space="preserve">2. GEREKÇE: </w:t>
      </w:r>
      <w:r w:rsidRPr="01597179">
        <w:rPr>
          <w:rFonts w:ascii="Calibri" w:eastAsia="Calibri" w:hAnsi="Calibri" w:cs="Calibri"/>
          <w:color w:val="000000" w:themeColor="text1"/>
        </w:rPr>
        <w:t xml:space="preserve">Fakültemiz ortodonti laboratuvarında kullanılmak üzere.  </w:t>
      </w:r>
      <w:r>
        <w:tab/>
      </w:r>
      <w:r w:rsidRPr="01597179">
        <w:rPr>
          <w:rFonts w:ascii="Calibri" w:eastAsia="Calibri" w:hAnsi="Calibri" w:cs="Calibri"/>
          <w:color w:val="000000" w:themeColor="text1"/>
        </w:rPr>
        <w:t xml:space="preserve"> </w:t>
      </w:r>
    </w:p>
    <w:p w:rsidR="009616DC" w:rsidRPr="00153255" w:rsidRDefault="009616DC" w:rsidP="00C52D78">
      <w:pPr>
        <w:tabs>
          <w:tab w:val="left" w:pos="652"/>
          <w:tab w:val="left" w:pos="5481"/>
          <w:tab w:val="left" w:pos="6136"/>
          <w:tab w:val="left" w:pos="8701"/>
        </w:tabs>
        <w:spacing w:after="0"/>
      </w:pPr>
      <w:r w:rsidRPr="01597179">
        <w:rPr>
          <w:rFonts w:ascii="Calibri" w:eastAsia="Calibri" w:hAnsi="Calibri" w:cs="Calibri"/>
          <w:b/>
          <w:bCs/>
          <w:color w:val="000000" w:themeColor="text1"/>
        </w:rPr>
        <w:t>3. GENEL İSTEK VE ÖZELLİKLER:</w:t>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Kadmiyum ihtiva etmemelidir.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Metilmetakrilat esaslı olmalıdır.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Ortodontik aparey yapımında kullanılmaya uygun olmalı.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Bükülmeye karşı dayanıklılığı fazla olmalıdır.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Isı gerektirmeden otopolimerizan olmalıdır.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İlgili dental normlara uygun olmalıdır.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Karışım süresi 1 dakika olmalıdır.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Hamur haline gelme zamanı en az 5 en fazla 7 dakika olmalıdır.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Çalışma süresi 20 dakika olmalıdır.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Soğuk akril olarak 1 kg toz paketlenmiş olmalıdır. </w:t>
      </w:r>
      <w:r>
        <w:tab/>
      </w:r>
      <w:r w:rsidRPr="01597179">
        <w:rPr>
          <w:rFonts w:ascii="Calibri" w:eastAsia="Calibri" w:hAnsi="Calibri" w:cs="Calibri"/>
          <w:color w:val="000000" w:themeColor="text1"/>
        </w:rPr>
        <w:t xml:space="preserve">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Uygun </w:t>
      </w:r>
      <w:proofErr w:type="gramStart"/>
      <w:r w:rsidRPr="01597179">
        <w:rPr>
          <w:rFonts w:ascii="Calibri" w:eastAsia="Calibri" w:hAnsi="Calibri" w:cs="Calibri"/>
          <w:color w:val="000000" w:themeColor="text1"/>
        </w:rPr>
        <w:t>konsantrasyonlarda</w:t>
      </w:r>
      <w:proofErr w:type="gramEnd"/>
      <w:r w:rsidRPr="01597179">
        <w:rPr>
          <w:rFonts w:ascii="Calibri" w:eastAsia="Calibri" w:hAnsi="Calibri" w:cs="Calibri"/>
          <w:color w:val="000000" w:themeColor="text1"/>
        </w:rPr>
        <w:t xml:space="preserve"> karıştırılan renkler ile bireysel renk elde edilmelidir. </w:t>
      </w:r>
    </w:p>
    <w:p w:rsidR="009616DC" w:rsidRPr="00153255" w:rsidRDefault="009616DC" w:rsidP="009616DC">
      <w:pPr>
        <w:pStyle w:val="ListeParagraf"/>
        <w:numPr>
          <w:ilvl w:val="0"/>
          <w:numId w:val="35"/>
        </w:numPr>
        <w:spacing w:after="0"/>
        <w:ind w:left="780"/>
        <w:rPr>
          <w:rFonts w:cs="Calibri"/>
          <w:color w:val="000000" w:themeColor="text1"/>
        </w:rPr>
      </w:pPr>
      <w:r w:rsidRPr="01597179">
        <w:rPr>
          <w:rFonts w:ascii="Calibri" w:eastAsia="Calibri" w:hAnsi="Calibri" w:cs="Calibri"/>
          <w:color w:val="000000" w:themeColor="text1"/>
        </w:rPr>
        <w:t xml:space="preserve">Porozite problemi oluşturmamalı. </w:t>
      </w:r>
    </w:p>
    <w:p w:rsidR="009616DC" w:rsidRPr="00153255" w:rsidRDefault="009616DC" w:rsidP="00C52D78">
      <w:pPr>
        <w:tabs>
          <w:tab w:val="left" w:pos="652"/>
        </w:tabs>
        <w:spacing w:after="0"/>
      </w:pPr>
      <w:r w:rsidRPr="01597179">
        <w:rPr>
          <w:rFonts w:ascii="Calibri" w:eastAsia="Calibri" w:hAnsi="Calibri" w:cs="Calibri"/>
          <w:b/>
          <w:bCs/>
          <w:color w:val="000000" w:themeColor="text1"/>
        </w:rPr>
        <w:t xml:space="preserve">4. NUMUNE ALMA veya DEĞERLENDİRME: </w:t>
      </w:r>
      <w:r w:rsidRPr="01597179">
        <w:rPr>
          <w:rFonts w:ascii="Calibri" w:eastAsia="Calibri" w:hAnsi="Calibri" w:cs="Calibri"/>
          <w:color w:val="000000" w:themeColor="text1"/>
        </w:rPr>
        <w:t xml:space="preserve">Teklifte numune getirilmelidir. </w:t>
      </w:r>
    </w:p>
    <w:p w:rsidR="009616DC" w:rsidRPr="00153255" w:rsidRDefault="009616DC" w:rsidP="00C52D78">
      <w:pPr>
        <w:tabs>
          <w:tab w:val="left" w:pos="652"/>
        </w:tabs>
        <w:spacing w:after="0"/>
      </w:pPr>
      <w:r w:rsidRPr="01597179">
        <w:rPr>
          <w:rFonts w:ascii="Calibri" w:eastAsia="Calibri" w:hAnsi="Calibri" w:cs="Calibri"/>
          <w:b/>
          <w:bCs/>
          <w:color w:val="000000" w:themeColor="text1"/>
        </w:rPr>
        <w:t xml:space="preserve">5. DENETİM VE MUAYENE METODLARI:  </w:t>
      </w:r>
      <w:r w:rsidRPr="01597179">
        <w:rPr>
          <w:rFonts w:ascii="Calibri" w:eastAsia="Calibri" w:hAnsi="Calibri" w:cs="Calibri"/>
          <w:color w:val="000000" w:themeColor="text1"/>
        </w:rPr>
        <w:t xml:space="preserve">Numune görülerek değerlendirilecektir. </w:t>
      </w:r>
    </w:p>
    <w:p w:rsidR="009616DC" w:rsidRPr="00153255" w:rsidRDefault="009616DC" w:rsidP="00C52D78">
      <w:pPr>
        <w:spacing w:after="0"/>
      </w:pPr>
      <w:r w:rsidRPr="01597179">
        <w:rPr>
          <w:rFonts w:ascii="Calibri" w:eastAsia="Calibri" w:hAnsi="Calibri" w:cs="Calibri"/>
          <w:b/>
          <w:bCs/>
          <w:color w:val="000000" w:themeColor="text1"/>
        </w:rPr>
        <w:t xml:space="preserve">6. AMBALAJLAMA VE ETİKETLEME: </w:t>
      </w:r>
      <w:r w:rsidRPr="01597179">
        <w:rPr>
          <w:rFonts w:ascii="Calibri" w:eastAsia="Calibri" w:hAnsi="Calibri" w:cs="Calibri"/>
          <w:color w:val="000000" w:themeColor="text1"/>
        </w:rPr>
        <w:t xml:space="preserve"> </w:t>
      </w:r>
    </w:p>
    <w:p w:rsidR="009616DC" w:rsidRPr="00153255" w:rsidRDefault="009616DC" w:rsidP="00C52D78">
      <w:pPr>
        <w:tabs>
          <w:tab w:val="left" w:pos="652"/>
          <w:tab w:val="left" w:pos="6136"/>
          <w:tab w:val="left" w:pos="8701"/>
        </w:tabs>
        <w:spacing w:after="0"/>
        <w:ind w:left="60"/>
      </w:pPr>
      <w:r w:rsidRPr="01597179">
        <w:rPr>
          <w:rFonts w:ascii="Calibri" w:eastAsia="Calibri" w:hAnsi="Calibri" w:cs="Calibri"/>
          <w:color w:val="000000" w:themeColor="text1"/>
        </w:rPr>
        <w:t xml:space="preserve">Toz 1000 Gr olmalıdır.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C52D78">
      <w:pPr>
        <w:tabs>
          <w:tab w:val="left" w:pos="652"/>
          <w:tab w:val="left" w:pos="5481"/>
          <w:tab w:val="left" w:pos="6136"/>
          <w:tab w:val="left" w:pos="8701"/>
        </w:tabs>
        <w:spacing w:after="0"/>
      </w:pPr>
      <w:r w:rsidRPr="01597179">
        <w:rPr>
          <w:rFonts w:ascii="Calibri" w:eastAsia="Calibri" w:hAnsi="Calibri" w:cs="Calibri"/>
          <w:b/>
          <w:bCs/>
          <w:color w:val="000000" w:themeColor="text1"/>
        </w:rPr>
        <w:t xml:space="preserve">7. GARANTİ ŞARTLARI: </w:t>
      </w:r>
      <w:r w:rsidRPr="01597179">
        <w:rPr>
          <w:rFonts w:ascii="Calibri" w:eastAsia="Calibri" w:hAnsi="Calibri" w:cs="Calibri"/>
          <w:color w:val="000000" w:themeColor="text1"/>
        </w:rPr>
        <w:t xml:space="preserve">Yok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Pr="00153255" w:rsidRDefault="009616DC" w:rsidP="00C52D78">
      <w:pPr>
        <w:tabs>
          <w:tab w:val="left" w:pos="652"/>
          <w:tab w:val="left" w:pos="2849"/>
          <w:tab w:val="left" w:pos="3653"/>
          <w:tab w:val="left" w:pos="5481"/>
          <w:tab w:val="left" w:pos="6136"/>
          <w:tab w:val="left" w:pos="8701"/>
        </w:tabs>
        <w:spacing w:after="0"/>
      </w:pPr>
      <w:r w:rsidRPr="01597179">
        <w:rPr>
          <w:rFonts w:ascii="Calibri" w:eastAsia="Calibri" w:hAnsi="Calibri" w:cs="Calibri"/>
          <w:b/>
          <w:bCs/>
          <w:color w:val="000000" w:themeColor="text1"/>
        </w:rPr>
        <w:t>8. EKLER:</w:t>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r>
        <w:tab/>
      </w:r>
      <w:r w:rsidRPr="01597179">
        <w:rPr>
          <w:rFonts w:ascii="Calibri" w:eastAsia="Calibri" w:hAnsi="Calibri" w:cs="Calibri"/>
          <w:color w:val="000000" w:themeColor="text1"/>
        </w:rPr>
        <w:t xml:space="preserve"> </w:t>
      </w:r>
    </w:p>
    <w:p w:rsidR="009616DC" w:rsidRDefault="009616DC" w:rsidP="00C52D78">
      <w:pPr>
        <w:rPr>
          <w:rFonts w:ascii="Calibri" w:eastAsia="Calibri" w:hAnsi="Calibri" w:cs="Calibri"/>
        </w:rPr>
      </w:pPr>
      <w:r w:rsidRPr="01597179">
        <w:rPr>
          <w:rFonts w:ascii="Calibri" w:eastAsia="Calibri" w:hAnsi="Calibri" w:cs="Calibri"/>
          <w:b/>
          <w:bCs/>
          <w:color w:val="000000" w:themeColor="text1"/>
        </w:rPr>
        <w:t>9. YARARLANILAN DOKUMAN (Varsa):</w:t>
      </w:r>
      <w:r w:rsidRPr="01597179">
        <w:rPr>
          <w:rFonts w:ascii="Calibri" w:eastAsia="Calibri" w:hAnsi="Calibri" w:cs="Calibri"/>
          <w:color w:val="000000" w:themeColor="text1"/>
        </w:rPr>
        <w:t xml:space="preserve"> </w:t>
      </w:r>
      <w:r w:rsidRPr="01597179">
        <w:rPr>
          <w:rFonts w:ascii="Calibri" w:eastAsia="Calibri" w:hAnsi="Calibri" w:cs="Calibri"/>
        </w:rPr>
        <w:t xml:space="preserve"> </w:t>
      </w:r>
    </w:p>
    <w:p w:rsidR="00E414EA" w:rsidRPr="00C52D78" w:rsidRDefault="00E414EA" w:rsidP="00E414E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26</w:t>
      </w:r>
      <w:r w:rsidRPr="00C52D78">
        <w:rPr>
          <w:rFonts w:eastAsiaTheme="minorEastAsia"/>
          <w:b/>
          <w:bCs/>
          <w:sz w:val="56"/>
          <w:highlight w:val="lightGray"/>
        </w:rPr>
        <w:t>-</w:t>
      </w:r>
    </w:p>
    <w:p w:rsidR="00E414EA" w:rsidRPr="00153255" w:rsidRDefault="00E414EA" w:rsidP="00E414EA">
      <w:pPr>
        <w:jc w:val="center"/>
      </w:pPr>
    </w:p>
    <w:p w:rsidR="009616DC" w:rsidRPr="0074401A" w:rsidRDefault="009616DC" w:rsidP="00C52D78">
      <w:pPr>
        <w:jc w:val="center"/>
        <w:rPr>
          <w:rFonts w:cstheme="minorHAnsi"/>
          <w:b/>
        </w:rPr>
      </w:pPr>
      <w:r w:rsidRPr="0074401A">
        <w:rPr>
          <w:rFonts w:cstheme="minorHAnsi"/>
          <w:b/>
        </w:rPr>
        <w:t>T.C.</w:t>
      </w:r>
    </w:p>
    <w:p w:rsidR="009616DC" w:rsidRPr="0074401A" w:rsidRDefault="009616DC" w:rsidP="00C52D78">
      <w:pPr>
        <w:jc w:val="center"/>
        <w:rPr>
          <w:rFonts w:cstheme="minorHAnsi"/>
          <w:b/>
        </w:rPr>
      </w:pPr>
      <w:r w:rsidRPr="0074401A">
        <w:rPr>
          <w:rFonts w:cstheme="minorHAnsi"/>
          <w:b/>
        </w:rPr>
        <w:t>ONDOKUZMAYIS ÜNİVERSİTESİ</w:t>
      </w:r>
    </w:p>
    <w:p w:rsidR="009616DC" w:rsidRPr="0074401A" w:rsidRDefault="009616DC" w:rsidP="00C52D78">
      <w:pPr>
        <w:jc w:val="center"/>
        <w:rPr>
          <w:rFonts w:cstheme="minorHAnsi"/>
          <w:b/>
        </w:rPr>
      </w:pPr>
      <w:r w:rsidRPr="0074401A">
        <w:rPr>
          <w:rFonts w:cstheme="minorHAnsi"/>
          <w:b/>
        </w:rPr>
        <w:t>DİŞ HEKİMLİĞİ FAKÜLTESİ</w:t>
      </w:r>
    </w:p>
    <w:p w:rsidR="009616DC" w:rsidRPr="0074401A" w:rsidRDefault="009616DC" w:rsidP="00C52D78">
      <w:pPr>
        <w:jc w:val="center"/>
        <w:rPr>
          <w:rFonts w:cstheme="minorHAnsi"/>
          <w:b/>
        </w:rPr>
      </w:pPr>
    </w:p>
    <w:p w:rsidR="009616DC" w:rsidRDefault="009616DC" w:rsidP="00C52D78">
      <w:pPr>
        <w:jc w:val="center"/>
        <w:rPr>
          <w:rFonts w:cstheme="minorHAnsi"/>
          <w:b/>
        </w:rPr>
      </w:pPr>
      <w:r w:rsidRPr="0074401A">
        <w:rPr>
          <w:rFonts w:cstheme="minorHAnsi"/>
          <w:b/>
        </w:rPr>
        <w:t>FOSFOR PLAK (no:2) TEKNİK ŞARTNAMESİ</w:t>
      </w:r>
    </w:p>
    <w:p w:rsidR="009616DC" w:rsidRPr="0074401A" w:rsidRDefault="009616DC" w:rsidP="00C52D78">
      <w:pPr>
        <w:jc w:val="center"/>
        <w:rPr>
          <w:rFonts w:cstheme="minorHAnsi"/>
          <w:b/>
        </w:rPr>
      </w:pPr>
      <w:r>
        <w:rPr>
          <w:rFonts w:cstheme="minorHAnsi"/>
          <w:b/>
        </w:rPr>
        <w:t>Şartname No:1307</w:t>
      </w:r>
    </w:p>
    <w:p w:rsidR="009616DC" w:rsidRPr="0074401A" w:rsidRDefault="009616DC" w:rsidP="00C52D78">
      <w:pPr>
        <w:rPr>
          <w:rFonts w:cstheme="minorHAnsi"/>
        </w:rPr>
      </w:pPr>
      <w:r w:rsidRPr="0074401A">
        <w:rPr>
          <w:rFonts w:cstheme="minorHAnsi"/>
        </w:rPr>
        <w:tab/>
      </w:r>
      <w:r w:rsidRPr="0074401A">
        <w:rPr>
          <w:rFonts w:cstheme="minorHAnsi"/>
        </w:rPr>
        <w:tab/>
      </w:r>
      <w:r w:rsidRPr="0074401A">
        <w:rPr>
          <w:rFonts w:cstheme="minorHAnsi"/>
        </w:rPr>
        <w:tab/>
      </w:r>
    </w:p>
    <w:p w:rsidR="009616DC" w:rsidRPr="0074401A" w:rsidRDefault="009616DC" w:rsidP="00C52D78">
      <w:pPr>
        <w:rPr>
          <w:rFonts w:cstheme="minorHAnsi"/>
        </w:rPr>
      </w:pPr>
      <w:r w:rsidRPr="0074401A">
        <w:rPr>
          <w:rFonts w:cstheme="minorHAnsi"/>
        </w:rPr>
        <w:tab/>
      </w:r>
    </w:p>
    <w:p w:rsidR="009616DC" w:rsidRPr="0074401A" w:rsidRDefault="009616DC" w:rsidP="00C52D78">
      <w:pPr>
        <w:rPr>
          <w:rFonts w:cstheme="minorHAnsi"/>
        </w:rPr>
      </w:pPr>
      <w:r w:rsidRPr="0074401A">
        <w:rPr>
          <w:rFonts w:cstheme="minorHAnsi"/>
        </w:rPr>
        <w:tab/>
      </w:r>
      <w:r w:rsidRPr="0074401A">
        <w:rPr>
          <w:rFonts w:cstheme="minorHAnsi"/>
        </w:rPr>
        <w:tab/>
      </w:r>
      <w:r w:rsidRPr="0074401A">
        <w:rPr>
          <w:rFonts w:cstheme="minorHAnsi"/>
        </w:rPr>
        <w:tab/>
      </w:r>
    </w:p>
    <w:p w:rsidR="009616DC" w:rsidRPr="0074401A" w:rsidRDefault="009616DC" w:rsidP="00C52D78">
      <w:pPr>
        <w:rPr>
          <w:rFonts w:cstheme="minorHAnsi"/>
        </w:rPr>
      </w:pPr>
      <w:r w:rsidRPr="0074401A">
        <w:rPr>
          <w:rFonts w:cstheme="minorHAnsi"/>
          <w:b/>
        </w:rPr>
        <w:t>1. KONU ve KAPSAM:</w:t>
      </w:r>
      <w:r>
        <w:rPr>
          <w:rFonts w:cstheme="minorHAnsi"/>
        </w:rPr>
        <w:t xml:space="preserve"> </w:t>
      </w:r>
      <w:r w:rsidRPr="0074401A">
        <w:rPr>
          <w:rFonts w:cstheme="minorHAnsi"/>
        </w:rPr>
        <w:t>Fosfor Plak alımı</w:t>
      </w:r>
    </w:p>
    <w:p w:rsidR="009616DC" w:rsidRPr="0074401A" w:rsidRDefault="009616DC" w:rsidP="00C52D78">
      <w:pPr>
        <w:rPr>
          <w:rFonts w:cstheme="minorHAnsi"/>
        </w:rPr>
      </w:pPr>
      <w:r w:rsidRPr="0074401A">
        <w:rPr>
          <w:rFonts w:cstheme="minorHAnsi"/>
          <w:b/>
        </w:rPr>
        <w:t>2. GEREKÇE:</w:t>
      </w:r>
      <w:r>
        <w:rPr>
          <w:rFonts w:cstheme="minorHAnsi"/>
        </w:rPr>
        <w:t xml:space="preserve"> </w:t>
      </w:r>
      <w:r w:rsidRPr="0074401A">
        <w:rPr>
          <w:rFonts w:cstheme="minorHAnsi"/>
        </w:rPr>
        <w:t>Fakültemiz  kliniklerinde kullanılmak üzere.</w:t>
      </w:r>
    </w:p>
    <w:p w:rsidR="009616DC" w:rsidRPr="0074401A" w:rsidRDefault="009616DC" w:rsidP="00C52D78">
      <w:pPr>
        <w:rPr>
          <w:rFonts w:cstheme="minorHAnsi"/>
          <w:b/>
        </w:rPr>
      </w:pPr>
      <w:r w:rsidRPr="0074401A">
        <w:rPr>
          <w:rFonts w:cstheme="minorHAnsi"/>
          <w:b/>
        </w:rPr>
        <w:t>3. GENEL İSTEK VE ÖZELLİKLER :</w:t>
      </w:r>
    </w:p>
    <w:p w:rsidR="009616DC" w:rsidRPr="0074401A" w:rsidRDefault="009616DC" w:rsidP="00C52D78">
      <w:pPr>
        <w:rPr>
          <w:rFonts w:cstheme="minorHAnsi"/>
        </w:rPr>
      </w:pPr>
    </w:p>
    <w:p w:rsidR="009616DC" w:rsidRPr="0074401A" w:rsidRDefault="009616DC" w:rsidP="00C52D78">
      <w:pPr>
        <w:rPr>
          <w:rFonts w:cstheme="minorHAnsi"/>
        </w:rPr>
      </w:pPr>
      <w:r w:rsidRPr="0074401A">
        <w:rPr>
          <w:rFonts w:cstheme="minorHAnsi"/>
        </w:rPr>
        <w:t>•</w:t>
      </w:r>
      <w:r w:rsidRPr="0074401A">
        <w:rPr>
          <w:rFonts w:cstheme="minorHAnsi"/>
        </w:rPr>
        <w:tab/>
        <w:t>Core-Stream Fosfor Plaka Tarayıcılara uygun olmalı</w:t>
      </w:r>
    </w:p>
    <w:p w:rsidR="009616DC" w:rsidRPr="0074401A" w:rsidRDefault="009616DC" w:rsidP="00C52D78">
      <w:pPr>
        <w:rPr>
          <w:rFonts w:cstheme="minorHAnsi"/>
        </w:rPr>
      </w:pPr>
      <w:r w:rsidRPr="0074401A">
        <w:rPr>
          <w:rFonts w:cstheme="minorHAnsi"/>
        </w:rPr>
        <w:t>•</w:t>
      </w:r>
      <w:r w:rsidRPr="0074401A">
        <w:rPr>
          <w:rFonts w:cstheme="minorHAnsi"/>
        </w:rPr>
        <w:tab/>
        <w:t>Yetkili distribütörlük belgesi olmalı</w:t>
      </w:r>
    </w:p>
    <w:p w:rsidR="009616DC" w:rsidRPr="0074401A" w:rsidRDefault="009616DC" w:rsidP="00C52D78">
      <w:pPr>
        <w:rPr>
          <w:rFonts w:cstheme="minorHAnsi"/>
        </w:rPr>
      </w:pPr>
      <w:r w:rsidRPr="0074401A">
        <w:rPr>
          <w:rFonts w:cstheme="minorHAnsi"/>
        </w:rPr>
        <w:t>•</w:t>
      </w:r>
      <w:r w:rsidRPr="0074401A">
        <w:rPr>
          <w:rFonts w:cstheme="minorHAnsi"/>
        </w:rPr>
        <w:tab/>
        <w:t>Ürün orijinal olmalı</w:t>
      </w:r>
    </w:p>
    <w:p w:rsidR="009616DC" w:rsidRPr="0074401A" w:rsidRDefault="009616DC" w:rsidP="00C52D78">
      <w:pPr>
        <w:rPr>
          <w:rFonts w:cstheme="minorHAnsi"/>
        </w:rPr>
      </w:pPr>
      <w:r w:rsidRPr="0074401A">
        <w:rPr>
          <w:rFonts w:cstheme="minorHAnsi"/>
        </w:rPr>
        <w:t>•</w:t>
      </w:r>
      <w:r w:rsidRPr="0074401A">
        <w:rPr>
          <w:rFonts w:cstheme="minorHAnsi"/>
        </w:rPr>
        <w:tab/>
        <w:t>Ön yüzünde parlak mavi renkte belirgin barkod numarası olmalı</w:t>
      </w:r>
    </w:p>
    <w:p w:rsidR="009616DC" w:rsidRPr="0074401A" w:rsidRDefault="009616DC" w:rsidP="00C52D78">
      <w:pPr>
        <w:rPr>
          <w:rFonts w:cstheme="minorHAnsi"/>
        </w:rPr>
      </w:pPr>
      <w:r w:rsidRPr="0074401A">
        <w:rPr>
          <w:rFonts w:cstheme="minorHAnsi"/>
        </w:rPr>
        <w:t>•</w:t>
      </w:r>
      <w:r w:rsidRPr="0074401A">
        <w:rPr>
          <w:rFonts w:cstheme="minorHAnsi"/>
        </w:rPr>
        <w:tab/>
        <w:t>Arka yüzü mavi renk olmalı</w:t>
      </w:r>
    </w:p>
    <w:p w:rsidR="009616DC" w:rsidRPr="0074401A" w:rsidRDefault="009616DC" w:rsidP="00C52D78">
      <w:pPr>
        <w:rPr>
          <w:rFonts w:cstheme="minorHAnsi"/>
        </w:rPr>
      </w:pPr>
      <w:r w:rsidRPr="0074401A">
        <w:rPr>
          <w:rFonts w:cstheme="minorHAnsi"/>
        </w:rPr>
        <w:t>•</w:t>
      </w:r>
      <w:r w:rsidRPr="0074401A">
        <w:rPr>
          <w:rFonts w:cstheme="minorHAnsi"/>
        </w:rPr>
        <w:tab/>
        <w:t>Dot noktası her iki yüzde de  aynı yönde olmalı</w:t>
      </w:r>
    </w:p>
    <w:p w:rsidR="009616DC" w:rsidRPr="0074401A" w:rsidRDefault="009616DC" w:rsidP="00C52D78">
      <w:pPr>
        <w:rPr>
          <w:rFonts w:cstheme="minorHAnsi"/>
        </w:rPr>
      </w:pPr>
      <w:r w:rsidRPr="0074401A">
        <w:rPr>
          <w:rFonts w:cstheme="minorHAnsi"/>
        </w:rPr>
        <w:t>•</w:t>
      </w:r>
      <w:r w:rsidRPr="0074401A">
        <w:rPr>
          <w:rFonts w:cstheme="minorHAnsi"/>
        </w:rPr>
        <w:tab/>
        <w:t xml:space="preserve">2  numara olmalıdır </w:t>
      </w:r>
    </w:p>
    <w:p w:rsidR="009616DC" w:rsidRDefault="009616DC" w:rsidP="00C52D78">
      <w:pPr>
        <w:rPr>
          <w:rFonts w:cstheme="minorHAnsi"/>
        </w:rPr>
      </w:pPr>
    </w:p>
    <w:p w:rsidR="009616DC" w:rsidRDefault="009616DC" w:rsidP="00C52D78">
      <w:pPr>
        <w:rPr>
          <w:rFonts w:cstheme="minorHAnsi"/>
          <w:b/>
        </w:rPr>
      </w:pPr>
    </w:p>
    <w:p w:rsidR="009616DC" w:rsidRPr="0074401A" w:rsidRDefault="009616DC" w:rsidP="00C52D78">
      <w:pPr>
        <w:rPr>
          <w:rFonts w:cstheme="minorHAnsi"/>
        </w:rPr>
      </w:pPr>
      <w:r w:rsidRPr="0074401A">
        <w:rPr>
          <w:rFonts w:cstheme="minorHAnsi"/>
          <w:b/>
        </w:rPr>
        <w:t>4. NUMUNE ALMA veya DEĞERLENDİRME:</w:t>
      </w:r>
      <w:r>
        <w:rPr>
          <w:rFonts w:cstheme="minorHAnsi"/>
          <w:b/>
        </w:rPr>
        <w:t xml:space="preserve"> </w:t>
      </w:r>
      <w:r w:rsidRPr="0074401A">
        <w:rPr>
          <w:rFonts w:cstheme="minorHAnsi"/>
        </w:rPr>
        <w:t>Teklifte numune getirilmelidir</w:t>
      </w:r>
    </w:p>
    <w:p w:rsidR="009616DC" w:rsidRPr="0074401A" w:rsidRDefault="009616DC" w:rsidP="00C52D78">
      <w:pPr>
        <w:rPr>
          <w:rFonts w:cstheme="minorHAnsi"/>
        </w:rPr>
      </w:pPr>
      <w:r w:rsidRPr="0074401A">
        <w:rPr>
          <w:rFonts w:cstheme="minorHAnsi"/>
          <w:b/>
        </w:rPr>
        <w:t>5. DENETIM VE MUAYENE METODLARI:</w:t>
      </w:r>
      <w:r>
        <w:rPr>
          <w:rFonts w:cstheme="minorHAnsi"/>
        </w:rPr>
        <w:t xml:space="preserve"> </w:t>
      </w:r>
      <w:r w:rsidRPr="0074401A">
        <w:rPr>
          <w:rFonts w:cstheme="minorHAnsi"/>
        </w:rPr>
        <w:t>Numune görülerek değerlendirilecektir.</w:t>
      </w:r>
    </w:p>
    <w:p w:rsidR="009616DC" w:rsidRPr="0074401A" w:rsidRDefault="009616DC" w:rsidP="00C52D78">
      <w:pPr>
        <w:rPr>
          <w:rFonts w:cstheme="minorHAnsi"/>
          <w:b/>
        </w:rPr>
      </w:pPr>
      <w:r w:rsidRPr="0074401A">
        <w:rPr>
          <w:rFonts w:cstheme="minorHAnsi"/>
          <w:b/>
        </w:rPr>
        <w:t xml:space="preserve">6. AMBALAJLAMA VE ETIKETLEME: </w:t>
      </w:r>
    </w:p>
    <w:p w:rsidR="009616DC" w:rsidRPr="0074401A" w:rsidRDefault="009616DC" w:rsidP="00C52D78">
      <w:pPr>
        <w:rPr>
          <w:rFonts w:cstheme="minorHAnsi"/>
        </w:rPr>
      </w:pPr>
      <w:r w:rsidRPr="0074401A">
        <w:rPr>
          <w:rFonts w:cstheme="minorHAnsi"/>
          <w:b/>
        </w:rPr>
        <w:t>7. GARANTİ ŞARTLARI:</w:t>
      </w:r>
      <w:r>
        <w:rPr>
          <w:rFonts w:cstheme="minorHAnsi"/>
        </w:rPr>
        <w:t xml:space="preserve"> </w:t>
      </w:r>
      <w:r w:rsidRPr="0074401A">
        <w:rPr>
          <w:rFonts w:cstheme="minorHAnsi"/>
        </w:rPr>
        <w:t>Garanti süresi en az 2 yıl olmalı.</w:t>
      </w:r>
    </w:p>
    <w:p w:rsidR="009616DC" w:rsidRPr="0074401A" w:rsidRDefault="009616DC" w:rsidP="00C52D78">
      <w:pPr>
        <w:rPr>
          <w:rFonts w:cstheme="minorHAnsi"/>
          <w:b/>
        </w:rPr>
      </w:pPr>
      <w:r w:rsidRPr="0074401A">
        <w:rPr>
          <w:rFonts w:cstheme="minorHAnsi"/>
          <w:b/>
        </w:rPr>
        <w:t>8. EKLER:</w:t>
      </w:r>
      <w:r w:rsidRPr="0074401A">
        <w:rPr>
          <w:rFonts w:cstheme="minorHAnsi"/>
          <w:b/>
        </w:rPr>
        <w:tab/>
      </w:r>
      <w:r w:rsidRPr="0074401A">
        <w:rPr>
          <w:rFonts w:cstheme="minorHAnsi"/>
          <w:b/>
        </w:rPr>
        <w:tab/>
      </w:r>
    </w:p>
    <w:p w:rsidR="009616DC" w:rsidRDefault="009616DC" w:rsidP="00C52D78">
      <w:pPr>
        <w:rPr>
          <w:rFonts w:cstheme="minorHAnsi"/>
          <w:b/>
        </w:rPr>
      </w:pPr>
      <w:r w:rsidRPr="0074401A">
        <w:rPr>
          <w:rFonts w:cstheme="minorHAnsi"/>
          <w:b/>
        </w:rPr>
        <w:t>9. YARARLANILAN DOKUMAN (Varsa):</w:t>
      </w:r>
    </w:p>
    <w:p w:rsidR="00272854" w:rsidRDefault="00272854" w:rsidP="00C52D78">
      <w:pPr>
        <w:rPr>
          <w:rFonts w:cstheme="minorHAnsi"/>
          <w:b/>
        </w:rPr>
      </w:pPr>
    </w:p>
    <w:p w:rsidR="00272854" w:rsidRDefault="00272854" w:rsidP="00C52D78">
      <w:pPr>
        <w:rPr>
          <w:rFonts w:cstheme="minorHAnsi"/>
          <w:b/>
        </w:rPr>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27</w:t>
      </w:r>
      <w:r w:rsidRPr="00C52D78">
        <w:rPr>
          <w:rFonts w:eastAsiaTheme="minorEastAsia"/>
          <w:b/>
          <w:bCs/>
          <w:sz w:val="56"/>
          <w:highlight w:val="lightGray"/>
        </w:rPr>
        <w:t>-</w:t>
      </w:r>
    </w:p>
    <w:p w:rsidR="00272854" w:rsidRPr="0074401A" w:rsidRDefault="00272854" w:rsidP="00272854">
      <w:pPr>
        <w:jc w:val="center"/>
        <w:rPr>
          <w:rFonts w:cstheme="minorHAnsi"/>
          <w:b/>
        </w:rPr>
      </w:pPr>
    </w:p>
    <w:p w:rsidR="009616DC" w:rsidRDefault="009616DC" w:rsidP="00C52D78">
      <w:pPr>
        <w:jc w:val="center"/>
      </w:pPr>
      <w:r w:rsidRPr="32176BB2">
        <w:rPr>
          <w:rFonts w:ascii="Times New Roman" w:eastAsia="Times New Roman" w:hAnsi="Times New Roman" w:cs="Times New Roman"/>
          <w:b/>
          <w:bCs/>
          <w:color w:val="000000" w:themeColor="text1"/>
        </w:rPr>
        <w:t>T.C.</w:t>
      </w:r>
    </w:p>
    <w:p w:rsidR="009616DC" w:rsidRDefault="009616DC" w:rsidP="00C52D78">
      <w:pPr>
        <w:jc w:val="center"/>
      </w:pPr>
      <w:r w:rsidRPr="32176BB2">
        <w:rPr>
          <w:rFonts w:ascii="Times New Roman" w:eastAsia="Times New Roman" w:hAnsi="Times New Roman" w:cs="Times New Roman"/>
          <w:b/>
          <w:bCs/>
          <w:color w:val="000000" w:themeColor="text1"/>
        </w:rPr>
        <w:t>ONDOKUZMAYIS ÜNİVERSİTESİ REKTÖRLÜĞÜ</w:t>
      </w:r>
    </w:p>
    <w:p w:rsidR="009616DC" w:rsidRDefault="009616DC" w:rsidP="00C52D78">
      <w:pPr>
        <w:jc w:val="center"/>
      </w:pPr>
      <w:r w:rsidRPr="32176BB2">
        <w:rPr>
          <w:rFonts w:ascii="Times New Roman" w:eastAsia="Times New Roman" w:hAnsi="Times New Roman" w:cs="Times New Roman"/>
          <w:b/>
          <w:bCs/>
          <w:color w:val="000000" w:themeColor="text1"/>
        </w:rPr>
        <w:t xml:space="preserve">DİŞ HEKİMLİĞİ FAKÜLTESİ DEKANLIĞI </w:t>
      </w:r>
    </w:p>
    <w:p w:rsidR="009616DC" w:rsidRDefault="009616DC" w:rsidP="00C52D78">
      <w:pPr>
        <w:jc w:val="center"/>
      </w:pPr>
      <w:r w:rsidRPr="32176BB2">
        <w:rPr>
          <w:rFonts w:ascii="Times New Roman" w:eastAsia="Times New Roman" w:hAnsi="Times New Roman" w:cs="Times New Roman"/>
          <w:b/>
          <w:bCs/>
        </w:rPr>
        <w:t>ETİL KLORÜR</w:t>
      </w:r>
      <w:r w:rsidRPr="32176BB2">
        <w:rPr>
          <w:rFonts w:ascii="Times New Roman" w:eastAsia="Times New Roman" w:hAnsi="Times New Roman" w:cs="Times New Roman"/>
        </w:rPr>
        <w:t xml:space="preserve"> </w:t>
      </w:r>
      <w:r w:rsidRPr="32176BB2">
        <w:rPr>
          <w:rFonts w:ascii="Times New Roman" w:eastAsia="Times New Roman" w:hAnsi="Times New Roman" w:cs="Times New Roman"/>
          <w:b/>
          <w:bCs/>
          <w:color w:val="000000" w:themeColor="text1"/>
        </w:rPr>
        <w:t>TEKNİK ŞARTNAMESİ</w:t>
      </w:r>
    </w:p>
    <w:p w:rsidR="009616DC" w:rsidRDefault="009616DC">
      <w:r w:rsidRPr="32176BB2">
        <w:rPr>
          <w:rFonts w:ascii="Times New Roman" w:eastAsia="Times New Roman" w:hAnsi="Times New Roman" w:cs="Times New Roman"/>
          <w:b/>
          <w:bCs/>
          <w:color w:val="000000" w:themeColor="text1"/>
          <w:u w:val="single"/>
        </w:rPr>
        <w:t xml:space="preserve">Hazırlayan Klinik/Birim:                                                                                     </w:t>
      </w:r>
      <w:r w:rsidRPr="32176BB2">
        <w:rPr>
          <w:rFonts w:ascii="Times New Roman" w:eastAsia="Times New Roman" w:hAnsi="Times New Roman" w:cs="Times New Roman"/>
          <w:b/>
          <w:bCs/>
          <w:color w:val="000000" w:themeColor="text1"/>
        </w:rPr>
        <w:t xml:space="preserve">Tarih: </w:t>
      </w:r>
    </w:p>
    <w:p w:rsidR="009616DC" w:rsidRDefault="009616DC" w:rsidP="009616DC">
      <w:pPr>
        <w:pStyle w:val="ListeParagraf"/>
        <w:widowControl w:val="0"/>
        <w:numPr>
          <w:ilvl w:val="0"/>
          <w:numId w:val="36"/>
        </w:numPr>
        <w:autoSpaceDE w:val="0"/>
        <w:autoSpaceDN w:val="0"/>
        <w:adjustRightInd w:val="0"/>
        <w:spacing w:after="0" w:line="240" w:lineRule="auto"/>
        <w:rPr>
          <w:rFonts w:eastAsiaTheme="minorEastAsia"/>
          <w:b/>
          <w:bCs/>
          <w:color w:val="000000" w:themeColor="text1"/>
        </w:rPr>
      </w:pPr>
      <w:r w:rsidRPr="32176BB2">
        <w:rPr>
          <w:rFonts w:ascii="Times New Roman" w:eastAsia="Times New Roman" w:hAnsi="Times New Roman" w:cs="Times New Roman"/>
          <w:b/>
          <w:bCs/>
          <w:color w:val="000000" w:themeColor="text1"/>
        </w:rPr>
        <w:t>KONU ve KAPSAM:</w:t>
      </w:r>
      <w:r w:rsidRPr="32176BB2">
        <w:rPr>
          <w:rFonts w:ascii="Times New Roman" w:eastAsia="Times New Roman" w:hAnsi="Times New Roman" w:cs="Times New Roman"/>
          <w:color w:val="000000" w:themeColor="text1"/>
        </w:rPr>
        <w:t xml:space="preserve"> </w:t>
      </w:r>
      <w:r w:rsidRPr="32176BB2">
        <w:rPr>
          <w:rFonts w:ascii="Times New Roman" w:eastAsia="Times New Roman" w:hAnsi="Times New Roman" w:cs="Times New Roman"/>
        </w:rPr>
        <w:t xml:space="preserve">Etil Klorür </w:t>
      </w:r>
      <w:r w:rsidRPr="32176BB2">
        <w:rPr>
          <w:rFonts w:ascii="Times New Roman" w:eastAsia="Times New Roman" w:hAnsi="Times New Roman" w:cs="Times New Roman"/>
          <w:color w:val="000000" w:themeColor="text1"/>
        </w:rPr>
        <w:t>Alımı</w:t>
      </w:r>
    </w:p>
    <w:p w:rsidR="009616DC" w:rsidRDefault="009616DC" w:rsidP="009616DC">
      <w:pPr>
        <w:pStyle w:val="ListeParagraf"/>
        <w:widowControl w:val="0"/>
        <w:numPr>
          <w:ilvl w:val="0"/>
          <w:numId w:val="36"/>
        </w:numPr>
        <w:autoSpaceDE w:val="0"/>
        <w:autoSpaceDN w:val="0"/>
        <w:adjustRightInd w:val="0"/>
        <w:spacing w:after="0" w:line="240" w:lineRule="auto"/>
        <w:rPr>
          <w:rFonts w:eastAsiaTheme="minorEastAsia"/>
          <w:b/>
          <w:bCs/>
          <w:color w:val="000000" w:themeColor="text1"/>
        </w:rPr>
      </w:pPr>
      <w:r w:rsidRPr="32176BB2">
        <w:rPr>
          <w:rFonts w:ascii="Times New Roman" w:eastAsia="Times New Roman" w:hAnsi="Times New Roman" w:cs="Times New Roman"/>
          <w:b/>
          <w:bCs/>
          <w:color w:val="000000" w:themeColor="text1"/>
        </w:rPr>
        <w:t>GEREKÇE</w:t>
      </w:r>
      <w:r w:rsidRPr="32176BB2">
        <w:rPr>
          <w:rFonts w:ascii="Times New Roman" w:eastAsia="Times New Roman" w:hAnsi="Times New Roman" w:cs="Times New Roman"/>
          <w:color w:val="000000" w:themeColor="text1"/>
        </w:rPr>
        <w:t xml:space="preserve"> Fakültemiz Ağız Diş ve Çene Radyolojisi Kliniğinde kullanılmak üzere</w:t>
      </w:r>
    </w:p>
    <w:p w:rsidR="009616DC" w:rsidRDefault="009616DC" w:rsidP="009616DC">
      <w:pPr>
        <w:pStyle w:val="ListeParagraf"/>
        <w:widowControl w:val="0"/>
        <w:numPr>
          <w:ilvl w:val="0"/>
          <w:numId w:val="36"/>
        </w:numPr>
        <w:autoSpaceDE w:val="0"/>
        <w:autoSpaceDN w:val="0"/>
        <w:adjustRightInd w:val="0"/>
        <w:spacing w:after="0" w:line="240" w:lineRule="auto"/>
        <w:rPr>
          <w:rFonts w:eastAsiaTheme="minorEastAsia"/>
          <w:b/>
          <w:bCs/>
          <w:color w:val="000000" w:themeColor="text1"/>
        </w:rPr>
      </w:pPr>
      <w:r w:rsidRPr="32176BB2">
        <w:rPr>
          <w:rFonts w:ascii="Times New Roman" w:eastAsia="Times New Roman" w:hAnsi="Times New Roman" w:cs="Times New Roman"/>
          <w:b/>
          <w:bCs/>
          <w:color w:val="000000" w:themeColor="text1"/>
        </w:rPr>
        <w:t>GENEL İSTEK VE ÖZELLİKLER:</w:t>
      </w:r>
    </w:p>
    <w:p w:rsidR="009616DC" w:rsidRDefault="009616DC" w:rsidP="009616DC">
      <w:pPr>
        <w:pStyle w:val="ListeParagraf"/>
        <w:widowControl w:val="0"/>
        <w:numPr>
          <w:ilvl w:val="1"/>
          <w:numId w:val="36"/>
        </w:numPr>
        <w:autoSpaceDE w:val="0"/>
        <w:autoSpaceDN w:val="0"/>
        <w:adjustRightInd w:val="0"/>
        <w:spacing w:after="0" w:line="240" w:lineRule="auto"/>
        <w:rPr>
          <w:rFonts w:eastAsiaTheme="minorEastAsia"/>
        </w:rPr>
      </w:pPr>
      <w:r w:rsidRPr="32176BB2">
        <w:rPr>
          <w:rFonts w:ascii="Times New Roman" w:eastAsia="Times New Roman" w:hAnsi="Times New Roman" w:cs="Times New Roman"/>
          <w:sz w:val="20"/>
          <w:szCs w:val="20"/>
        </w:rPr>
        <w:t>70 ml. veya 100 ml.’lik olacaktır</w:t>
      </w:r>
    </w:p>
    <w:p w:rsidR="009616DC" w:rsidRDefault="009616DC" w:rsidP="009616DC">
      <w:pPr>
        <w:pStyle w:val="ListeParagraf"/>
        <w:widowControl w:val="0"/>
        <w:numPr>
          <w:ilvl w:val="1"/>
          <w:numId w:val="36"/>
        </w:numPr>
        <w:autoSpaceDE w:val="0"/>
        <w:autoSpaceDN w:val="0"/>
        <w:adjustRightInd w:val="0"/>
        <w:spacing w:after="0" w:line="240" w:lineRule="auto"/>
        <w:rPr>
          <w:rFonts w:eastAsiaTheme="minorEastAsia"/>
        </w:rPr>
      </w:pPr>
      <w:r w:rsidRPr="32176BB2">
        <w:rPr>
          <w:rFonts w:ascii="Times New Roman" w:eastAsia="Times New Roman" w:hAnsi="Times New Roman" w:cs="Times New Roman"/>
          <w:sz w:val="20"/>
          <w:szCs w:val="20"/>
        </w:rPr>
        <w:t>Metal Kutulu olacaktır</w:t>
      </w:r>
    </w:p>
    <w:p w:rsidR="009616DC" w:rsidRDefault="009616DC" w:rsidP="009616DC">
      <w:pPr>
        <w:pStyle w:val="ListeParagraf"/>
        <w:widowControl w:val="0"/>
        <w:numPr>
          <w:ilvl w:val="0"/>
          <w:numId w:val="36"/>
        </w:numPr>
        <w:autoSpaceDE w:val="0"/>
        <w:autoSpaceDN w:val="0"/>
        <w:adjustRightInd w:val="0"/>
        <w:spacing w:after="0" w:line="240" w:lineRule="auto"/>
        <w:rPr>
          <w:rFonts w:eastAsiaTheme="minorEastAsia"/>
          <w:b/>
          <w:bCs/>
          <w:color w:val="000000" w:themeColor="text1"/>
        </w:rPr>
      </w:pPr>
      <w:r w:rsidRPr="32176BB2">
        <w:rPr>
          <w:rFonts w:ascii="Times New Roman" w:eastAsia="Times New Roman" w:hAnsi="Times New Roman" w:cs="Times New Roman"/>
          <w:b/>
          <w:bCs/>
          <w:color w:val="000000" w:themeColor="text1"/>
        </w:rPr>
        <w:t>NUMUNE ALMA veya DEĞERLENDİRME:</w:t>
      </w:r>
    </w:p>
    <w:p w:rsidR="009616DC" w:rsidRDefault="009616DC">
      <w:r w:rsidRPr="32176BB2">
        <w:rPr>
          <w:rFonts w:ascii="Times New Roman" w:eastAsia="Times New Roman" w:hAnsi="Times New Roman" w:cs="Times New Roman"/>
          <w:b/>
          <w:bCs/>
          <w:color w:val="000000" w:themeColor="text1"/>
        </w:rPr>
        <w:t>5.    DENETİM VE MUAYENE METODLARI:</w:t>
      </w:r>
    </w:p>
    <w:p w:rsidR="009616DC" w:rsidRDefault="009616DC">
      <w:r w:rsidRPr="32176BB2">
        <w:rPr>
          <w:rFonts w:ascii="Times New Roman" w:eastAsia="Times New Roman" w:hAnsi="Times New Roman" w:cs="Times New Roman"/>
          <w:b/>
          <w:bCs/>
          <w:color w:val="000000" w:themeColor="text1"/>
        </w:rPr>
        <w:t>6.    AMBALAJLAMA VE ETİKETLEME:</w:t>
      </w:r>
    </w:p>
    <w:p w:rsidR="009616DC" w:rsidRDefault="009616DC">
      <w:r w:rsidRPr="32176BB2">
        <w:rPr>
          <w:rFonts w:ascii="Times New Roman" w:eastAsia="Times New Roman" w:hAnsi="Times New Roman" w:cs="Times New Roman"/>
          <w:b/>
          <w:bCs/>
          <w:color w:val="000000" w:themeColor="text1"/>
        </w:rPr>
        <w:t>7.     GARANTİ ŞARTLARI:</w:t>
      </w:r>
    </w:p>
    <w:p w:rsidR="009616DC" w:rsidRDefault="009616DC">
      <w:r w:rsidRPr="32176BB2">
        <w:rPr>
          <w:rFonts w:ascii="Times New Roman" w:eastAsia="Times New Roman" w:hAnsi="Times New Roman" w:cs="Times New Roman"/>
          <w:b/>
          <w:bCs/>
          <w:color w:val="000000" w:themeColor="text1"/>
        </w:rPr>
        <w:t>8.      EKLER:</w:t>
      </w:r>
    </w:p>
    <w:p w:rsidR="009616DC" w:rsidRDefault="009616DC">
      <w:r w:rsidRPr="32176BB2">
        <w:rPr>
          <w:rFonts w:ascii="Times New Roman" w:eastAsia="Times New Roman" w:hAnsi="Times New Roman" w:cs="Times New Roman"/>
          <w:b/>
          <w:bCs/>
          <w:color w:val="000000" w:themeColor="text1"/>
        </w:rPr>
        <w:t>9.     YARARLAN1LAN DOKUMAN  (Varsa):</w:t>
      </w:r>
    </w:p>
    <w:p w:rsidR="009616DC" w:rsidRDefault="009616DC" w:rsidP="00C52D78"/>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28</w:t>
      </w:r>
      <w:r w:rsidRPr="00C52D78">
        <w:rPr>
          <w:rFonts w:eastAsiaTheme="minorEastAsia"/>
          <w:b/>
          <w:bCs/>
          <w:sz w:val="56"/>
          <w:highlight w:val="lightGray"/>
        </w:rPr>
        <w:t>-</w:t>
      </w:r>
    </w:p>
    <w:p w:rsidR="009616DC" w:rsidRDefault="009616DC" w:rsidP="00272854">
      <w:pPr>
        <w:jc w:val="center"/>
      </w:pPr>
    </w:p>
    <w:p w:rsidR="009616DC" w:rsidRPr="00A208D3"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cs="Times New Roman"/>
          <w:b/>
          <w:iCs/>
          <w:color w:val="000000"/>
          <w:spacing w:val="-5"/>
          <w:lang w:eastAsia="tr-TR"/>
        </w:rPr>
      </w:pPr>
      <w:r w:rsidRPr="00A208D3">
        <w:rPr>
          <w:rFonts w:ascii="Times New Roman" w:eastAsia="Times New Roman" w:hAnsi="Times New Roman" w:cs="Times New Roman"/>
          <w:b/>
          <w:iCs/>
          <w:color w:val="000000"/>
          <w:spacing w:val="-5"/>
          <w:lang w:eastAsia="tr-TR"/>
        </w:rPr>
        <w:t>T.C.</w:t>
      </w:r>
    </w:p>
    <w:p w:rsidR="009616DC" w:rsidRPr="00FF1021" w:rsidRDefault="009616DC" w:rsidP="00C52D78">
      <w:pPr>
        <w:shd w:val="clear" w:color="auto" w:fill="FFFFFF"/>
        <w:tabs>
          <w:tab w:val="left" w:pos="2657"/>
        </w:tabs>
        <w:spacing w:before="14" w:line="240" w:lineRule="auto"/>
        <w:rPr>
          <w:rFonts w:ascii="Times New Roman" w:hAnsi="Times New Roman"/>
        </w:rPr>
      </w:pPr>
    </w:p>
    <w:p w:rsidR="009616DC" w:rsidRPr="00FF1021" w:rsidRDefault="009616DC" w:rsidP="00C52D78">
      <w:pPr>
        <w:shd w:val="clear" w:color="auto" w:fill="FFFFFF" w:themeFill="background1"/>
        <w:spacing w:before="245" w:after="60" w:line="240" w:lineRule="auto"/>
        <w:ind w:left="36"/>
        <w:jc w:val="center"/>
        <w:rPr>
          <w:rFonts w:ascii="Times New Roman" w:hAnsi="Times New Roman"/>
          <w:b/>
          <w:bCs/>
          <w:color w:val="000000"/>
          <w:spacing w:val="-5"/>
        </w:rPr>
      </w:pPr>
      <w:r w:rsidRPr="149BD56E">
        <w:rPr>
          <w:rFonts w:ascii="Times New Roman" w:hAnsi="Times New Roman"/>
          <w:b/>
          <w:bCs/>
          <w:color w:val="000000"/>
          <w:spacing w:val="-5"/>
        </w:rPr>
        <w:t xml:space="preserve">ONDOKUZMAYIS ÜNİVERSİTESİ </w:t>
      </w:r>
    </w:p>
    <w:p w:rsidR="009616DC" w:rsidRDefault="009616DC" w:rsidP="00C52D78">
      <w:pPr>
        <w:shd w:val="clear" w:color="auto" w:fill="FFFFFF" w:themeFill="background1"/>
        <w:spacing w:before="245" w:after="60" w:line="240" w:lineRule="auto"/>
        <w:ind w:left="36"/>
        <w:jc w:val="center"/>
        <w:rPr>
          <w:rFonts w:ascii="Times New Roman" w:hAnsi="Times New Roman"/>
          <w:b/>
          <w:bCs/>
          <w:color w:val="000000"/>
          <w:spacing w:val="-5"/>
        </w:rPr>
      </w:pPr>
      <w:r w:rsidRPr="149BD56E">
        <w:rPr>
          <w:rFonts w:ascii="Times New Roman" w:hAnsi="Times New Roman"/>
          <w:b/>
          <w:bCs/>
          <w:color w:val="000000"/>
          <w:spacing w:val="-5"/>
        </w:rPr>
        <w:t xml:space="preserve">DİŞ HEKİMLİĞİ FAKÜLTESİ </w:t>
      </w:r>
    </w:p>
    <w:p w:rsidR="009616DC" w:rsidRPr="00B56FB9" w:rsidRDefault="009616DC" w:rsidP="00C52D78">
      <w:pPr>
        <w:shd w:val="clear" w:color="auto" w:fill="FFFFFF"/>
        <w:spacing w:before="245" w:line="240" w:lineRule="auto"/>
        <w:ind w:left="36"/>
        <w:jc w:val="center"/>
        <w:rPr>
          <w:rFonts w:ascii="Times New Roman" w:hAnsi="Times New Roman"/>
          <w:b/>
          <w:bCs/>
          <w:color w:val="000000"/>
          <w:spacing w:val="1"/>
        </w:rPr>
      </w:pPr>
      <w:r w:rsidRPr="00B56FB9">
        <w:rPr>
          <w:rFonts w:ascii="Times New Roman" w:hAnsi="Times New Roman"/>
          <w:b/>
        </w:rPr>
        <w:t>ANTİSEPTİK SOLUSYON</w:t>
      </w:r>
      <w:r w:rsidRPr="00B56FB9">
        <w:rPr>
          <w:rFonts w:ascii="Times New Roman" w:hAnsi="Times New Roman"/>
          <w:b/>
          <w:bCs/>
          <w:color w:val="000000"/>
          <w:spacing w:val="1"/>
        </w:rPr>
        <w:t xml:space="preserve"> TEKNİK ŞARTNAMESİ</w:t>
      </w:r>
    </w:p>
    <w:p w:rsidR="009616DC" w:rsidRPr="00B56FB9" w:rsidRDefault="009616DC" w:rsidP="00C52D78">
      <w:pPr>
        <w:shd w:val="clear" w:color="auto" w:fill="FFFFFF"/>
        <w:spacing w:before="245" w:line="240" w:lineRule="auto"/>
        <w:ind w:left="36"/>
        <w:jc w:val="center"/>
        <w:rPr>
          <w:rFonts w:ascii="Times New Roman" w:hAnsi="Times New Roman"/>
          <w:b/>
          <w:u w:val="single"/>
        </w:rPr>
      </w:pPr>
    </w:p>
    <w:p w:rsidR="009616DC" w:rsidRPr="00B56FB9" w:rsidRDefault="009616DC" w:rsidP="00C52D78">
      <w:pPr>
        <w:widowControl w:val="0"/>
        <w:shd w:val="clear" w:color="auto" w:fill="FFFFFF" w:themeFill="background1"/>
        <w:tabs>
          <w:tab w:val="left" w:pos="389"/>
        </w:tabs>
        <w:autoSpaceDE w:val="0"/>
        <w:autoSpaceDN w:val="0"/>
        <w:adjustRightInd w:val="0"/>
        <w:spacing w:after="0" w:line="240" w:lineRule="auto"/>
        <w:rPr>
          <w:rFonts w:ascii="Times New Roman" w:hAnsi="Times New Roman"/>
          <w:color w:val="000000"/>
          <w:spacing w:val="3"/>
        </w:rPr>
      </w:pPr>
      <w:r w:rsidRPr="149BD56E">
        <w:rPr>
          <w:rFonts w:ascii="Times New Roman" w:hAnsi="Times New Roman"/>
          <w:b/>
          <w:bCs/>
          <w:color w:val="000000"/>
          <w:spacing w:val="3"/>
        </w:rPr>
        <w:t xml:space="preserve">1.KONU ve KAPSAM:  </w:t>
      </w:r>
      <w:r w:rsidRPr="00B56FB9">
        <w:rPr>
          <w:rFonts w:ascii="Times New Roman" w:hAnsi="Times New Roman"/>
          <w:color w:val="000000"/>
          <w:spacing w:val="3"/>
        </w:rPr>
        <w:t>Antiseptik Solusyon alımı</w:t>
      </w:r>
    </w:p>
    <w:p w:rsidR="009616DC" w:rsidRPr="00B56FB9" w:rsidRDefault="009616DC" w:rsidP="00C52D78">
      <w:pPr>
        <w:widowControl w:val="0"/>
        <w:shd w:val="clear" w:color="auto" w:fill="FFFFFF"/>
        <w:tabs>
          <w:tab w:val="left" w:pos="389"/>
        </w:tabs>
        <w:autoSpaceDE w:val="0"/>
        <w:autoSpaceDN w:val="0"/>
        <w:adjustRightInd w:val="0"/>
        <w:spacing w:after="0" w:line="240" w:lineRule="auto"/>
        <w:rPr>
          <w:rFonts w:ascii="Times New Roman" w:hAnsi="Times New Roman"/>
          <w:b/>
          <w:bCs/>
          <w:color w:val="000000"/>
          <w:spacing w:val="-15"/>
        </w:rPr>
      </w:pPr>
    </w:p>
    <w:p w:rsidR="009616DC" w:rsidRPr="00B56FB9" w:rsidRDefault="009616DC" w:rsidP="00C52D78">
      <w:pPr>
        <w:widowControl w:val="0"/>
        <w:shd w:val="clear" w:color="auto" w:fill="FFFFFF"/>
        <w:tabs>
          <w:tab w:val="left" w:pos="389"/>
        </w:tabs>
        <w:autoSpaceDE w:val="0"/>
        <w:autoSpaceDN w:val="0"/>
        <w:adjustRightInd w:val="0"/>
        <w:spacing w:after="0" w:line="240" w:lineRule="auto"/>
        <w:rPr>
          <w:rFonts w:ascii="Times New Roman" w:hAnsi="Times New Roman"/>
          <w:b/>
          <w:color w:val="000000"/>
          <w:spacing w:val="-8"/>
        </w:rPr>
      </w:pPr>
      <w:r w:rsidRPr="00B56FB9">
        <w:rPr>
          <w:rFonts w:ascii="Times New Roman" w:hAnsi="Times New Roman"/>
          <w:b/>
          <w:color w:val="000000"/>
          <w:spacing w:val="-4"/>
        </w:rPr>
        <w:t>2.GEREKÇE:</w:t>
      </w:r>
      <w:r w:rsidRPr="00B56FB9">
        <w:rPr>
          <w:rFonts w:ascii="Times New Roman" w:hAnsi="Times New Roman"/>
          <w:color w:val="000000"/>
          <w:spacing w:val="3"/>
        </w:rPr>
        <w:t xml:space="preserve"> Fakültemiz kliniklerinde kullanılmak üzere.</w:t>
      </w:r>
    </w:p>
    <w:p w:rsidR="009616DC" w:rsidRPr="00B56FB9" w:rsidRDefault="009616DC" w:rsidP="00C52D78">
      <w:pPr>
        <w:widowControl w:val="0"/>
        <w:shd w:val="clear" w:color="auto" w:fill="FFFFFF"/>
        <w:tabs>
          <w:tab w:val="left" w:pos="389"/>
        </w:tabs>
        <w:autoSpaceDE w:val="0"/>
        <w:autoSpaceDN w:val="0"/>
        <w:adjustRightInd w:val="0"/>
        <w:spacing w:after="0" w:line="240" w:lineRule="auto"/>
        <w:rPr>
          <w:rFonts w:ascii="Times New Roman" w:hAnsi="Times New Roman"/>
          <w:b/>
          <w:color w:val="000000"/>
        </w:rPr>
      </w:pPr>
      <w:r w:rsidRPr="00B56FB9">
        <w:rPr>
          <w:rFonts w:ascii="Times New Roman" w:hAnsi="Times New Roman"/>
          <w:b/>
          <w:color w:val="000000"/>
        </w:rPr>
        <w:t>3.GENEL İSTEK VE ÖZELLİKLER:</w:t>
      </w:r>
    </w:p>
    <w:p w:rsidR="009616DC" w:rsidRPr="00B56FB9" w:rsidRDefault="009616DC" w:rsidP="00C52D78">
      <w:pPr>
        <w:widowControl w:val="0"/>
        <w:shd w:val="clear" w:color="auto" w:fill="FFFFFF"/>
        <w:tabs>
          <w:tab w:val="left" w:pos="389"/>
        </w:tabs>
        <w:autoSpaceDE w:val="0"/>
        <w:autoSpaceDN w:val="0"/>
        <w:adjustRightInd w:val="0"/>
        <w:spacing w:after="0" w:line="240" w:lineRule="auto"/>
        <w:rPr>
          <w:rFonts w:ascii="Times New Roman" w:hAnsi="Times New Roman"/>
          <w:color w:val="000000"/>
          <w:spacing w:val="-8"/>
        </w:rPr>
      </w:pPr>
    </w:p>
    <w:p w:rsidR="009616DC" w:rsidRPr="00B56FB9" w:rsidRDefault="009616DC" w:rsidP="009616DC">
      <w:pPr>
        <w:pStyle w:val="ListeParagraf"/>
        <w:numPr>
          <w:ilvl w:val="0"/>
          <w:numId w:val="37"/>
        </w:numPr>
        <w:spacing w:line="240" w:lineRule="auto"/>
        <w:rPr>
          <w:rFonts w:ascii="Times New Roman" w:hAnsi="Times New Roman"/>
        </w:rPr>
      </w:pPr>
      <w:r w:rsidRPr="149BD56E">
        <w:rPr>
          <w:rFonts w:ascii="Times New Roman" w:hAnsi="Times New Roman"/>
        </w:rPr>
        <w:t xml:space="preserve">1000 </w:t>
      </w:r>
      <w:proofErr w:type="gramStart"/>
      <w:r w:rsidRPr="149BD56E">
        <w:rPr>
          <w:rFonts w:ascii="Times New Roman" w:hAnsi="Times New Roman"/>
        </w:rPr>
        <w:t>ml</w:t>
      </w:r>
      <w:r w:rsidRPr="00B56FB9">
        <w:rPr>
          <w:rFonts w:ascii="Times New Roman" w:hAnsi="Times New Roman"/>
        </w:rPr>
        <w:t>.lik</w:t>
      </w:r>
      <w:proofErr w:type="gramEnd"/>
      <w:r w:rsidRPr="00B56FB9">
        <w:rPr>
          <w:rFonts w:ascii="Times New Roman" w:hAnsi="Times New Roman"/>
        </w:rPr>
        <w:t xml:space="preserve"> şeklinde olmalıdır.</w:t>
      </w:r>
    </w:p>
    <w:p w:rsidR="009616DC" w:rsidRPr="00B56FB9" w:rsidRDefault="009616DC" w:rsidP="009616DC">
      <w:pPr>
        <w:pStyle w:val="ListeParagraf"/>
        <w:numPr>
          <w:ilvl w:val="0"/>
          <w:numId w:val="37"/>
        </w:numPr>
        <w:spacing w:line="240" w:lineRule="auto"/>
        <w:rPr>
          <w:rFonts w:ascii="Times New Roman" w:hAnsi="Times New Roman"/>
        </w:rPr>
      </w:pPr>
      <w:r w:rsidRPr="149BD56E">
        <w:rPr>
          <w:rFonts w:ascii="Times New Roman" w:hAnsi="Times New Roman"/>
        </w:rPr>
        <w:t>Emulgin, Gliserin, Sitrik asit, H202, Disodyum hidrojen fosfat, 12 H202 içermelidir.</w:t>
      </w:r>
    </w:p>
    <w:p w:rsidR="009616DC" w:rsidRPr="00B56FB9" w:rsidRDefault="009616DC" w:rsidP="009616DC">
      <w:pPr>
        <w:pStyle w:val="ListeParagraf"/>
        <w:numPr>
          <w:ilvl w:val="0"/>
          <w:numId w:val="37"/>
        </w:numPr>
        <w:spacing w:line="240" w:lineRule="auto"/>
        <w:rPr>
          <w:rFonts w:ascii="Times New Roman" w:hAnsi="Times New Roman"/>
          <w:b/>
          <w:bCs/>
        </w:rPr>
      </w:pPr>
      <w:r w:rsidRPr="149BD56E">
        <w:rPr>
          <w:rFonts w:ascii="Times New Roman" w:hAnsi="Times New Roman"/>
        </w:rPr>
        <w:t>Sodyum Hidroksit, Distile su içermelidir.</w:t>
      </w:r>
    </w:p>
    <w:p w:rsidR="009616DC" w:rsidRPr="00B56FB9" w:rsidRDefault="009616DC" w:rsidP="00C52D78">
      <w:pPr>
        <w:spacing w:line="240" w:lineRule="auto"/>
        <w:rPr>
          <w:b/>
        </w:rPr>
      </w:pPr>
      <w:r w:rsidRPr="00B56FB9">
        <w:rPr>
          <w:rFonts w:ascii="Times New Roman" w:hAnsi="Times New Roman"/>
          <w:b/>
          <w:color w:val="000000"/>
          <w:spacing w:val="-2"/>
        </w:rPr>
        <w:t>4.NUMUNE ALMA veya DEĞERLENDİRME:</w:t>
      </w:r>
      <w:r w:rsidRPr="00B56FB9">
        <w:rPr>
          <w:rFonts w:ascii="Times New Roman" w:hAnsi="Times New Roman"/>
          <w:color w:val="000000"/>
          <w:spacing w:val="-2"/>
          <w:sz w:val="20"/>
          <w:szCs w:val="20"/>
        </w:rPr>
        <w:t xml:space="preserve"> </w:t>
      </w:r>
      <w:r w:rsidRPr="00B56FB9">
        <w:rPr>
          <w:rFonts w:ascii="Times New Roman" w:hAnsi="Times New Roman"/>
          <w:color w:val="000000"/>
          <w:spacing w:val="-2"/>
        </w:rPr>
        <w:t xml:space="preserve">Teklifte numune </w:t>
      </w:r>
      <w:proofErr w:type="gramStart"/>
      <w:r w:rsidRPr="00B56FB9">
        <w:rPr>
          <w:rFonts w:ascii="Times New Roman" w:hAnsi="Times New Roman"/>
          <w:color w:val="000000"/>
          <w:spacing w:val="-2"/>
        </w:rPr>
        <w:t>getirilmelidir.</w:t>
      </w:r>
      <w:r w:rsidRPr="00B56FB9">
        <w:rPr>
          <w:rFonts w:ascii="Times New Roman" w:hAnsi="Times New Roman"/>
        </w:rPr>
        <w:t>Numune</w:t>
      </w:r>
      <w:proofErr w:type="gramEnd"/>
      <w:r w:rsidRPr="00B56FB9">
        <w:rPr>
          <w:rFonts w:ascii="Times New Roman" w:hAnsi="Times New Roman"/>
        </w:rPr>
        <w:t xml:space="preserve"> getirmeyen isteklilerin teklifleri değerlendirmeye alınmayacaktır.</w:t>
      </w:r>
      <w:r w:rsidRPr="00B56FB9">
        <w:rPr>
          <w:rFonts w:ascii="Times New Roman" w:hAnsi="Times New Roman"/>
          <w:b/>
          <w:color w:val="000000"/>
          <w:spacing w:val="-2"/>
        </w:rPr>
        <w:t>Getirilen numuneler alım sonrasında geri istenmeyecek, numune miktarı kazanan  firmanın getireceği ürün miktarından düşülmeyecektir</w:t>
      </w:r>
      <w:r w:rsidRPr="00B56FB9">
        <w:rPr>
          <w:rFonts w:ascii="Times New Roman" w:hAnsi="Times New Roman"/>
          <w:b/>
          <w:color w:val="463C4C"/>
          <w:lang w:bidi="he-IL"/>
        </w:rPr>
        <w:t>.</w:t>
      </w:r>
    </w:p>
    <w:p w:rsidR="009616DC" w:rsidRPr="00B56FB9" w:rsidRDefault="009616DC" w:rsidP="00C52D78">
      <w:pPr>
        <w:spacing w:line="240" w:lineRule="auto"/>
        <w:rPr>
          <w:b/>
        </w:rPr>
      </w:pPr>
      <w:r w:rsidRPr="00B56FB9">
        <w:rPr>
          <w:rFonts w:ascii="Times New Roman" w:hAnsi="Times New Roman"/>
          <w:b/>
          <w:color w:val="000000"/>
          <w:spacing w:val="-3"/>
        </w:rPr>
        <w:t>5.DENETİM VE MUAYENE METODLARI:</w:t>
      </w:r>
      <w:r w:rsidRPr="00B56FB9">
        <w:rPr>
          <w:rFonts w:ascii="Times New Roman" w:hAnsi="Times New Roman"/>
        </w:rPr>
        <w:t xml:space="preserve"> Numune görülerek değerlendirilecektir.</w:t>
      </w:r>
    </w:p>
    <w:p w:rsidR="009616DC" w:rsidRPr="00B56FB9" w:rsidRDefault="009616DC" w:rsidP="00C52D78">
      <w:pPr>
        <w:spacing w:line="240" w:lineRule="auto"/>
        <w:rPr>
          <w:b/>
        </w:rPr>
      </w:pPr>
      <w:r w:rsidRPr="00B56FB9">
        <w:rPr>
          <w:rFonts w:ascii="Times New Roman" w:hAnsi="Times New Roman"/>
          <w:b/>
          <w:color w:val="000000"/>
          <w:spacing w:val="1"/>
        </w:rPr>
        <w:t>6.AMBALAJLAMA VE ETİKETLEME:</w:t>
      </w:r>
      <w:r w:rsidRPr="00B56FB9">
        <w:rPr>
          <w:rFonts w:ascii="Times New Roman" w:hAnsi="Times New Roman"/>
          <w:sz w:val="20"/>
          <w:szCs w:val="20"/>
        </w:rPr>
        <w:t xml:space="preserve"> </w:t>
      </w:r>
      <w:r w:rsidRPr="00B56FB9">
        <w:rPr>
          <w:rFonts w:ascii="Times New Roman" w:hAnsi="Times New Roman"/>
        </w:rPr>
        <w:t xml:space="preserve">Ürün orijinal </w:t>
      </w:r>
      <w:proofErr w:type="gramStart"/>
      <w:r w:rsidRPr="00B56FB9">
        <w:rPr>
          <w:rFonts w:ascii="Times New Roman" w:hAnsi="Times New Roman"/>
        </w:rPr>
        <w:t>ambalajında  olmalıdır</w:t>
      </w:r>
      <w:proofErr w:type="gramEnd"/>
      <w:r w:rsidRPr="00B56FB9">
        <w:rPr>
          <w:rFonts w:ascii="Times New Roman" w:hAnsi="Times New Roman"/>
        </w:rPr>
        <w:t>.</w:t>
      </w:r>
      <w:r w:rsidRPr="00B56FB9">
        <w:rPr>
          <w:rFonts w:ascii="Times New Roman" w:hAnsi="Times New Roman"/>
          <w:bCs/>
          <w:color w:val="2A232F"/>
          <w:lang w:val="en-US" w:bidi="he-IL"/>
        </w:rPr>
        <w:t xml:space="preserve"> </w:t>
      </w:r>
      <w:proofErr w:type="gramStart"/>
      <w:r w:rsidRPr="00B56FB9">
        <w:rPr>
          <w:rFonts w:ascii="Times New Roman" w:hAnsi="Times New Roman"/>
          <w:bCs/>
          <w:color w:val="2A232F"/>
          <w:lang w:val="en-US" w:bidi="he-IL"/>
        </w:rPr>
        <w:t>En faz</w:t>
      </w:r>
      <w:r w:rsidRPr="00B56FB9">
        <w:rPr>
          <w:rFonts w:ascii="Times New Roman" w:hAnsi="Times New Roman"/>
          <w:bCs/>
          <w:color w:val="150B16"/>
          <w:lang w:val="en-US" w:bidi="he-IL"/>
        </w:rPr>
        <w:t>l</w:t>
      </w:r>
      <w:r w:rsidRPr="00B56FB9">
        <w:rPr>
          <w:rFonts w:ascii="Times New Roman" w:hAnsi="Times New Roman"/>
          <w:bCs/>
          <w:color w:val="2A232F"/>
          <w:lang w:val="en-US" w:bidi="he-IL"/>
        </w:rPr>
        <w:t>a 1 lt</w:t>
      </w:r>
      <w:r w:rsidRPr="00B56FB9">
        <w:rPr>
          <w:rFonts w:ascii="Times New Roman" w:hAnsi="Times New Roman"/>
          <w:bCs/>
          <w:color w:val="150B16"/>
          <w:lang w:val="en-US" w:bidi="he-IL"/>
        </w:rPr>
        <w:t>'l</w:t>
      </w:r>
      <w:r w:rsidRPr="00B56FB9">
        <w:rPr>
          <w:rFonts w:ascii="Times New Roman" w:hAnsi="Times New Roman"/>
          <w:bCs/>
          <w:color w:val="463C4C"/>
          <w:lang w:bidi="he-IL"/>
        </w:rPr>
        <w:t>i</w:t>
      </w:r>
      <w:r w:rsidRPr="00B56FB9">
        <w:rPr>
          <w:rFonts w:ascii="Times New Roman" w:hAnsi="Times New Roman"/>
          <w:bCs/>
          <w:color w:val="2A232F"/>
          <w:lang w:val="en-US" w:bidi="he-IL"/>
        </w:rPr>
        <w:t>k amba</w:t>
      </w:r>
      <w:r w:rsidRPr="00B56FB9">
        <w:rPr>
          <w:rFonts w:ascii="Times New Roman" w:hAnsi="Times New Roman"/>
          <w:bCs/>
          <w:color w:val="150B16"/>
          <w:lang w:val="en-US" w:bidi="he-IL"/>
        </w:rPr>
        <w:t>l</w:t>
      </w:r>
      <w:r w:rsidRPr="00B56FB9">
        <w:rPr>
          <w:rFonts w:ascii="Times New Roman" w:hAnsi="Times New Roman"/>
          <w:bCs/>
          <w:color w:val="2A232F"/>
          <w:lang w:val="en-US" w:bidi="he-IL"/>
        </w:rPr>
        <w:t>a</w:t>
      </w:r>
      <w:r w:rsidRPr="00B56FB9">
        <w:rPr>
          <w:rFonts w:ascii="Times New Roman" w:hAnsi="Times New Roman"/>
          <w:bCs/>
          <w:color w:val="463C4C"/>
          <w:lang w:val="en-US" w:bidi="he-IL"/>
        </w:rPr>
        <w:t>j</w:t>
      </w:r>
      <w:r w:rsidRPr="00B56FB9">
        <w:rPr>
          <w:rFonts w:ascii="Times New Roman" w:hAnsi="Times New Roman"/>
          <w:bCs/>
          <w:color w:val="2A232F"/>
          <w:lang w:val="en-US" w:bidi="he-IL"/>
        </w:rPr>
        <w:t>larda te</w:t>
      </w:r>
      <w:r w:rsidRPr="00B56FB9">
        <w:rPr>
          <w:rFonts w:ascii="Times New Roman" w:hAnsi="Times New Roman"/>
          <w:bCs/>
          <w:color w:val="150B16"/>
          <w:lang w:val="en-US" w:bidi="he-IL"/>
        </w:rPr>
        <w:t>s</w:t>
      </w:r>
      <w:r w:rsidRPr="00B56FB9">
        <w:rPr>
          <w:rFonts w:ascii="Times New Roman" w:hAnsi="Times New Roman"/>
          <w:bCs/>
          <w:color w:val="2A232F"/>
          <w:lang w:val="en-US" w:bidi="he-IL"/>
        </w:rPr>
        <w:t>l</w:t>
      </w:r>
      <w:r w:rsidRPr="00B56FB9">
        <w:rPr>
          <w:rFonts w:ascii="Times New Roman" w:hAnsi="Times New Roman"/>
          <w:bCs/>
          <w:color w:val="150B16"/>
          <w:lang w:val="en-US" w:bidi="he-IL"/>
        </w:rPr>
        <w:t xml:space="preserve">im </w:t>
      </w:r>
      <w:r w:rsidRPr="00B56FB9">
        <w:rPr>
          <w:rFonts w:ascii="Times New Roman" w:hAnsi="Times New Roman"/>
          <w:bCs/>
          <w:color w:val="2A232F"/>
          <w:lang w:val="en-US" w:bidi="he-IL"/>
        </w:rPr>
        <w:t>edilme</w:t>
      </w:r>
      <w:r w:rsidRPr="00B56FB9">
        <w:rPr>
          <w:rFonts w:ascii="Times New Roman" w:hAnsi="Times New Roman"/>
          <w:bCs/>
          <w:color w:val="150B16"/>
          <w:lang w:val="en-US" w:bidi="he-IL"/>
        </w:rPr>
        <w:t>l</w:t>
      </w:r>
      <w:r w:rsidRPr="00B56FB9">
        <w:rPr>
          <w:rFonts w:ascii="Times New Roman" w:hAnsi="Times New Roman"/>
          <w:bCs/>
          <w:color w:val="2A232F"/>
          <w:lang w:val="en-US" w:bidi="he-IL"/>
        </w:rPr>
        <w:t>idir.</w:t>
      </w:r>
      <w:proofErr w:type="gramEnd"/>
      <w:r w:rsidRPr="00B56FB9">
        <w:rPr>
          <w:rFonts w:ascii="Times New Roman" w:hAnsi="Times New Roman"/>
          <w:bCs/>
          <w:color w:val="2A232F"/>
          <w:lang w:val="en-US" w:bidi="he-IL"/>
        </w:rPr>
        <w:t xml:space="preserve"> Etikette ürün ad</w:t>
      </w:r>
      <w:r w:rsidRPr="00B56FB9">
        <w:rPr>
          <w:rFonts w:ascii="Times New Roman" w:hAnsi="Times New Roman"/>
          <w:bCs/>
          <w:color w:val="150B16"/>
          <w:lang w:bidi="he-IL"/>
        </w:rPr>
        <w:t>ı</w:t>
      </w:r>
      <w:r w:rsidRPr="00B56FB9">
        <w:rPr>
          <w:rFonts w:ascii="Times New Roman" w:hAnsi="Times New Roman"/>
          <w:bCs/>
          <w:color w:val="2A232F"/>
          <w:lang w:val="en-US" w:bidi="he-IL"/>
        </w:rPr>
        <w:t>, k</w:t>
      </w:r>
      <w:r w:rsidRPr="00B56FB9">
        <w:rPr>
          <w:rFonts w:ascii="Times New Roman" w:hAnsi="Times New Roman"/>
          <w:bCs/>
          <w:color w:val="150B16"/>
          <w:lang w:bidi="he-IL"/>
        </w:rPr>
        <w:t>ı</w:t>
      </w:r>
      <w:r w:rsidRPr="00B56FB9">
        <w:rPr>
          <w:rFonts w:ascii="Times New Roman" w:hAnsi="Times New Roman"/>
          <w:bCs/>
          <w:color w:val="150B16"/>
          <w:lang w:val="en-US" w:bidi="he-IL"/>
        </w:rPr>
        <w:t>s</w:t>
      </w:r>
      <w:r w:rsidRPr="00B56FB9">
        <w:rPr>
          <w:rFonts w:ascii="Times New Roman" w:hAnsi="Times New Roman"/>
          <w:bCs/>
          <w:color w:val="2A232F"/>
          <w:lang w:val="en-US" w:bidi="he-IL"/>
        </w:rPr>
        <w:t>a  aç</w:t>
      </w:r>
      <w:r w:rsidRPr="00B56FB9">
        <w:rPr>
          <w:rFonts w:ascii="Times New Roman" w:hAnsi="Times New Roman"/>
          <w:bCs/>
          <w:color w:val="2A232F"/>
          <w:lang w:bidi="he-IL"/>
        </w:rPr>
        <w:t>ı</w:t>
      </w:r>
      <w:r w:rsidRPr="00B56FB9">
        <w:rPr>
          <w:rFonts w:ascii="Times New Roman" w:hAnsi="Times New Roman"/>
          <w:bCs/>
          <w:color w:val="2A232F"/>
          <w:lang w:val="en-US" w:bidi="he-IL"/>
        </w:rPr>
        <w:t>k</w:t>
      </w:r>
      <w:r w:rsidRPr="00B56FB9">
        <w:rPr>
          <w:rFonts w:ascii="Times New Roman" w:hAnsi="Times New Roman"/>
          <w:bCs/>
          <w:color w:val="2A232F"/>
          <w:lang w:bidi="he-IL"/>
        </w:rPr>
        <w:t>l</w:t>
      </w:r>
      <w:r w:rsidRPr="00B56FB9">
        <w:rPr>
          <w:rFonts w:ascii="Times New Roman" w:hAnsi="Times New Roman"/>
          <w:bCs/>
          <w:color w:val="2A232F"/>
          <w:lang w:val="en-US" w:bidi="he-IL"/>
        </w:rPr>
        <w:t xml:space="preserve">ama, </w:t>
      </w:r>
      <w:r w:rsidRPr="00B56FB9">
        <w:rPr>
          <w:rFonts w:ascii="Times New Roman" w:hAnsi="Times New Roman"/>
          <w:bCs/>
          <w:color w:val="150B16"/>
          <w:lang w:val="en-US" w:bidi="he-IL"/>
        </w:rPr>
        <w:t>n</w:t>
      </w:r>
      <w:r w:rsidRPr="00B56FB9">
        <w:rPr>
          <w:rFonts w:ascii="Times New Roman" w:hAnsi="Times New Roman"/>
          <w:bCs/>
          <w:color w:val="2A232F"/>
          <w:lang w:val="en-US" w:bidi="he-IL"/>
        </w:rPr>
        <w:t>et a</w:t>
      </w:r>
      <w:r w:rsidRPr="00B56FB9">
        <w:rPr>
          <w:rFonts w:ascii="Times New Roman" w:hAnsi="Times New Roman"/>
          <w:bCs/>
          <w:color w:val="2A232F"/>
          <w:lang w:bidi="he-IL"/>
        </w:rPr>
        <w:t>ğı</w:t>
      </w:r>
      <w:r w:rsidRPr="00B56FB9">
        <w:rPr>
          <w:rFonts w:ascii="Times New Roman" w:hAnsi="Times New Roman"/>
          <w:bCs/>
          <w:color w:val="2A232F"/>
          <w:lang w:val="en-US" w:bidi="he-IL"/>
        </w:rPr>
        <w:t>rl</w:t>
      </w:r>
      <w:r w:rsidRPr="00B56FB9">
        <w:rPr>
          <w:rFonts w:ascii="Times New Roman" w:hAnsi="Times New Roman"/>
          <w:bCs/>
          <w:color w:val="2A232F"/>
          <w:lang w:bidi="he-IL"/>
        </w:rPr>
        <w:t>ığ</w:t>
      </w:r>
      <w:r w:rsidRPr="00B56FB9">
        <w:rPr>
          <w:rFonts w:ascii="Times New Roman" w:hAnsi="Times New Roman"/>
          <w:bCs/>
          <w:color w:val="150B16"/>
          <w:lang w:bidi="he-IL"/>
        </w:rPr>
        <w:t>ı</w:t>
      </w:r>
      <w:r w:rsidRPr="00B56FB9">
        <w:rPr>
          <w:rFonts w:ascii="Times New Roman" w:hAnsi="Times New Roman"/>
          <w:bCs/>
          <w:color w:val="150B16"/>
          <w:lang w:val="en-US" w:bidi="he-IL"/>
        </w:rPr>
        <w:t xml:space="preserve">, </w:t>
      </w:r>
      <w:r w:rsidRPr="00B56FB9">
        <w:rPr>
          <w:rFonts w:ascii="Times New Roman" w:hAnsi="Times New Roman"/>
          <w:bCs/>
          <w:color w:val="2A232F"/>
          <w:lang w:val="en-US" w:bidi="he-IL"/>
        </w:rPr>
        <w:t>kullan</w:t>
      </w:r>
      <w:r w:rsidRPr="00B56FB9">
        <w:rPr>
          <w:rFonts w:ascii="Times New Roman" w:hAnsi="Times New Roman"/>
          <w:bCs/>
          <w:color w:val="2A232F"/>
          <w:lang w:bidi="he-IL"/>
        </w:rPr>
        <w:t>ı</w:t>
      </w:r>
      <w:r w:rsidRPr="00B56FB9">
        <w:rPr>
          <w:rFonts w:ascii="Times New Roman" w:hAnsi="Times New Roman"/>
          <w:bCs/>
          <w:color w:val="2A232F"/>
          <w:lang w:val="en-US" w:bidi="he-IL"/>
        </w:rPr>
        <w:t xml:space="preserve">m </w:t>
      </w:r>
      <w:r w:rsidRPr="00B56FB9">
        <w:rPr>
          <w:rFonts w:ascii="Times New Roman" w:hAnsi="Times New Roman"/>
          <w:bCs/>
          <w:color w:val="2A232F"/>
          <w:lang w:bidi="he-IL"/>
        </w:rPr>
        <w:t>ş</w:t>
      </w:r>
      <w:r w:rsidRPr="00B56FB9">
        <w:rPr>
          <w:rFonts w:ascii="Times New Roman" w:hAnsi="Times New Roman"/>
          <w:bCs/>
          <w:color w:val="2A232F"/>
          <w:lang w:val="en-US" w:bidi="he-IL"/>
        </w:rPr>
        <w:t>e</w:t>
      </w:r>
      <w:r w:rsidRPr="00B56FB9">
        <w:rPr>
          <w:rFonts w:ascii="Times New Roman" w:hAnsi="Times New Roman"/>
          <w:bCs/>
          <w:color w:val="463C4C"/>
          <w:lang w:val="en-US" w:bidi="he-IL"/>
        </w:rPr>
        <w:t>k</w:t>
      </w:r>
      <w:r w:rsidRPr="00B56FB9">
        <w:rPr>
          <w:rFonts w:ascii="Times New Roman" w:hAnsi="Times New Roman"/>
          <w:bCs/>
          <w:color w:val="2A232F"/>
          <w:lang w:val="en-US" w:bidi="he-IL"/>
        </w:rPr>
        <w:t>li, f</w:t>
      </w:r>
      <w:r w:rsidRPr="00B56FB9">
        <w:rPr>
          <w:rFonts w:ascii="Times New Roman" w:hAnsi="Times New Roman"/>
          <w:bCs/>
          <w:color w:val="150B16"/>
          <w:lang w:val="en-US" w:bidi="he-IL"/>
        </w:rPr>
        <w:t>i</w:t>
      </w:r>
      <w:r w:rsidRPr="00B56FB9">
        <w:rPr>
          <w:rFonts w:ascii="Times New Roman" w:hAnsi="Times New Roman"/>
          <w:bCs/>
          <w:color w:val="2A232F"/>
          <w:lang w:val="en-US" w:bidi="he-IL"/>
        </w:rPr>
        <w:t>zi</w:t>
      </w:r>
      <w:r w:rsidRPr="00B56FB9">
        <w:rPr>
          <w:rFonts w:ascii="Times New Roman" w:hAnsi="Times New Roman"/>
          <w:bCs/>
          <w:color w:val="463C4C"/>
          <w:lang w:val="en-US" w:bidi="he-IL"/>
        </w:rPr>
        <w:t>k</w:t>
      </w:r>
      <w:r w:rsidRPr="00B56FB9">
        <w:rPr>
          <w:rFonts w:ascii="Times New Roman" w:hAnsi="Times New Roman"/>
          <w:bCs/>
          <w:color w:val="2A232F"/>
          <w:lang w:val="en-US" w:bidi="he-IL"/>
        </w:rPr>
        <w:t>se</w:t>
      </w:r>
      <w:r w:rsidRPr="00B56FB9">
        <w:rPr>
          <w:rFonts w:ascii="Times New Roman" w:hAnsi="Times New Roman"/>
          <w:bCs/>
          <w:color w:val="150B16"/>
          <w:lang w:val="en-US" w:bidi="he-IL"/>
        </w:rPr>
        <w:t xml:space="preserve">l </w:t>
      </w:r>
      <w:r w:rsidRPr="00B56FB9">
        <w:rPr>
          <w:rFonts w:ascii="Times New Roman" w:hAnsi="Times New Roman"/>
          <w:bCs/>
          <w:color w:val="463C4C"/>
          <w:lang w:val="en-US" w:bidi="he-IL"/>
        </w:rPr>
        <w:t>ö</w:t>
      </w:r>
      <w:r w:rsidRPr="00B56FB9">
        <w:rPr>
          <w:rFonts w:ascii="Times New Roman" w:hAnsi="Times New Roman"/>
          <w:bCs/>
          <w:color w:val="2A232F"/>
          <w:lang w:val="en-US" w:bidi="he-IL"/>
        </w:rPr>
        <w:t>z</w:t>
      </w:r>
      <w:r w:rsidRPr="00B56FB9">
        <w:rPr>
          <w:rFonts w:ascii="Times New Roman" w:hAnsi="Times New Roman"/>
          <w:bCs/>
          <w:color w:val="463C4C"/>
          <w:lang w:val="en-US" w:bidi="he-IL"/>
        </w:rPr>
        <w:t>e</w:t>
      </w:r>
      <w:r w:rsidRPr="00B56FB9">
        <w:rPr>
          <w:rFonts w:ascii="Times New Roman" w:hAnsi="Times New Roman"/>
          <w:bCs/>
          <w:color w:val="2A232F"/>
          <w:lang w:val="en-US" w:bidi="he-IL"/>
        </w:rPr>
        <w:t>llikl</w:t>
      </w:r>
      <w:r w:rsidRPr="00B56FB9">
        <w:rPr>
          <w:rFonts w:ascii="Times New Roman" w:hAnsi="Times New Roman"/>
          <w:bCs/>
          <w:color w:val="463C4C"/>
          <w:lang w:val="en-US" w:bidi="he-IL"/>
        </w:rPr>
        <w:t>e</w:t>
      </w:r>
      <w:r w:rsidRPr="00B56FB9">
        <w:rPr>
          <w:rFonts w:ascii="Times New Roman" w:hAnsi="Times New Roman"/>
          <w:bCs/>
          <w:color w:val="2A232F"/>
          <w:lang w:val="en-US" w:bidi="he-IL"/>
        </w:rPr>
        <w:t xml:space="preserve">ri, kimyasal </w:t>
      </w:r>
      <w:r w:rsidRPr="00B56FB9">
        <w:rPr>
          <w:rFonts w:ascii="Times New Roman" w:hAnsi="Times New Roman"/>
          <w:bCs/>
          <w:color w:val="2A232F"/>
          <w:lang w:bidi="he-IL"/>
        </w:rPr>
        <w:t xml:space="preserve"> </w:t>
      </w:r>
      <w:r w:rsidRPr="00B56FB9">
        <w:rPr>
          <w:rFonts w:ascii="Times New Roman" w:hAnsi="Times New Roman"/>
          <w:bCs/>
          <w:color w:val="463C4C"/>
          <w:lang w:val="en-US" w:bidi="he-IL"/>
        </w:rPr>
        <w:t>b</w:t>
      </w:r>
      <w:r w:rsidRPr="00B56FB9">
        <w:rPr>
          <w:rFonts w:ascii="Times New Roman" w:hAnsi="Times New Roman"/>
          <w:bCs/>
          <w:color w:val="625A6C"/>
          <w:lang w:val="en-US" w:bidi="he-IL"/>
        </w:rPr>
        <w:t>i</w:t>
      </w:r>
      <w:r w:rsidRPr="00B56FB9">
        <w:rPr>
          <w:rFonts w:ascii="Times New Roman" w:hAnsi="Times New Roman"/>
          <w:bCs/>
          <w:color w:val="463C4C"/>
          <w:lang w:val="en-US" w:bidi="he-IL"/>
        </w:rPr>
        <w:t>l</w:t>
      </w:r>
      <w:r w:rsidRPr="00B56FB9">
        <w:rPr>
          <w:rFonts w:ascii="Times New Roman" w:hAnsi="Times New Roman"/>
          <w:bCs/>
          <w:color w:val="2A232F"/>
          <w:lang w:val="en-US" w:bidi="he-IL"/>
        </w:rPr>
        <w:t>e</w:t>
      </w:r>
      <w:r w:rsidRPr="00B56FB9">
        <w:rPr>
          <w:rFonts w:ascii="Times New Roman" w:hAnsi="Times New Roman"/>
          <w:bCs/>
          <w:color w:val="463C4C"/>
          <w:lang w:bidi="he-IL"/>
        </w:rPr>
        <w:t>ş</w:t>
      </w:r>
      <w:r w:rsidRPr="00B56FB9">
        <w:rPr>
          <w:rFonts w:ascii="Times New Roman" w:hAnsi="Times New Roman"/>
          <w:bCs/>
          <w:color w:val="463C4C"/>
          <w:lang w:val="en-US" w:bidi="he-IL"/>
        </w:rPr>
        <w:t>imi</w:t>
      </w:r>
      <w:r w:rsidRPr="00B56FB9">
        <w:rPr>
          <w:rFonts w:ascii="Times New Roman" w:hAnsi="Times New Roman"/>
          <w:bCs/>
          <w:color w:val="2A232F"/>
          <w:lang w:val="en-US" w:bidi="he-IL"/>
        </w:rPr>
        <w:t>, depolama bi</w:t>
      </w:r>
      <w:r w:rsidRPr="00B56FB9">
        <w:rPr>
          <w:rFonts w:ascii="Times New Roman" w:hAnsi="Times New Roman"/>
          <w:bCs/>
          <w:color w:val="150B16"/>
          <w:lang w:val="en-US" w:bidi="he-IL"/>
        </w:rPr>
        <w:t>l</w:t>
      </w:r>
      <w:r w:rsidRPr="00B56FB9">
        <w:rPr>
          <w:rFonts w:ascii="Times New Roman" w:hAnsi="Times New Roman"/>
          <w:bCs/>
          <w:color w:val="2A232F"/>
          <w:lang w:val="en-US" w:bidi="he-IL"/>
        </w:rPr>
        <w:t>gileri, te</w:t>
      </w:r>
      <w:r w:rsidRPr="00B56FB9">
        <w:rPr>
          <w:rFonts w:ascii="Times New Roman" w:hAnsi="Times New Roman"/>
          <w:bCs/>
          <w:color w:val="150B16"/>
          <w:lang w:val="en-US" w:bidi="he-IL"/>
        </w:rPr>
        <w:t>h</w:t>
      </w:r>
      <w:r w:rsidRPr="00B56FB9">
        <w:rPr>
          <w:rFonts w:ascii="Times New Roman" w:hAnsi="Times New Roman"/>
          <w:bCs/>
          <w:color w:val="2A232F"/>
          <w:lang w:val="en-US" w:bidi="he-IL"/>
        </w:rPr>
        <w:t>l</w:t>
      </w:r>
      <w:r w:rsidRPr="00B56FB9">
        <w:rPr>
          <w:rFonts w:ascii="Times New Roman" w:hAnsi="Times New Roman"/>
          <w:bCs/>
          <w:color w:val="150B16"/>
          <w:lang w:val="en-US" w:bidi="he-IL"/>
        </w:rPr>
        <w:t>i</w:t>
      </w:r>
      <w:r w:rsidRPr="00B56FB9">
        <w:rPr>
          <w:rFonts w:ascii="Times New Roman" w:hAnsi="Times New Roman"/>
          <w:bCs/>
          <w:color w:val="2A232F"/>
          <w:lang w:val="en-US" w:bidi="he-IL"/>
        </w:rPr>
        <w:t xml:space="preserve">ke </w:t>
      </w:r>
      <w:r w:rsidRPr="00B56FB9">
        <w:rPr>
          <w:rFonts w:ascii="Times New Roman" w:hAnsi="Times New Roman"/>
          <w:bCs/>
          <w:color w:val="463C4C"/>
          <w:lang w:val="en-US" w:bidi="he-IL"/>
        </w:rPr>
        <w:t>i</w:t>
      </w:r>
      <w:r w:rsidRPr="00B56FB9">
        <w:rPr>
          <w:rFonts w:ascii="Times New Roman" w:hAnsi="Times New Roman"/>
          <w:bCs/>
          <w:color w:val="2A232F"/>
          <w:lang w:bidi="he-IL"/>
        </w:rPr>
        <w:t>ş</w:t>
      </w:r>
      <w:r w:rsidRPr="00B56FB9">
        <w:rPr>
          <w:rFonts w:ascii="Times New Roman" w:hAnsi="Times New Roman"/>
          <w:bCs/>
          <w:color w:val="2A232F"/>
          <w:lang w:val="en-US" w:bidi="he-IL"/>
        </w:rPr>
        <w:t>a</w:t>
      </w:r>
      <w:r w:rsidRPr="00B56FB9">
        <w:rPr>
          <w:rFonts w:ascii="Times New Roman" w:hAnsi="Times New Roman"/>
          <w:bCs/>
          <w:color w:val="150B16"/>
          <w:lang w:val="en-US" w:bidi="he-IL"/>
        </w:rPr>
        <w:t>r</w:t>
      </w:r>
      <w:r w:rsidRPr="00B56FB9">
        <w:rPr>
          <w:rFonts w:ascii="Times New Roman" w:hAnsi="Times New Roman"/>
          <w:bCs/>
          <w:color w:val="2A232F"/>
          <w:lang w:val="en-US" w:bidi="he-IL"/>
        </w:rPr>
        <w:t>eti, ve güve</w:t>
      </w:r>
      <w:r w:rsidRPr="00B56FB9">
        <w:rPr>
          <w:rFonts w:ascii="Times New Roman" w:hAnsi="Times New Roman"/>
          <w:bCs/>
          <w:color w:val="150B16"/>
          <w:lang w:val="en-US" w:bidi="he-IL"/>
        </w:rPr>
        <w:t>n</w:t>
      </w:r>
      <w:r w:rsidRPr="00B56FB9">
        <w:rPr>
          <w:rFonts w:ascii="Times New Roman" w:hAnsi="Times New Roman"/>
          <w:bCs/>
          <w:color w:val="2A232F"/>
          <w:lang w:val="en-US" w:bidi="he-IL"/>
        </w:rPr>
        <w:t>lik  önlemleri, tüketic</w:t>
      </w:r>
      <w:r w:rsidRPr="00B56FB9">
        <w:rPr>
          <w:rFonts w:ascii="Times New Roman" w:hAnsi="Times New Roman"/>
          <w:bCs/>
          <w:color w:val="150B16"/>
          <w:lang w:val="en-US" w:bidi="he-IL"/>
        </w:rPr>
        <w:t>i</w:t>
      </w:r>
      <w:r w:rsidRPr="00B56FB9">
        <w:rPr>
          <w:rFonts w:ascii="Times New Roman" w:hAnsi="Times New Roman"/>
          <w:bCs/>
          <w:color w:val="2A232F"/>
          <w:lang w:val="en-US" w:bidi="he-IL"/>
        </w:rPr>
        <w:t>ye yöne</w:t>
      </w:r>
      <w:r w:rsidRPr="00B56FB9">
        <w:rPr>
          <w:rFonts w:ascii="Times New Roman" w:hAnsi="Times New Roman"/>
          <w:bCs/>
          <w:color w:val="150B16"/>
          <w:lang w:val="en-US" w:bidi="he-IL"/>
        </w:rPr>
        <w:t>l</w:t>
      </w:r>
      <w:r w:rsidRPr="00B56FB9">
        <w:rPr>
          <w:rFonts w:ascii="Times New Roman" w:hAnsi="Times New Roman"/>
          <w:bCs/>
          <w:color w:val="2A232F"/>
          <w:lang w:val="en-US" w:bidi="he-IL"/>
        </w:rPr>
        <w:t>i</w:t>
      </w:r>
      <w:r w:rsidRPr="00B56FB9">
        <w:rPr>
          <w:rFonts w:ascii="Times New Roman" w:hAnsi="Times New Roman"/>
          <w:bCs/>
          <w:color w:val="463C4C"/>
          <w:lang w:val="en-US" w:bidi="he-IL"/>
        </w:rPr>
        <w:t xml:space="preserve">k </w:t>
      </w:r>
      <w:r w:rsidRPr="00B56FB9">
        <w:rPr>
          <w:rFonts w:ascii="Times New Roman" w:hAnsi="Times New Roman"/>
          <w:bCs/>
          <w:color w:val="2A232F"/>
          <w:lang w:val="en-US" w:bidi="he-IL"/>
        </w:rPr>
        <w:t>uy</w:t>
      </w:r>
      <w:r w:rsidRPr="00B56FB9">
        <w:rPr>
          <w:rFonts w:ascii="Times New Roman" w:hAnsi="Times New Roman"/>
          <w:bCs/>
          <w:color w:val="463C4C"/>
          <w:lang w:val="en-US" w:bidi="he-IL"/>
        </w:rPr>
        <w:t>a</w:t>
      </w:r>
      <w:r w:rsidRPr="00B56FB9">
        <w:rPr>
          <w:rFonts w:ascii="Times New Roman" w:hAnsi="Times New Roman"/>
          <w:bCs/>
          <w:color w:val="2A232F"/>
          <w:lang w:val="en-US" w:bidi="he-IL"/>
        </w:rPr>
        <w:t>r</w:t>
      </w:r>
      <w:r w:rsidRPr="00B56FB9">
        <w:rPr>
          <w:rFonts w:ascii="Times New Roman" w:hAnsi="Times New Roman"/>
          <w:bCs/>
          <w:color w:val="2A232F"/>
          <w:lang w:bidi="he-IL"/>
        </w:rPr>
        <w:t>ı</w:t>
      </w:r>
      <w:r w:rsidRPr="00B56FB9">
        <w:rPr>
          <w:rFonts w:ascii="Times New Roman" w:hAnsi="Times New Roman"/>
          <w:bCs/>
          <w:color w:val="2A232F"/>
          <w:lang w:val="en-US" w:bidi="he-IL"/>
        </w:rPr>
        <w:t>l</w:t>
      </w:r>
      <w:r w:rsidRPr="00B56FB9">
        <w:rPr>
          <w:rFonts w:ascii="Times New Roman" w:hAnsi="Times New Roman"/>
          <w:bCs/>
          <w:color w:val="463C4C"/>
          <w:lang w:val="en-US" w:bidi="he-IL"/>
        </w:rPr>
        <w:t xml:space="preserve">ar,  </w:t>
      </w:r>
      <w:r w:rsidRPr="00B56FB9">
        <w:rPr>
          <w:rFonts w:ascii="Times New Roman" w:hAnsi="Times New Roman"/>
          <w:bCs/>
          <w:color w:val="2A232F"/>
          <w:lang w:val="en-US" w:bidi="he-IL"/>
        </w:rPr>
        <w:t>üret</w:t>
      </w:r>
      <w:r w:rsidRPr="00B56FB9">
        <w:rPr>
          <w:rFonts w:ascii="Times New Roman" w:hAnsi="Times New Roman"/>
          <w:bCs/>
          <w:color w:val="463C4C"/>
          <w:lang w:val="en-US" w:bidi="he-IL"/>
        </w:rPr>
        <w:t>i</w:t>
      </w:r>
      <w:r w:rsidRPr="00B56FB9">
        <w:rPr>
          <w:rFonts w:ascii="Times New Roman" w:hAnsi="Times New Roman"/>
          <w:bCs/>
          <w:color w:val="2A232F"/>
          <w:lang w:val="en-US" w:bidi="he-IL"/>
        </w:rPr>
        <w:t>cif</w:t>
      </w:r>
      <w:r w:rsidRPr="00B56FB9">
        <w:rPr>
          <w:rFonts w:ascii="Times New Roman" w:hAnsi="Times New Roman"/>
          <w:bCs/>
          <w:color w:val="463C4C"/>
          <w:lang w:bidi="he-IL"/>
        </w:rPr>
        <w:t>i</w:t>
      </w:r>
      <w:r w:rsidRPr="00B56FB9">
        <w:rPr>
          <w:rFonts w:ascii="Times New Roman" w:hAnsi="Times New Roman"/>
          <w:bCs/>
          <w:color w:val="2A232F"/>
          <w:lang w:val="en-US" w:bidi="he-IL"/>
        </w:rPr>
        <w:t>rma ad</w:t>
      </w:r>
      <w:r w:rsidRPr="00B56FB9">
        <w:rPr>
          <w:rFonts w:ascii="Times New Roman" w:hAnsi="Times New Roman"/>
          <w:bCs/>
          <w:color w:val="2A232F"/>
          <w:lang w:bidi="he-IL"/>
        </w:rPr>
        <w:t xml:space="preserve">ı </w:t>
      </w:r>
      <w:r w:rsidRPr="00B56FB9">
        <w:rPr>
          <w:rFonts w:ascii="Times New Roman" w:hAnsi="Times New Roman"/>
          <w:bCs/>
          <w:color w:val="2A232F"/>
          <w:lang w:val="en-US" w:bidi="he-IL"/>
        </w:rPr>
        <w:t xml:space="preserve">ve adresi, </w:t>
      </w:r>
      <w:r w:rsidRPr="00B56FB9">
        <w:rPr>
          <w:rFonts w:ascii="Times New Roman" w:hAnsi="Times New Roman"/>
          <w:bCs/>
          <w:color w:val="463C4C"/>
          <w:lang w:val="en-US" w:bidi="he-IL"/>
        </w:rPr>
        <w:t>ü</w:t>
      </w:r>
      <w:r w:rsidRPr="00B56FB9">
        <w:rPr>
          <w:rFonts w:ascii="Times New Roman" w:hAnsi="Times New Roman"/>
          <w:bCs/>
          <w:color w:val="2A232F"/>
          <w:lang w:val="en-US" w:bidi="he-IL"/>
        </w:rPr>
        <w:t>re</w:t>
      </w:r>
      <w:r w:rsidRPr="00B56FB9">
        <w:rPr>
          <w:rFonts w:ascii="Times New Roman" w:hAnsi="Times New Roman"/>
          <w:bCs/>
          <w:color w:val="463C4C"/>
          <w:lang w:val="en-US" w:bidi="he-IL"/>
        </w:rPr>
        <w:t xml:space="preserve">tim </w:t>
      </w:r>
      <w:r w:rsidRPr="00B56FB9">
        <w:rPr>
          <w:rFonts w:ascii="Times New Roman" w:hAnsi="Times New Roman"/>
          <w:bCs/>
          <w:color w:val="2A232F"/>
          <w:lang w:val="en-US" w:bidi="he-IL"/>
        </w:rPr>
        <w:t>tarih</w:t>
      </w:r>
      <w:r w:rsidRPr="00B56FB9">
        <w:rPr>
          <w:rFonts w:ascii="Times New Roman" w:hAnsi="Times New Roman"/>
          <w:bCs/>
          <w:color w:val="150B16"/>
          <w:lang w:val="en-US" w:bidi="he-IL"/>
        </w:rPr>
        <w:t xml:space="preserve">i </w:t>
      </w:r>
      <w:r w:rsidRPr="00B56FB9">
        <w:rPr>
          <w:rFonts w:ascii="Times New Roman" w:hAnsi="Times New Roman"/>
          <w:bCs/>
          <w:color w:val="2A232F"/>
          <w:lang w:val="en-US" w:bidi="he-IL"/>
        </w:rPr>
        <w:t>ve numa</w:t>
      </w:r>
      <w:r w:rsidRPr="00B56FB9">
        <w:rPr>
          <w:rFonts w:ascii="Times New Roman" w:hAnsi="Times New Roman"/>
          <w:bCs/>
          <w:color w:val="150B16"/>
          <w:lang w:val="en-US" w:bidi="he-IL"/>
        </w:rPr>
        <w:t>r</w:t>
      </w:r>
      <w:r w:rsidRPr="00B56FB9">
        <w:rPr>
          <w:rFonts w:ascii="Times New Roman" w:hAnsi="Times New Roman"/>
          <w:bCs/>
          <w:color w:val="2A232F"/>
          <w:lang w:val="en-US" w:bidi="he-IL"/>
        </w:rPr>
        <w:t>as</w:t>
      </w:r>
      <w:r w:rsidRPr="00B56FB9">
        <w:rPr>
          <w:rFonts w:ascii="Times New Roman" w:hAnsi="Times New Roman"/>
          <w:bCs/>
          <w:color w:val="150B16"/>
          <w:lang w:bidi="he-IL"/>
        </w:rPr>
        <w:t xml:space="preserve">ı </w:t>
      </w:r>
      <w:r w:rsidRPr="00B56FB9">
        <w:rPr>
          <w:rFonts w:ascii="Times New Roman" w:hAnsi="Times New Roman"/>
          <w:bCs/>
          <w:color w:val="2A232F"/>
          <w:lang w:val="en-US" w:bidi="he-IL"/>
        </w:rPr>
        <w:t>olmal</w:t>
      </w:r>
      <w:r w:rsidRPr="00B56FB9">
        <w:rPr>
          <w:rFonts w:ascii="Times New Roman" w:hAnsi="Times New Roman"/>
          <w:bCs/>
          <w:color w:val="150B16"/>
          <w:lang w:bidi="he-IL"/>
        </w:rPr>
        <w:t>ı</w:t>
      </w:r>
      <w:r w:rsidRPr="00B56FB9">
        <w:rPr>
          <w:rFonts w:ascii="Times New Roman" w:hAnsi="Times New Roman"/>
          <w:bCs/>
          <w:color w:val="2A232F"/>
          <w:lang w:val="en-US" w:bidi="he-IL"/>
        </w:rPr>
        <w:t>d</w:t>
      </w:r>
      <w:r w:rsidRPr="00B56FB9">
        <w:rPr>
          <w:rFonts w:ascii="Times New Roman" w:hAnsi="Times New Roman"/>
          <w:bCs/>
          <w:color w:val="2A232F"/>
          <w:lang w:bidi="he-IL"/>
        </w:rPr>
        <w:t>ı</w:t>
      </w:r>
      <w:r w:rsidRPr="00B56FB9">
        <w:rPr>
          <w:rFonts w:ascii="Times New Roman" w:hAnsi="Times New Roman"/>
          <w:bCs/>
          <w:color w:val="2A232F"/>
          <w:lang w:val="en-US" w:bidi="he-IL"/>
        </w:rPr>
        <w:t xml:space="preserve">r. </w:t>
      </w:r>
      <w:proofErr w:type="gramStart"/>
      <w:r w:rsidRPr="00B56FB9">
        <w:rPr>
          <w:rFonts w:ascii="Times New Roman" w:hAnsi="Times New Roman"/>
          <w:bCs/>
          <w:iCs/>
          <w:color w:val="2A232F"/>
          <w:lang w:val="en-US" w:bidi="he-IL"/>
        </w:rPr>
        <w:t>Ambalaj kapakları hiç açılmamış olmalıdır.</w:t>
      </w:r>
      <w:proofErr w:type="gramEnd"/>
      <w:r w:rsidRPr="00B56FB9">
        <w:rPr>
          <w:rFonts w:ascii="Times New Roman" w:hAnsi="Times New Roman"/>
          <w:bCs/>
          <w:color w:val="2A232F"/>
          <w:lang w:val="en-US" w:bidi="he-IL"/>
        </w:rPr>
        <w:t xml:space="preserve"> Ambalaj dü</w:t>
      </w:r>
      <w:r w:rsidRPr="00B56FB9">
        <w:rPr>
          <w:rFonts w:ascii="Times New Roman" w:hAnsi="Times New Roman"/>
          <w:bCs/>
          <w:color w:val="2A232F"/>
          <w:lang w:bidi="he-IL"/>
        </w:rPr>
        <w:t>ş</w:t>
      </w:r>
      <w:r w:rsidRPr="00B56FB9">
        <w:rPr>
          <w:rFonts w:ascii="Times New Roman" w:hAnsi="Times New Roman"/>
          <w:bCs/>
          <w:color w:val="2A232F"/>
          <w:lang w:val="en-US" w:bidi="he-IL"/>
        </w:rPr>
        <w:t>me</w:t>
      </w:r>
      <w:proofErr w:type="gramStart"/>
      <w:r w:rsidRPr="00B56FB9">
        <w:rPr>
          <w:rFonts w:ascii="Times New Roman" w:hAnsi="Times New Roman"/>
          <w:bCs/>
          <w:color w:val="2A232F"/>
          <w:lang w:val="en-US" w:bidi="he-IL"/>
        </w:rPr>
        <w:t xml:space="preserve">,  </w:t>
      </w:r>
      <w:r w:rsidRPr="00B56FB9">
        <w:rPr>
          <w:rFonts w:ascii="Times New Roman" w:hAnsi="Times New Roman"/>
          <w:bCs/>
          <w:color w:val="463C4C"/>
          <w:lang w:val="en-US" w:bidi="he-IL"/>
        </w:rPr>
        <w:t>hız</w:t>
      </w:r>
      <w:r w:rsidRPr="00B56FB9">
        <w:rPr>
          <w:rFonts w:ascii="Times New Roman" w:hAnsi="Times New Roman"/>
          <w:bCs/>
          <w:color w:val="2A232F"/>
          <w:lang w:val="en-US" w:bidi="he-IL"/>
        </w:rPr>
        <w:t>land</w:t>
      </w:r>
      <w:r w:rsidRPr="00B56FB9">
        <w:rPr>
          <w:rFonts w:ascii="Times New Roman" w:hAnsi="Times New Roman"/>
          <w:bCs/>
          <w:color w:val="2A232F"/>
          <w:lang w:bidi="he-IL"/>
        </w:rPr>
        <w:t>ı</w:t>
      </w:r>
      <w:r w:rsidRPr="00B56FB9">
        <w:rPr>
          <w:rFonts w:ascii="Times New Roman" w:hAnsi="Times New Roman"/>
          <w:bCs/>
          <w:color w:val="2A232F"/>
          <w:lang w:val="en-US" w:bidi="he-IL"/>
        </w:rPr>
        <w:t>r</w:t>
      </w:r>
      <w:r w:rsidRPr="00B56FB9">
        <w:rPr>
          <w:rFonts w:ascii="Times New Roman" w:hAnsi="Times New Roman"/>
          <w:bCs/>
          <w:color w:val="150B16"/>
          <w:lang w:bidi="he-IL"/>
        </w:rPr>
        <w:t>ı</w:t>
      </w:r>
      <w:r w:rsidRPr="00B56FB9">
        <w:rPr>
          <w:rFonts w:ascii="Times New Roman" w:hAnsi="Times New Roman"/>
          <w:bCs/>
          <w:color w:val="150B16"/>
          <w:lang w:val="en-US" w:bidi="he-IL"/>
        </w:rPr>
        <w:t>l</w:t>
      </w:r>
      <w:r w:rsidRPr="00B56FB9">
        <w:rPr>
          <w:rFonts w:ascii="Times New Roman" w:hAnsi="Times New Roman"/>
          <w:bCs/>
          <w:color w:val="2A232F"/>
          <w:lang w:val="en-US" w:bidi="he-IL"/>
        </w:rPr>
        <w:t>m</w:t>
      </w:r>
      <w:r w:rsidRPr="00B56FB9">
        <w:rPr>
          <w:rFonts w:ascii="Times New Roman" w:hAnsi="Times New Roman"/>
          <w:bCs/>
          <w:color w:val="150B16"/>
          <w:lang w:bidi="he-IL"/>
        </w:rPr>
        <w:t>ı</w:t>
      </w:r>
      <w:r w:rsidRPr="00B56FB9">
        <w:rPr>
          <w:rFonts w:ascii="Times New Roman" w:hAnsi="Times New Roman"/>
          <w:bCs/>
          <w:color w:val="2A232F"/>
          <w:lang w:bidi="he-IL"/>
        </w:rPr>
        <w:t>ş</w:t>
      </w:r>
      <w:proofErr w:type="gramEnd"/>
      <w:r w:rsidRPr="00B56FB9">
        <w:rPr>
          <w:rFonts w:ascii="Times New Roman" w:hAnsi="Times New Roman"/>
          <w:bCs/>
          <w:color w:val="2A232F"/>
          <w:lang w:bidi="he-IL"/>
        </w:rPr>
        <w:t xml:space="preserve"> </w:t>
      </w:r>
      <w:r w:rsidRPr="00B56FB9">
        <w:rPr>
          <w:rFonts w:ascii="Times New Roman" w:hAnsi="Times New Roman"/>
          <w:bCs/>
          <w:color w:val="2A232F"/>
          <w:lang w:val="en-US" w:bidi="he-IL"/>
        </w:rPr>
        <w:t>çatlama dayan</w:t>
      </w:r>
      <w:r w:rsidRPr="00B56FB9">
        <w:rPr>
          <w:rFonts w:ascii="Times New Roman" w:hAnsi="Times New Roman"/>
          <w:bCs/>
          <w:color w:val="150B16"/>
          <w:lang w:bidi="he-IL"/>
        </w:rPr>
        <w:t>ı</w:t>
      </w:r>
      <w:r w:rsidRPr="00B56FB9">
        <w:rPr>
          <w:rFonts w:ascii="Times New Roman" w:hAnsi="Times New Roman"/>
          <w:bCs/>
          <w:color w:val="2A232F"/>
          <w:lang w:val="en-US" w:bidi="he-IL"/>
        </w:rPr>
        <w:t>m</w:t>
      </w:r>
      <w:r w:rsidRPr="00B56FB9">
        <w:rPr>
          <w:rFonts w:ascii="Times New Roman" w:hAnsi="Times New Roman"/>
          <w:bCs/>
          <w:color w:val="463C4C"/>
          <w:lang w:bidi="he-IL"/>
        </w:rPr>
        <w:t>ı</w:t>
      </w:r>
      <w:r w:rsidRPr="00B56FB9">
        <w:rPr>
          <w:rFonts w:ascii="Times New Roman" w:hAnsi="Times New Roman"/>
          <w:bCs/>
          <w:color w:val="2A232F"/>
          <w:lang w:val="en-US" w:bidi="he-IL"/>
        </w:rPr>
        <w:t>, kapa</w:t>
      </w:r>
      <w:r w:rsidRPr="00B56FB9">
        <w:rPr>
          <w:rFonts w:ascii="Times New Roman" w:hAnsi="Times New Roman"/>
          <w:bCs/>
          <w:color w:val="463C4C"/>
          <w:lang w:val="en-US" w:bidi="he-IL"/>
        </w:rPr>
        <w:t xml:space="preserve">k </w:t>
      </w:r>
      <w:r w:rsidRPr="00B56FB9">
        <w:rPr>
          <w:rFonts w:ascii="Times New Roman" w:hAnsi="Times New Roman"/>
          <w:bCs/>
          <w:color w:val="2A232F"/>
          <w:lang w:val="en-US" w:bidi="he-IL"/>
        </w:rPr>
        <w:t>kap</w:t>
      </w:r>
      <w:r w:rsidRPr="00B56FB9">
        <w:rPr>
          <w:rFonts w:ascii="Times New Roman" w:hAnsi="Times New Roman"/>
          <w:bCs/>
          <w:color w:val="463C4C"/>
          <w:lang w:val="en-US" w:bidi="he-IL"/>
        </w:rPr>
        <w:t>a</w:t>
      </w:r>
      <w:r w:rsidRPr="00B56FB9">
        <w:rPr>
          <w:rFonts w:ascii="Times New Roman" w:hAnsi="Times New Roman"/>
          <w:bCs/>
          <w:color w:val="2A232F"/>
          <w:lang w:val="en-US" w:bidi="he-IL"/>
        </w:rPr>
        <w:t>nma</w:t>
      </w:r>
      <w:r w:rsidRPr="00B56FB9">
        <w:rPr>
          <w:rFonts w:ascii="Times New Roman" w:hAnsi="Times New Roman"/>
          <w:bCs/>
          <w:color w:val="625A6C"/>
          <w:lang w:val="en-US" w:bidi="he-IL"/>
        </w:rPr>
        <w:t xml:space="preserve">, </w:t>
      </w:r>
      <w:r w:rsidRPr="00B56FB9">
        <w:rPr>
          <w:rFonts w:ascii="Times New Roman" w:hAnsi="Times New Roman"/>
          <w:bCs/>
          <w:color w:val="2A232F"/>
          <w:lang w:val="en-US" w:bidi="he-IL"/>
        </w:rPr>
        <w:t>akma</w:t>
      </w:r>
      <w:r w:rsidRPr="00B56FB9">
        <w:rPr>
          <w:rFonts w:ascii="Times New Roman" w:hAnsi="Times New Roman"/>
          <w:bCs/>
          <w:color w:val="463C4C"/>
          <w:lang w:val="en-US" w:bidi="he-IL"/>
        </w:rPr>
        <w:t xml:space="preserve">, </w:t>
      </w:r>
      <w:r w:rsidRPr="00B56FB9">
        <w:rPr>
          <w:rFonts w:ascii="Times New Roman" w:hAnsi="Times New Roman"/>
          <w:bCs/>
          <w:color w:val="2A232F"/>
          <w:lang w:val="en-US" w:bidi="he-IL"/>
        </w:rPr>
        <w:t xml:space="preserve">dinamik ezilme dayanımı, yük altında çatlama testlerindeki  spesifikasyonlara </w:t>
      </w:r>
      <w:r w:rsidRPr="00B56FB9">
        <w:rPr>
          <w:rFonts w:ascii="Times New Roman" w:hAnsi="Times New Roman"/>
          <w:bCs/>
          <w:color w:val="463C4C"/>
          <w:lang w:val="en-US" w:bidi="he-IL"/>
        </w:rPr>
        <w:t>u</w:t>
      </w:r>
      <w:r w:rsidRPr="00B56FB9">
        <w:rPr>
          <w:rFonts w:ascii="Times New Roman" w:hAnsi="Times New Roman"/>
          <w:bCs/>
          <w:color w:val="2A232F"/>
          <w:lang w:val="en-US" w:bidi="he-IL"/>
        </w:rPr>
        <w:t>ygun o</w:t>
      </w:r>
      <w:r w:rsidRPr="00B56FB9">
        <w:rPr>
          <w:rFonts w:ascii="Times New Roman" w:hAnsi="Times New Roman"/>
          <w:bCs/>
          <w:color w:val="463C4C"/>
          <w:lang w:val="en-US" w:bidi="he-IL"/>
        </w:rPr>
        <w:t>l</w:t>
      </w:r>
      <w:r w:rsidRPr="00B56FB9">
        <w:rPr>
          <w:rFonts w:ascii="Times New Roman" w:hAnsi="Times New Roman"/>
          <w:bCs/>
          <w:color w:val="2A232F"/>
          <w:lang w:val="en-US" w:bidi="he-IL"/>
        </w:rPr>
        <w:t>m</w:t>
      </w:r>
      <w:r w:rsidRPr="00B56FB9">
        <w:rPr>
          <w:rFonts w:ascii="Times New Roman" w:hAnsi="Times New Roman"/>
          <w:bCs/>
          <w:color w:val="463C4C"/>
          <w:lang w:val="en-US" w:bidi="he-IL"/>
        </w:rPr>
        <w:t>a</w:t>
      </w:r>
      <w:r w:rsidRPr="00B56FB9">
        <w:rPr>
          <w:rFonts w:ascii="Times New Roman" w:hAnsi="Times New Roman"/>
          <w:bCs/>
          <w:color w:val="2A232F"/>
          <w:lang w:val="en-US" w:bidi="he-IL"/>
        </w:rPr>
        <w:t>l</w:t>
      </w:r>
      <w:r w:rsidRPr="00B56FB9">
        <w:rPr>
          <w:rFonts w:ascii="Times New Roman" w:hAnsi="Times New Roman"/>
          <w:bCs/>
          <w:color w:val="2A232F"/>
          <w:lang w:bidi="he-IL"/>
        </w:rPr>
        <w:t xml:space="preserve">ı </w:t>
      </w:r>
      <w:r w:rsidRPr="00B56FB9">
        <w:rPr>
          <w:rFonts w:ascii="Times New Roman" w:hAnsi="Times New Roman"/>
          <w:bCs/>
          <w:color w:val="463C4C"/>
          <w:lang w:val="en-US" w:bidi="he-IL"/>
        </w:rPr>
        <w:t>v</w:t>
      </w:r>
      <w:r w:rsidRPr="00B56FB9">
        <w:rPr>
          <w:rFonts w:ascii="Times New Roman" w:hAnsi="Times New Roman"/>
          <w:bCs/>
          <w:color w:val="2A232F"/>
          <w:lang w:val="en-US" w:bidi="he-IL"/>
        </w:rPr>
        <w:t xml:space="preserve">e et </w:t>
      </w:r>
      <w:r w:rsidRPr="00B56FB9">
        <w:rPr>
          <w:rFonts w:ascii="Times New Roman" w:hAnsi="Times New Roman"/>
          <w:bCs/>
          <w:color w:val="463C4C"/>
          <w:lang w:val="en-US" w:bidi="he-IL"/>
        </w:rPr>
        <w:t>k</w:t>
      </w:r>
      <w:r w:rsidRPr="00B56FB9">
        <w:rPr>
          <w:rFonts w:ascii="Times New Roman" w:hAnsi="Times New Roman"/>
          <w:bCs/>
          <w:color w:val="2A232F"/>
          <w:lang w:val="en-US" w:bidi="he-IL"/>
        </w:rPr>
        <w:t>a</w:t>
      </w:r>
      <w:r w:rsidRPr="00B56FB9">
        <w:rPr>
          <w:rFonts w:ascii="Times New Roman" w:hAnsi="Times New Roman"/>
          <w:bCs/>
          <w:color w:val="463C4C"/>
          <w:lang w:val="en-US" w:bidi="he-IL"/>
        </w:rPr>
        <w:t>l</w:t>
      </w:r>
      <w:r w:rsidRPr="00B56FB9">
        <w:rPr>
          <w:rFonts w:ascii="Times New Roman" w:hAnsi="Times New Roman"/>
          <w:bCs/>
          <w:color w:val="2A232F"/>
          <w:lang w:bidi="he-IL"/>
        </w:rPr>
        <w:t>ı</w:t>
      </w:r>
      <w:r w:rsidRPr="00B56FB9">
        <w:rPr>
          <w:rFonts w:ascii="Times New Roman" w:hAnsi="Times New Roman"/>
          <w:bCs/>
          <w:color w:val="463C4C"/>
          <w:lang w:val="en-US" w:bidi="he-IL"/>
        </w:rPr>
        <w:t>nl</w:t>
      </w:r>
      <w:r w:rsidRPr="00B56FB9">
        <w:rPr>
          <w:rFonts w:ascii="Times New Roman" w:hAnsi="Times New Roman"/>
          <w:bCs/>
          <w:color w:val="2A232F"/>
          <w:lang w:bidi="he-IL"/>
        </w:rPr>
        <w:t>ığı</w:t>
      </w:r>
      <w:r w:rsidRPr="00B56FB9">
        <w:rPr>
          <w:rFonts w:ascii="Times New Roman" w:hAnsi="Times New Roman"/>
          <w:bCs/>
          <w:color w:val="2A232F"/>
          <w:lang w:val="en-US" w:bidi="he-IL"/>
        </w:rPr>
        <w:t xml:space="preserve"> ölçüm</w:t>
      </w:r>
      <w:r w:rsidRPr="00B56FB9">
        <w:rPr>
          <w:rFonts w:ascii="Times New Roman" w:hAnsi="Times New Roman"/>
          <w:bCs/>
          <w:color w:val="463C4C"/>
          <w:lang w:val="en-US" w:bidi="he-IL"/>
        </w:rPr>
        <w:t>ü    y</w:t>
      </w:r>
      <w:r w:rsidRPr="00B56FB9">
        <w:rPr>
          <w:rFonts w:ascii="Times New Roman" w:hAnsi="Times New Roman"/>
          <w:bCs/>
          <w:color w:val="2A232F"/>
          <w:lang w:val="en-US" w:bidi="he-IL"/>
        </w:rPr>
        <w:t>ap</w:t>
      </w:r>
      <w:r w:rsidRPr="00B56FB9">
        <w:rPr>
          <w:rFonts w:ascii="Times New Roman" w:hAnsi="Times New Roman"/>
          <w:bCs/>
          <w:color w:val="2A232F"/>
          <w:lang w:bidi="he-IL"/>
        </w:rPr>
        <w:t>ı</w:t>
      </w:r>
      <w:r w:rsidRPr="00B56FB9">
        <w:rPr>
          <w:rFonts w:ascii="Times New Roman" w:hAnsi="Times New Roman"/>
          <w:bCs/>
          <w:color w:val="2A232F"/>
          <w:lang w:val="en-US" w:bidi="he-IL"/>
        </w:rPr>
        <w:t>larak</w:t>
      </w:r>
      <w:r w:rsidRPr="00B56FB9">
        <w:rPr>
          <w:rFonts w:ascii="Times New Roman" w:hAnsi="Times New Roman"/>
          <w:bCs/>
          <w:color w:val="000000"/>
          <w:lang w:val="en-US" w:bidi="he-IL"/>
        </w:rPr>
        <w:t xml:space="preserve">  </w:t>
      </w:r>
      <w:r w:rsidRPr="00B56FB9">
        <w:rPr>
          <w:rFonts w:ascii="Times New Roman" w:hAnsi="Times New Roman"/>
          <w:bCs/>
          <w:color w:val="2A232F"/>
          <w:lang w:val="en-US" w:bidi="he-IL"/>
        </w:rPr>
        <w:t>kontro</w:t>
      </w:r>
      <w:r w:rsidRPr="00B56FB9">
        <w:rPr>
          <w:rFonts w:ascii="Times New Roman" w:hAnsi="Times New Roman"/>
          <w:bCs/>
          <w:color w:val="150B16"/>
          <w:lang w:val="en-US" w:bidi="he-IL"/>
        </w:rPr>
        <w:t xml:space="preserve">l </w:t>
      </w:r>
      <w:r w:rsidRPr="00B56FB9">
        <w:rPr>
          <w:rFonts w:ascii="Times New Roman" w:hAnsi="Times New Roman"/>
          <w:bCs/>
          <w:color w:val="2A232F"/>
          <w:lang w:val="en-US" w:bidi="he-IL"/>
        </w:rPr>
        <w:t>edilmel</w:t>
      </w:r>
      <w:r w:rsidRPr="00B56FB9">
        <w:rPr>
          <w:rFonts w:ascii="Times New Roman" w:hAnsi="Times New Roman"/>
          <w:bCs/>
          <w:color w:val="463C4C"/>
          <w:lang w:val="en-US" w:bidi="he-IL"/>
        </w:rPr>
        <w:t>i</w:t>
      </w:r>
      <w:r w:rsidRPr="00B56FB9">
        <w:rPr>
          <w:rFonts w:ascii="Times New Roman" w:hAnsi="Times New Roman"/>
          <w:bCs/>
          <w:color w:val="2A232F"/>
          <w:lang w:val="en-US" w:bidi="he-IL"/>
        </w:rPr>
        <w:t>d</w:t>
      </w:r>
      <w:r w:rsidRPr="00B56FB9">
        <w:rPr>
          <w:rFonts w:ascii="Times New Roman" w:hAnsi="Times New Roman"/>
          <w:bCs/>
          <w:color w:val="463C4C"/>
          <w:lang w:val="en-US" w:bidi="he-IL"/>
        </w:rPr>
        <w:t>i</w:t>
      </w:r>
      <w:r w:rsidRPr="00B56FB9">
        <w:rPr>
          <w:rFonts w:ascii="Times New Roman" w:hAnsi="Times New Roman"/>
          <w:bCs/>
          <w:color w:val="150B16"/>
          <w:lang w:val="en-US" w:bidi="he-IL"/>
        </w:rPr>
        <w:t>r</w:t>
      </w:r>
      <w:r w:rsidRPr="00B56FB9">
        <w:rPr>
          <w:rFonts w:ascii="Times New Roman" w:hAnsi="Times New Roman"/>
          <w:bCs/>
          <w:color w:val="2A232F"/>
          <w:lang w:val="en-US" w:bidi="he-IL"/>
        </w:rPr>
        <w:t>.</w:t>
      </w:r>
    </w:p>
    <w:p w:rsidR="009616DC" w:rsidRPr="00427E5C" w:rsidRDefault="009616DC" w:rsidP="00C52D78">
      <w:pPr>
        <w:widowControl w:val="0"/>
        <w:shd w:val="clear" w:color="auto" w:fill="FFFFFF"/>
        <w:tabs>
          <w:tab w:val="left" w:pos="389"/>
        </w:tabs>
        <w:autoSpaceDE w:val="0"/>
        <w:autoSpaceDN w:val="0"/>
        <w:adjustRightInd w:val="0"/>
        <w:spacing w:after="0" w:line="240" w:lineRule="auto"/>
        <w:rPr>
          <w:rFonts w:ascii="Times New Roman" w:eastAsia="Times New Roman" w:hAnsi="Times New Roman" w:cs="Times New Roman"/>
          <w:b/>
          <w:color w:val="000000"/>
          <w:spacing w:val="-10"/>
          <w:sz w:val="24"/>
          <w:szCs w:val="24"/>
          <w:lang w:eastAsia="tr-TR"/>
        </w:rPr>
      </w:pPr>
      <w:r w:rsidRPr="00427E5C">
        <w:rPr>
          <w:rFonts w:ascii="Times New Roman" w:eastAsia="Times New Roman" w:hAnsi="Times New Roman" w:cs="Times New Roman"/>
          <w:b/>
          <w:color w:val="000000"/>
          <w:spacing w:val="-4"/>
          <w:sz w:val="24"/>
          <w:szCs w:val="24"/>
          <w:lang w:eastAsia="tr-TR"/>
        </w:rPr>
        <w:t>7.GARANTİ ŞARTLARI:</w:t>
      </w:r>
    </w:p>
    <w:p w:rsidR="009616DC" w:rsidRPr="00427E5C" w:rsidRDefault="009616DC" w:rsidP="00C52D78">
      <w:pPr>
        <w:widowControl w:val="0"/>
        <w:shd w:val="clear" w:color="auto" w:fill="FFFFFF"/>
        <w:tabs>
          <w:tab w:val="left" w:pos="389"/>
        </w:tabs>
        <w:autoSpaceDE w:val="0"/>
        <w:autoSpaceDN w:val="0"/>
        <w:adjustRightInd w:val="0"/>
        <w:spacing w:after="0" w:line="240" w:lineRule="auto"/>
        <w:rPr>
          <w:rFonts w:ascii="Times New Roman" w:eastAsia="Times New Roman" w:hAnsi="Times New Roman" w:cs="Times New Roman"/>
          <w:b/>
          <w:color w:val="000000"/>
          <w:spacing w:val="-10"/>
          <w:sz w:val="24"/>
          <w:szCs w:val="24"/>
          <w:lang w:eastAsia="tr-TR"/>
        </w:rPr>
      </w:pPr>
      <w:r w:rsidRPr="00427E5C">
        <w:rPr>
          <w:rFonts w:ascii="Times New Roman" w:eastAsia="Times New Roman" w:hAnsi="Times New Roman" w:cs="Times New Roman"/>
          <w:b/>
          <w:color w:val="000000"/>
          <w:spacing w:val="-7"/>
          <w:sz w:val="24"/>
          <w:szCs w:val="24"/>
          <w:lang w:eastAsia="tr-TR"/>
        </w:rPr>
        <w:t>8.EKLER:</w:t>
      </w:r>
    </w:p>
    <w:p w:rsidR="009616DC" w:rsidRPr="00427E5C" w:rsidRDefault="009616DC" w:rsidP="00C52D78">
      <w:pPr>
        <w:widowControl w:val="0"/>
        <w:shd w:val="clear" w:color="auto" w:fill="FFFFFF"/>
        <w:tabs>
          <w:tab w:val="left" w:pos="389"/>
        </w:tabs>
        <w:autoSpaceDE w:val="0"/>
        <w:autoSpaceDN w:val="0"/>
        <w:adjustRightInd w:val="0"/>
        <w:spacing w:after="0" w:line="240" w:lineRule="auto"/>
        <w:rPr>
          <w:rFonts w:ascii="Times New Roman" w:eastAsia="Times New Roman" w:hAnsi="Times New Roman" w:cs="Times New Roman"/>
          <w:b/>
          <w:color w:val="000000"/>
          <w:spacing w:val="-7"/>
          <w:sz w:val="24"/>
          <w:szCs w:val="24"/>
          <w:lang w:eastAsia="tr-TR"/>
        </w:rPr>
      </w:pPr>
      <w:r w:rsidRPr="00427E5C">
        <w:rPr>
          <w:rFonts w:ascii="Times New Roman" w:eastAsia="Times New Roman" w:hAnsi="Times New Roman" w:cs="Times New Roman"/>
          <w:b/>
          <w:color w:val="000000"/>
          <w:spacing w:val="-4"/>
          <w:sz w:val="24"/>
          <w:szCs w:val="24"/>
          <w:lang w:eastAsia="tr-TR"/>
        </w:rPr>
        <w:t>9.YARARLAN1LAN DOKUMAN (Varsa):</w:t>
      </w:r>
    </w:p>
    <w:p w:rsidR="009616DC" w:rsidRPr="00272854" w:rsidRDefault="009616DC" w:rsidP="00272854">
      <w:pPr>
        <w:shd w:val="clear" w:color="auto" w:fill="FFFFFF"/>
        <w:spacing w:before="245"/>
        <w:ind w:left="36"/>
        <w:jc w:val="center"/>
        <w:rPr>
          <w:rFonts w:ascii="Times New Roman" w:eastAsia="Times New Roman" w:hAnsi="Times New Roman" w:cs="Times New Roman"/>
          <w:b/>
          <w:lang w:eastAsia="tr-TR"/>
        </w:rPr>
      </w:pPr>
      <w:r w:rsidRPr="00A748A2">
        <w:rPr>
          <w:rFonts w:ascii="Times New Roman" w:eastAsia="Times New Roman" w:hAnsi="Times New Roman" w:cs="Times New Roman"/>
          <w:b/>
          <w:lang w:eastAsia="tr-TR"/>
        </w:rPr>
        <w:tab/>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29</w:t>
      </w:r>
      <w:r w:rsidRPr="00C52D78">
        <w:rPr>
          <w:rFonts w:eastAsiaTheme="minorEastAsia"/>
          <w:b/>
          <w:bCs/>
          <w:sz w:val="56"/>
          <w:highlight w:val="lightGray"/>
        </w:rPr>
        <w:t>-</w:t>
      </w:r>
    </w:p>
    <w:p w:rsidR="009616DC" w:rsidRPr="007E75EB" w:rsidRDefault="009616DC" w:rsidP="00272854">
      <w:pPr>
        <w:tabs>
          <w:tab w:val="left" w:pos="709"/>
        </w:tabs>
        <w:spacing w:line="360" w:lineRule="auto"/>
        <w:contextualSpacing/>
        <w:jc w:val="center"/>
        <w:rPr>
          <w:rFonts w:asciiTheme="majorHAnsi" w:eastAsia="MS Mincho" w:hAnsiTheme="majorHAnsi" w:cs="Times New Roman"/>
          <w:b/>
          <w:lang w:val="en-US"/>
        </w:rPr>
      </w:pPr>
    </w:p>
    <w:p w:rsidR="009616DC" w:rsidRPr="00272854" w:rsidRDefault="00272854" w:rsidP="00272854">
      <w:pPr>
        <w:widowControl w:val="0"/>
        <w:shd w:val="clear" w:color="auto" w:fill="FFFFFF"/>
        <w:tabs>
          <w:tab w:val="left" w:pos="2657"/>
        </w:tabs>
        <w:autoSpaceDE w:val="0"/>
        <w:autoSpaceDN w:val="0"/>
        <w:adjustRightInd w:val="0"/>
        <w:spacing w:before="281" w:after="0" w:line="240" w:lineRule="auto"/>
        <w:ind w:left="14"/>
        <w:rPr>
          <w:rFonts w:asciiTheme="majorHAnsi" w:hAnsiTheme="majorHAnsi" w:cs="Arial"/>
          <w:color w:val="323232"/>
        </w:rPr>
      </w:pPr>
      <w:r>
        <w:rPr>
          <w:rFonts w:asciiTheme="majorHAnsi" w:eastAsia="Times New Roman" w:hAnsiTheme="majorHAnsi" w:cs="Times New Roman"/>
          <w:b/>
          <w:color w:val="000000"/>
          <w:spacing w:val="-3"/>
          <w:lang w:eastAsia="tr-TR"/>
        </w:rPr>
        <w:t xml:space="preserve">     </w:t>
      </w:r>
    </w:p>
    <w:p w:rsidR="009616DC" w:rsidRDefault="009616DC" w:rsidP="00C52D78">
      <w:pPr>
        <w:tabs>
          <w:tab w:val="left" w:pos="2657"/>
        </w:tabs>
        <w:spacing w:after="0"/>
        <w:jc w:val="center"/>
        <w:rPr>
          <w:rFonts w:eastAsiaTheme="minorEastAsia"/>
          <w:b/>
          <w:bCs/>
          <w:color w:val="000000" w:themeColor="text1"/>
        </w:rPr>
      </w:pPr>
      <w:r w:rsidRPr="483D565B">
        <w:rPr>
          <w:rFonts w:eastAsiaTheme="minorEastAsia"/>
          <w:b/>
          <w:bCs/>
          <w:color w:val="000000" w:themeColor="text1"/>
        </w:rPr>
        <w:t>T.C.</w:t>
      </w:r>
    </w:p>
    <w:p w:rsidR="009616DC" w:rsidRDefault="009616DC" w:rsidP="00C52D78">
      <w:pPr>
        <w:spacing w:after="0"/>
        <w:jc w:val="center"/>
        <w:rPr>
          <w:rFonts w:eastAsiaTheme="minorEastAsia"/>
          <w:b/>
          <w:bCs/>
          <w:color w:val="000000" w:themeColor="text1"/>
        </w:rPr>
      </w:pPr>
      <w:r w:rsidRPr="483D565B">
        <w:rPr>
          <w:rFonts w:eastAsiaTheme="minorEastAsia"/>
          <w:b/>
          <w:bCs/>
          <w:color w:val="000000" w:themeColor="text1"/>
        </w:rPr>
        <w:t xml:space="preserve">ONDOKUZMAYIS ÜNİVERSİTESİ </w:t>
      </w:r>
    </w:p>
    <w:p w:rsidR="009616DC" w:rsidRDefault="009616DC" w:rsidP="00C52D78">
      <w:pPr>
        <w:spacing w:after="0"/>
        <w:jc w:val="center"/>
        <w:rPr>
          <w:rFonts w:eastAsiaTheme="minorEastAsia"/>
          <w:b/>
          <w:bCs/>
          <w:color w:val="000000" w:themeColor="text1"/>
        </w:rPr>
      </w:pPr>
      <w:r w:rsidRPr="483D565B">
        <w:rPr>
          <w:rFonts w:eastAsiaTheme="minorEastAsia"/>
          <w:b/>
          <w:bCs/>
          <w:color w:val="000000" w:themeColor="text1"/>
        </w:rPr>
        <w:t xml:space="preserve">DİŞ HEKİMLİĞİ FAKÜLTESİ  </w:t>
      </w:r>
    </w:p>
    <w:p w:rsidR="009616DC" w:rsidRDefault="009616DC" w:rsidP="00C52D78">
      <w:pPr>
        <w:spacing w:after="0"/>
        <w:jc w:val="center"/>
        <w:rPr>
          <w:rFonts w:eastAsiaTheme="minorEastAsia"/>
          <w:b/>
          <w:bCs/>
        </w:rPr>
      </w:pPr>
      <w:r w:rsidRPr="483D565B">
        <w:rPr>
          <w:rFonts w:eastAsiaTheme="minorEastAsia"/>
          <w:b/>
          <w:bCs/>
        </w:rPr>
        <w:t>ALÜMİNYUM OKSİT TOZU TEKNİK ŞARTNAMESİ</w:t>
      </w:r>
    </w:p>
    <w:p w:rsidR="009616DC" w:rsidRDefault="009616DC" w:rsidP="00C52D78">
      <w:pPr>
        <w:spacing w:after="0"/>
        <w:jc w:val="center"/>
        <w:rPr>
          <w:rFonts w:eastAsiaTheme="minorEastAsia"/>
          <w:b/>
          <w:bCs/>
        </w:rPr>
      </w:pPr>
      <w:r w:rsidRPr="483D565B">
        <w:rPr>
          <w:rFonts w:eastAsiaTheme="minorEastAsia"/>
          <w:b/>
          <w:bCs/>
        </w:rPr>
        <w:t>Şartname No:650</w:t>
      </w:r>
    </w:p>
    <w:p w:rsidR="009616DC" w:rsidRDefault="009616DC" w:rsidP="00C52D78">
      <w:pPr>
        <w:jc w:val="center"/>
        <w:rPr>
          <w:rFonts w:eastAsiaTheme="minorEastAsia"/>
          <w:b/>
          <w:bCs/>
        </w:rPr>
      </w:pPr>
      <w:r w:rsidRPr="483D565B">
        <w:rPr>
          <w:rFonts w:eastAsiaTheme="minorEastAsia"/>
          <w:b/>
          <w:bCs/>
        </w:rPr>
        <w:t xml:space="preserve"> </w:t>
      </w:r>
    </w:p>
    <w:p w:rsidR="009616DC" w:rsidRDefault="009616DC" w:rsidP="00C52D78">
      <w:pPr>
        <w:rPr>
          <w:rFonts w:eastAsiaTheme="minorEastAsia"/>
        </w:rPr>
      </w:pPr>
      <w:r w:rsidRPr="483D565B">
        <w:rPr>
          <w:rFonts w:eastAsiaTheme="minorEastAsia"/>
          <w:b/>
          <w:bCs/>
        </w:rPr>
        <w:t xml:space="preserve">1. KONU ve KAPSAM: </w:t>
      </w:r>
      <w:r w:rsidRPr="483D565B">
        <w:rPr>
          <w:rFonts w:eastAsiaTheme="minorEastAsia"/>
        </w:rPr>
        <w:t>Alüminyum oksit tozu alımı</w:t>
      </w:r>
    </w:p>
    <w:p w:rsidR="009616DC" w:rsidRDefault="009616DC" w:rsidP="00C52D78">
      <w:pPr>
        <w:rPr>
          <w:rFonts w:eastAsiaTheme="minorEastAsia"/>
        </w:rPr>
      </w:pPr>
      <w:r w:rsidRPr="483D565B">
        <w:rPr>
          <w:rFonts w:eastAsiaTheme="minorEastAsia"/>
          <w:b/>
          <w:bCs/>
        </w:rPr>
        <w:t xml:space="preserve">2. GEREKÇE: </w:t>
      </w:r>
      <w:r w:rsidRPr="483D565B">
        <w:rPr>
          <w:rFonts w:eastAsiaTheme="minorEastAsia"/>
        </w:rPr>
        <w:t>Fakültemiz kliniklerinde kullanılmak üzere</w:t>
      </w:r>
    </w:p>
    <w:p w:rsidR="009616DC" w:rsidRDefault="009616DC" w:rsidP="00C52D78">
      <w:pPr>
        <w:rPr>
          <w:rFonts w:eastAsiaTheme="minorEastAsia"/>
          <w:b/>
          <w:bCs/>
        </w:rPr>
      </w:pPr>
      <w:r w:rsidRPr="483D565B">
        <w:rPr>
          <w:rFonts w:eastAsiaTheme="minorEastAsia"/>
          <w:b/>
          <w:bCs/>
        </w:rPr>
        <w:t>3. GENEL İSTEK VE ÖZELLİKLER:</w:t>
      </w:r>
    </w:p>
    <w:p w:rsidR="009616DC" w:rsidRDefault="009616DC" w:rsidP="009616DC">
      <w:pPr>
        <w:pStyle w:val="ListeParagraf"/>
        <w:numPr>
          <w:ilvl w:val="0"/>
          <w:numId w:val="38"/>
        </w:numPr>
        <w:rPr>
          <w:rFonts w:eastAsiaTheme="minorEastAsia"/>
        </w:rPr>
      </w:pPr>
      <w:r w:rsidRPr="483D565B">
        <w:rPr>
          <w:rFonts w:eastAsiaTheme="minorEastAsia"/>
        </w:rPr>
        <w:t>Ağız dışı kullanım için olmalıdır.</w:t>
      </w:r>
    </w:p>
    <w:p w:rsidR="009616DC" w:rsidRDefault="009616DC" w:rsidP="009616DC">
      <w:pPr>
        <w:pStyle w:val="ListeParagraf"/>
        <w:numPr>
          <w:ilvl w:val="0"/>
          <w:numId w:val="38"/>
        </w:numPr>
        <w:rPr>
          <w:rFonts w:eastAsiaTheme="minorEastAsia"/>
        </w:rPr>
      </w:pPr>
      <w:r w:rsidRPr="483D565B">
        <w:rPr>
          <w:rFonts w:eastAsiaTheme="minorEastAsia"/>
        </w:rPr>
        <w:t>Kumlama cihazında kullanmaya uygun olmalıdır.</w:t>
      </w:r>
    </w:p>
    <w:p w:rsidR="009616DC" w:rsidRDefault="009616DC" w:rsidP="009616DC">
      <w:pPr>
        <w:pStyle w:val="ListeParagraf"/>
        <w:numPr>
          <w:ilvl w:val="0"/>
          <w:numId w:val="38"/>
        </w:numPr>
        <w:rPr>
          <w:rFonts w:eastAsiaTheme="minorEastAsia"/>
        </w:rPr>
      </w:pPr>
      <w:r w:rsidRPr="483D565B">
        <w:rPr>
          <w:rFonts w:eastAsiaTheme="minorEastAsia"/>
        </w:rPr>
        <w:t xml:space="preserve">50 </w:t>
      </w:r>
      <w:r w:rsidRPr="483D565B">
        <w:rPr>
          <w:rFonts w:eastAsiaTheme="minorEastAsia"/>
          <w:i/>
          <w:iCs/>
        </w:rPr>
        <w:t>M</w:t>
      </w:r>
      <w:r w:rsidRPr="483D565B">
        <w:rPr>
          <w:rFonts w:eastAsiaTheme="minorEastAsia"/>
        </w:rPr>
        <w:t>m/270 mesh kalınlığında taneciklere sahip, toz halinde olmalıdır.</w:t>
      </w:r>
    </w:p>
    <w:p w:rsidR="009616DC" w:rsidRDefault="009616DC" w:rsidP="00C52D78">
      <w:pPr>
        <w:rPr>
          <w:rFonts w:eastAsiaTheme="minorEastAsia"/>
          <w:color w:val="000000" w:themeColor="text1"/>
        </w:rPr>
      </w:pPr>
      <w:r w:rsidRPr="483D565B">
        <w:rPr>
          <w:rFonts w:eastAsiaTheme="minorEastAsia"/>
          <w:b/>
          <w:bCs/>
        </w:rPr>
        <w:t xml:space="preserve">4.NUMUNE ALMA VE DEĞERLENDİRME: </w:t>
      </w:r>
      <w:r w:rsidRPr="483D565B">
        <w:rPr>
          <w:rFonts w:eastAsiaTheme="minorEastAsia"/>
        </w:rPr>
        <w:t>Teklifte numune getirilmelidir.</w:t>
      </w:r>
      <w:r w:rsidRPr="483D565B">
        <w:rPr>
          <w:rFonts w:eastAsiaTheme="minorEastAsia"/>
          <w:color w:val="000000" w:themeColor="text1"/>
        </w:rPr>
        <w:t xml:space="preserve"> </w:t>
      </w:r>
    </w:p>
    <w:p w:rsidR="009616DC" w:rsidRDefault="009616DC" w:rsidP="00C52D78">
      <w:pPr>
        <w:rPr>
          <w:rFonts w:eastAsiaTheme="minorEastAsia"/>
        </w:rPr>
      </w:pPr>
      <w:r w:rsidRPr="483D565B">
        <w:rPr>
          <w:rFonts w:eastAsiaTheme="minorEastAsia"/>
          <w:b/>
          <w:bCs/>
        </w:rPr>
        <w:t xml:space="preserve">5.DENETİM VE MUAYENE METODLARI: </w:t>
      </w:r>
      <w:r w:rsidRPr="483D565B">
        <w:rPr>
          <w:rFonts w:eastAsiaTheme="minorEastAsia"/>
        </w:rPr>
        <w:t>Numune görülerek</w:t>
      </w:r>
      <w:r w:rsidRPr="483D565B">
        <w:rPr>
          <w:rFonts w:eastAsiaTheme="minorEastAsia"/>
          <w:b/>
          <w:bCs/>
        </w:rPr>
        <w:t xml:space="preserve"> </w:t>
      </w:r>
      <w:r w:rsidRPr="483D565B">
        <w:rPr>
          <w:rFonts w:eastAsiaTheme="minorEastAsia"/>
        </w:rPr>
        <w:t>değerlendirilecektir.</w:t>
      </w:r>
    </w:p>
    <w:p w:rsidR="009616DC" w:rsidRDefault="009616DC" w:rsidP="00C52D78">
      <w:pPr>
        <w:rPr>
          <w:rFonts w:eastAsiaTheme="minorEastAsia"/>
        </w:rPr>
      </w:pPr>
      <w:r w:rsidRPr="483D565B">
        <w:rPr>
          <w:rFonts w:eastAsiaTheme="minorEastAsia"/>
          <w:b/>
          <w:bCs/>
        </w:rPr>
        <w:t>6.AMBALAJLAMA VE ETİKETLEME:</w:t>
      </w:r>
      <w:r w:rsidRPr="483D565B">
        <w:rPr>
          <w:rFonts w:eastAsiaTheme="minorEastAsia"/>
        </w:rPr>
        <w:t xml:space="preserve"> Numune görülerek</w:t>
      </w:r>
      <w:r w:rsidRPr="483D565B">
        <w:rPr>
          <w:rFonts w:eastAsiaTheme="minorEastAsia"/>
          <w:b/>
          <w:bCs/>
        </w:rPr>
        <w:t xml:space="preserve"> </w:t>
      </w:r>
      <w:r w:rsidRPr="483D565B">
        <w:rPr>
          <w:rFonts w:eastAsiaTheme="minorEastAsia"/>
        </w:rPr>
        <w:t>değerlendirilecektir.</w:t>
      </w:r>
    </w:p>
    <w:p w:rsidR="009616DC" w:rsidRDefault="009616DC" w:rsidP="00C52D78">
      <w:pPr>
        <w:rPr>
          <w:rFonts w:eastAsiaTheme="minorEastAsia"/>
        </w:rPr>
      </w:pPr>
      <w:r w:rsidRPr="483D565B">
        <w:rPr>
          <w:rFonts w:eastAsiaTheme="minorEastAsia"/>
        </w:rPr>
        <w:lastRenderedPageBreak/>
        <w:t>Ürünün üzerinde üretim tarihi ve son kullanma tarihi yazılı olmalıdır.</w:t>
      </w:r>
    </w:p>
    <w:p w:rsidR="009616DC" w:rsidRDefault="009616DC" w:rsidP="00C52D78">
      <w:pPr>
        <w:rPr>
          <w:rFonts w:eastAsiaTheme="minorEastAsia"/>
          <w:b/>
          <w:bCs/>
        </w:rPr>
      </w:pPr>
      <w:r w:rsidRPr="483D565B">
        <w:rPr>
          <w:rFonts w:eastAsiaTheme="minorEastAsia"/>
          <w:b/>
          <w:bCs/>
        </w:rPr>
        <w:t xml:space="preserve">7.GARANTİ ŞARTLARI: </w:t>
      </w:r>
    </w:p>
    <w:p w:rsidR="009616DC" w:rsidRDefault="009616DC" w:rsidP="00C52D78">
      <w:pPr>
        <w:rPr>
          <w:rFonts w:eastAsiaTheme="minorEastAsia"/>
          <w:b/>
          <w:bCs/>
        </w:rPr>
      </w:pPr>
      <w:r w:rsidRPr="483D565B">
        <w:rPr>
          <w:rFonts w:eastAsiaTheme="minorEastAsia"/>
          <w:b/>
          <w:bCs/>
        </w:rPr>
        <w:t>8.EKLER:</w:t>
      </w:r>
    </w:p>
    <w:p w:rsidR="009616DC" w:rsidRDefault="009616DC" w:rsidP="00C52D78">
      <w:pPr>
        <w:rPr>
          <w:rFonts w:eastAsiaTheme="minorEastAsia"/>
          <w:b/>
          <w:bCs/>
        </w:rPr>
      </w:pPr>
      <w:r w:rsidRPr="483D565B">
        <w:rPr>
          <w:rFonts w:eastAsiaTheme="minorEastAsia"/>
          <w:b/>
          <w:bCs/>
        </w:rPr>
        <w:t>9.YARARLANILAN DOKUMAN (VARSA)</w:t>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30</w:t>
      </w:r>
      <w:r w:rsidRPr="00C52D78">
        <w:rPr>
          <w:rFonts w:eastAsiaTheme="minorEastAsia"/>
          <w:b/>
          <w:bCs/>
          <w:sz w:val="56"/>
          <w:highlight w:val="lightGray"/>
        </w:rPr>
        <w:t>-</w:t>
      </w:r>
    </w:p>
    <w:p w:rsidR="009616DC" w:rsidRDefault="009616DC" w:rsidP="00272854">
      <w:pPr>
        <w:jc w:val="center"/>
        <w:rPr>
          <w:rFonts w:eastAsiaTheme="minorEastAsia"/>
        </w:rPr>
      </w:pPr>
    </w:p>
    <w:p w:rsidR="009616DC" w:rsidRPr="000A6F23" w:rsidRDefault="009616DC" w:rsidP="00C52D78">
      <w:pPr>
        <w:shd w:val="clear" w:color="auto" w:fill="FFFFFF"/>
        <w:spacing w:before="245"/>
        <w:ind w:left="36"/>
        <w:jc w:val="center"/>
        <w:rPr>
          <w:rFonts w:cstheme="minorHAnsi"/>
          <w:b/>
          <w:iCs/>
          <w:color w:val="000000"/>
          <w:spacing w:val="-5"/>
        </w:rPr>
      </w:pPr>
      <w:r w:rsidRPr="000A6F23">
        <w:rPr>
          <w:rFonts w:cstheme="minorHAnsi"/>
          <w:b/>
          <w:iCs/>
          <w:color w:val="000000"/>
          <w:spacing w:val="-5"/>
        </w:rPr>
        <w:t>T.C.</w:t>
      </w:r>
    </w:p>
    <w:p w:rsidR="009616DC" w:rsidRPr="000A6F23" w:rsidRDefault="009616DC" w:rsidP="00C52D78">
      <w:pPr>
        <w:shd w:val="clear" w:color="auto" w:fill="FFFFFF"/>
        <w:spacing w:before="245"/>
        <w:ind w:left="36"/>
        <w:jc w:val="center"/>
        <w:rPr>
          <w:rFonts w:cstheme="minorHAnsi"/>
          <w:b/>
          <w:iCs/>
          <w:color w:val="000000"/>
          <w:spacing w:val="-5"/>
        </w:rPr>
      </w:pPr>
      <w:r w:rsidRPr="000A6F23">
        <w:rPr>
          <w:rFonts w:cstheme="minorHAnsi"/>
          <w:b/>
          <w:iCs/>
          <w:color w:val="000000"/>
          <w:spacing w:val="-5"/>
        </w:rPr>
        <w:t>ONDOKUZMAYIS ÜNİVERSİTESİ</w:t>
      </w:r>
    </w:p>
    <w:p w:rsidR="009616DC" w:rsidRPr="000A6F23" w:rsidRDefault="009616DC" w:rsidP="00C52D78">
      <w:pPr>
        <w:shd w:val="clear" w:color="auto" w:fill="FFFFFF"/>
        <w:spacing w:before="245"/>
        <w:ind w:left="36"/>
        <w:jc w:val="center"/>
        <w:rPr>
          <w:rFonts w:cstheme="minorHAnsi"/>
          <w:b/>
          <w:iCs/>
          <w:color w:val="000000"/>
          <w:spacing w:val="-5"/>
        </w:rPr>
      </w:pPr>
      <w:r w:rsidRPr="000A6F23">
        <w:rPr>
          <w:rFonts w:cstheme="minorHAnsi"/>
          <w:b/>
          <w:iCs/>
          <w:color w:val="000000"/>
          <w:spacing w:val="-5"/>
        </w:rPr>
        <w:t>DİŞ HEKİMLİĞİ FAKÜLTESİ</w:t>
      </w:r>
    </w:p>
    <w:p w:rsidR="009616DC" w:rsidRDefault="009616DC" w:rsidP="00C52D78">
      <w:pPr>
        <w:shd w:val="clear" w:color="auto" w:fill="FFFFFF"/>
        <w:tabs>
          <w:tab w:val="center" w:pos="4554"/>
          <w:tab w:val="left" w:pos="6720"/>
        </w:tabs>
        <w:spacing w:before="245"/>
        <w:ind w:left="36"/>
        <w:jc w:val="center"/>
        <w:rPr>
          <w:rFonts w:cstheme="minorHAnsi"/>
          <w:b/>
          <w:bCs/>
          <w:color w:val="000000"/>
          <w:spacing w:val="1"/>
        </w:rPr>
      </w:pPr>
      <w:r w:rsidRPr="000A6F23">
        <w:rPr>
          <w:rFonts w:cstheme="minorHAnsi"/>
          <w:b/>
        </w:rPr>
        <w:t>BEBEK APEREYİ İÇİN</w:t>
      </w:r>
      <w:r w:rsidRPr="000A6F23">
        <w:rPr>
          <w:rFonts w:cstheme="minorHAnsi"/>
          <w:b/>
          <w:bCs/>
          <w:color w:val="000000"/>
          <w:spacing w:val="1"/>
        </w:rPr>
        <w:t xml:space="preserve"> </w:t>
      </w:r>
      <w:r w:rsidRPr="000A6F23">
        <w:rPr>
          <w:rFonts w:cstheme="minorHAnsi"/>
          <w:b/>
        </w:rPr>
        <w:t xml:space="preserve">YÜZ BANDI (STERI STRIP) </w:t>
      </w:r>
      <w:r w:rsidRPr="000A6F23">
        <w:rPr>
          <w:rFonts w:cstheme="minorHAnsi"/>
          <w:b/>
          <w:bCs/>
          <w:color w:val="000000"/>
          <w:spacing w:val="1"/>
        </w:rPr>
        <w:t>TEKNİK ŞARTNAMESİ</w:t>
      </w:r>
    </w:p>
    <w:p w:rsidR="009616DC" w:rsidRPr="000A6F23" w:rsidRDefault="009616DC" w:rsidP="00C52D78">
      <w:pPr>
        <w:shd w:val="clear" w:color="auto" w:fill="FFFFFF"/>
        <w:tabs>
          <w:tab w:val="center" w:pos="4554"/>
          <w:tab w:val="left" w:pos="6720"/>
        </w:tabs>
        <w:spacing w:before="245"/>
        <w:ind w:left="36"/>
        <w:jc w:val="center"/>
        <w:rPr>
          <w:rFonts w:cstheme="minorHAnsi"/>
          <w:b/>
        </w:rPr>
      </w:pPr>
      <w:r>
        <w:rPr>
          <w:rFonts w:cstheme="minorHAnsi"/>
          <w:b/>
        </w:rPr>
        <w:t>Şartname No: 369</w:t>
      </w:r>
    </w:p>
    <w:p w:rsidR="009616DC" w:rsidRPr="000A6F23" w:rsidRDefault="009616DC" w:rsidP="00C52D78">
      <w:pPr>
        <w:shd w:val="clear" w:color="auto" w:fill="FFFFFF"/>
        <w:tabs>
          <w:tab w:val="left" w:pos="389"/>
        </w:tabs>
        <w:rPr>
          <w:rFonts w:cstheme="minorHAnsi"/>
          <w:b/>
          <w:color w:val="000000"/>
          <w:spacing w:val="3"/>
        </w:rPr>
      </w:pPr>
    </w:p>
    <w:p w:rsidR="009616DC" w:rsidRDefault="009616DC" w:rsidP="00C52D78">
      <w:pPr>
        <w:shd w:val="clear" w:color="auto" w:fill="FFFFFF"/>
        <w:tabs>
          <w:tab w:val="left" w:pos="389"/>
        </w:tabs>
        <w:rPr>
          <w:rFonts w:cstheme="minorHAnsi"/>
          <w:b/>
          <w:color w:val="000000"/>
          <w:spacing w:val="3"/>
        </w:rPr>
      </w:pPr>
    </w:p>
    <w:p w:rsidR="009616DC" w:rsidRPr="000A6F23" w:rsidRDefault="009616DC" w:rsidP="00C52D78">
      <w:pPr>
        <w:shd w:val="clear" w:color="auto" w:fill="FFFFFF"/>
        <w:tabs>
          <w:tab w:val="left" w:pos="389"/>
        </w:tabs>
        <w:spacing w:line="360" w:lineRule="auto"/>
        <w:rPr>
          <w:rFonts w:cstheme="minorHAnsi"/>
          <w:color w:val="000000"/>
          <w:spacing w:val="3"/>
        </w:rPr>
      </w:pPr>
      <w:r w:rsidRPr="000A6F23">
        <w:rPr>
          <w:rFonts w:cstheme="minorHAnsi"/>
          <w:b/>
          <w:color w:val="000000"/>
          <w:spacing w:val="3"/>
        </w:rPr>
        <w:t>1.KONU ve KAPSAM:</w:t>
      </w:r>
      <w:r w:rsidRPr="000A6F23">
        <w:rPr>
          <w:rFonts w:cstheme="minorHAnsi"/>
        </w:rPr>
        <w:t xml:space="preserve"> BEBEK APEREYİ İÇİN YÜZ BANDI (STERI STRIP)</w:t>
      </w:r>
      <w:r w:rsidRPr="000A6F23">
        <w:rPr>
          <w:rFonts w:cstheme="minorHAnsi"/>
          <w:b/>
        </w:rPr>
        <w:t xml:space="preserve"> </w:t>
      </w:r>
    </w:p>
    <w:p w:rsidR="009616DC" w:rsidRPr="000A6F23" w:rsidRDefault="009616DC" w:rsidP="00C52D78">
      <w:pPr>
        <w:shd w:val="clear" w:color="auto" w:fill="FFFFFF" w:themeFill="background1"/>
        <w:tabs>
          <w:tab w:val="left" w:pos="389"/>
        </w:tabs>
        <w:spacing w:line="360" w:lineRule="auto"/>
        <w:rPr>
          <w:color w:val="000000"/>
          <w:spacing w:val="-8"/>
        </w:rPr>
      </w:pPr>
      <w:r w:rsidRPr="61C912EB">
        <w:rPr>
          <w:b/>
          <w:bCs/>
          <w:color w:val="000000"/>
          <w:spacing w:val="-4"/>
        </w:rPr>
        <w:t xml:space="preserve">2.GEREKÇE: </w:t>
      </w:r>
      <w:r w:rsidRPr="61C912EB">
        <w:rPr>
          <w:color w:val="000000"/>
          <w:spacing w:val="-4"/>
        </w:rPr>
        <w:t>Kliniklerimizde kullanılmak üzere</w:t>
      </w:r>
    </w:p>
    <w:p w:rsidR="009616DC" w:rsidRPr="000A6F23" w:rsidRDefault="009616DC" w:rsidP="00C52D78">
      <w:pPr>
        <w:shd w:val="clear" w:color="auto" w:fill="FFFFFF"/>
        <w:tabs>
          <w:tab w:val="left" w:pos="389"/>
        </w:tabs>
        <w:spacing w:line="360" w:lineRule="auto"/>
        <w:rPr>
          <w:rFonts w:cstheme="minorHAnsi"/>
          <w:b/>
          <w:color w:val="000000"/>
        </w:rPr>
      </w:pPr>
      <w:r w:rsidRPr="000A6F23">
        <w:rPr>
          <w:rFonts w:cstheme="minorHAnsi"/>
          <w:b/>
          <w:color w:val="000000"/>
        </w:rPr>
        <w:t>3.GENEL İSTEK VE ÖZELLİKLER:</w:t>
      </w:r>
    </w:p>
    <w:p w:rsidR="009616DC" w:rsidRPr="000A6F23" w:rsidRDefault="009616DC" w:rsidP="009616DC">
      <w:pPr>
        <w:numPr>
          <w:ilvl w:val="0"/>
          <w:numId w:val="10"/>
        </w:numPr>
        <w:spacing w:line="360" w:lineRule="auto"/>
        <w:contextualSpacing/>
        <w:rPr>
          <w:rFonts w:cstheme="minorHAnsi"/>
        </w:rPr>
      </w:pPr>
      <w:r w:rsidRPr="000A6F23">
        <w:rPr>
          <w:rFonts w:cstheme="minorHAnsi"/>
        </w:rPr>
        <w:t>Yüz bandının güçlendirilmiş cilt kapatıcı özelliği olmalıdır.</w:t>
      </w:r>
    </w:p>
    <w:p w:rsidR="009616DC" w:rsidRPr="000A6F23" w:rsidRDefault="009616DC" w:rsidP="009616DC">
      <w:pPr>
        <w:numPr>
          <w:ilvl w:val="0"/>
          <w:numId w:val="10"/>
        </w:numPr>
        <w:spacing w:line="360" w:lineRule="auto"/>
        <w:contextualSpacing/>
        <w:rPr>
          <w:rFonts w:cstheme="minorHAnsi"/>
        </w:rPr>
      </w:pPr>
      <w:r w:rsidRPr="000A6F23">
        <w:rPr>
          <w:rFonts w:cstheme="minorHAnsi"/>
        </w:rPr>
        <w:t>Bebeklerde kullanılmaya uygun olmalıdır.</w:t>
      </w:r>
    </w:p>
    <w:p w:rsidR="009616DC" w:rsidRPr="000A6F23" w:rsidRDefault="009616DC" w:rsidP="009616DC">
      <w:pPr>
        <w:numPr>
          <w:ilvl w:val="0"/>
          <w:numId w:val="10"/>
        </w:numPr>
        <w:spacing w:line="360" w:lineRule="auto"/>
        <w:contextualSpacing/>
        <w:rPr>
          <w:rFonts w:cstheme="minorHAnsi"/>
        </w:rPr>
      </w:pPr>
      <w:r w:rsidRPr="000A6F23">
        <w:rPr>
          <w:rFonts w:cstheme="minorHAnsi"/>
        </w:rPr>
        <w:t>Her bir bant 6mmx100mm</w:t>
      </w:r>
      <w:r w:rsidRPr="000A6F23">
        <w:rPr>
          <w:rFonts w:cstheme="minorHAnsi"/>
          <w:bCs/>
          <w:color w:val="000000"/>
          <w:spacing w:val="1"/>
        </w:rPr>
        <w:t xml:space="preserve"> ebatlarında </w:t>
      </w:r>
      <w:r w:rsidRPr="000A6F23">
        <w:rPr>
          <w:rFonts w:cstheme="minorHAnsi"/>
        </w:rPr>
        <w:t xml:space="preserve">şerit şeklinde </w:t>
      </w:r>
      <w:r w:rsidRPr="000A6F23">
        <w:rPr>
          <w:rFonts w:cstheme="minorHAnsi"/>
          <w:bCs/>
          <w:color w:val="000000"/>
          <w:spacing w:val="1"/>
        </w:rPr>
        <w:t>olmalıdır.</w:t>
      </w:r>
    </w:p>
    <w:p w:rsidR="009616DC" w:rsidRPr="000A6F23" w:rsidRDefault="009616DC" w:rsidP="009616DC">
      <w:pPr>
        <w:numPr>
          <w:ilvl w:val="0"/>
          <w:numId w:val="10"/>
        </w:numPr>
        <w:spacing w:line="360" w:lineRule="auto"/>
        <w:contextualSpacing/>
        <w:rPr>
          <w:rFonts w:cstheme="minorHAnsi"/>
        </w:rPr>
      </w:pPr>
      <w:r w:rsidRPr="000A6F23">
        <w:rPr>
          <w:rFonts w:cstheme="minorHAnsi"/>
        </w:rPr>
        <w:t>Üzerinde 4 bant şeridi bulunan tabakalar şeklinde ambalajlanmış olmalıdır.</w:t>
      </w:r>
    </w:p>
    <w:p w:rsidR="009616DC" w:rsidRPr="000A6F23" w:rsidRDefault="009616DC" w:rsidP="009616DC">
      <w:pPr>
        <w:numPr>
          <w:ilvl w:val="0"/>
          <w:numId w:val="10"/>
        </w:numPr>
        <w:spacing w:line="360" w:lineRule="auto"/>
        <w:contextualSpacing/>
        <w:rPr>
          <w:rFonts w:cstheme="minorHAnsi"/>
        </w:rPr>
      </w:pPr>
      <w:r w:rsidRPr="000A6F23">
        <w:rPr>
          <w:rFonts w:cstheme="minorHAnsi"/>
        </w:rPr>
        <w:t>İçinde 10 adet ambalaj tabakası bulunan vakumlanmış paketlerde olmalıdır.</w:t>
      </w:r>
    </w:p>
    <w:p w:rsidR="009616DC" w:rsidRPr="000A6F23" w:rsidRDefault="009616DC" w:rsidP="009616DC">
      <w:pPr>
        <w:numPr>
          <w:ilvl w:val="0"/>
          <w:numId w:val="10"/>
        </w:numPr>
        <w:spacing w:line="360" w:lineRule="auto"/>
        <w:contextualSpacing/>
        <w:rPr>
          <w:rFonts w:cstheme="minorHAnsi"/>
        </w:rPr>
      </w:pPr>
      <w:r w:rsidRPr="000A6F23">
        <w:rPr>
          <w:rFonts w:cstheme="minorHAnsi"/>
        </w:rPr>
        <w:t>Bir yüz bandı kutusunda 50 adet vakumlanmış paket bulunmalıdır.</w:t>
      </w:r>
    </w:p>
    <w:p w:rsidR="009616DC" w:rsidRPr="000A6F23" w:rsidRDefault="009616DC" w:rsidP="009616DC">
      <w:pPr>
        <w:numPr>
          <w:ilvl w:val="0"/>
          <w:numId w:val="10"/>
        </w:numPr>
        <w:spacing w:line="360" w:lineRule="auto"/>
        <w:contextualSpacing/>
        <w:rPr>
          <w:rFonts w:cstheme="minorHAnsi"/>
        </w:rPr>
      </w:pPr>
      <w:r w:rsidRPr="000A6F23">
        <w:rPr>
          <w:rFonts w:cstheme="minorHAnsi"/>
        </w:rPr>
        <w:t>CE standartlarına uygun olmalıdır.</w:t>
      </w:r>
    </w:p>
    <w:p w:rsidR="009616DC" w:rsidRPr="000A6F23" w:rsidRDefault="009616DC" w:rsidP="00C52D78">
      <w:pPr>
        <w:shd w:val="clear" w:color="auto" w:fill="FFFFFF"/>
        <w:tabs>
          <w:tab w:val="left" w:pos="389"/>
        </w:tabs>
        <w:spacing w:line="360" w:lineRule="auto"/>
        <w:rPr>
          <w:rFonts w:cstheme="minorHAnsi"/>
          <w:b/>
          <w:color w:val="000000"/>
          <w:spacing w:val="-8"/>
        </w:rPr>
      </w:pPr>
    </w:p>
    <w:p w:rsidR="009616DC" w:rsidRPr="000A6F23" w:rsidRDefault="009616DC" w:rsidP="00C52D78">
      <w:pPr>
        <w:shd w:val="clear" w:color="auto" w:fill="FFFFFF"/>
        <w:tabs>
          <w:tab w:val="left" w:pos="389"/>
        </w:tabs>
        <w:spacing w:line="360" w:lineRule="auto"/>
        <w:rPr>
          <w:rFonts w:cstheme="minorHAnsi"/>
          <w:b/>
          <w:color w:val="000000"/>
          <w:spacing w:val="-4"/>
        </w:rPr>
      </w:pPr>
      <w:r w:rsidRPr="000A6F23">
        <w:rPr>
          <w:rFonts w:cstheme="minorHAnsi"/>
          <w:b/>
          <w:color w:val="000000"/>
          <w:spacing w:val="-2"/>
        </w:rPr>
        <w:t xml:space="preserve">4.NUMUNE ALMA veya DEĞERLENDİRME: </w:t>
      </w:r>
      <w:r w:rsidRPr="000A6F23">
        <w:rPr>
          <w:rFonts w:cstheme="minorHAnsi"/>
          <w:color w:val="000000"/>
          <w:spacing w:val="-2"/>
        </w:rPr>
        <w:t xml:space="preserve">Teklifte numune getirilmelidir. </w:t>
      </w:r>
    </w:p>
    <w:p w:rsidR="009616DC" w:rsidRPr="000A6F23" w:rsidRDefault="009616DC" w:rsidP="00C52D78">
      <w:pPr>
        <w:shd w:val="clear" w:color="auto" w:fill="FFFFFF"/>
        <w:tabs>
          <w:tab w:val="left" w:pos="389"/>
        </w:tabs>
        <w:spacing w:line="360" w:lineRule="auto"/>
        <w:rPr>
          <w:rFonts w:cstheme="minorHAnsi"/>
          <w:b/>
          <w:color w:val="000000"/>
          <w:spacing w:val="-10"/>
        </w:rPr>
      </w:pPr>
      <w:r w:rsidRPr="000A6F23">
        <w:rPr>
          <w:rFonts w:cstheme="minorHAnsi"/>
          <w:b/>
          <w:color w:val="000000"/>
          <w:spacing w:val="-3"/>
        </w:rPr>
        <w:t>5.DENETİM VE MUAYENE METODLARI:</w:t>
      </w:r>
      <w:r w:rsidRPr="000A6F23">
        <w:rPr>
          <w:rFonts w:cstheme="minorHAnsi"/>
        </w:rPr>
        <w:t xml:space="preserve"> </w:t>
      </w:r>
      <w:r w:rsidRPr="000A6F23">
        <w:rPr>
          <w:rFonts w:cstheme="minorHAnsi"/>
          <w:color w:val="000000"/>
          <w:spacing w:val="-3"/>
        </w:rPr>
        <w:t>Numune görülerek değerlendirilecektir.</w:t>
      </w:r>
    </w:p>
    <w:p w:rsidR="009616DC" w:rsidRPr="000A6F23" w:rsidRDefault="009616DC" w:rsidP="00C52D78">
      <w:pPr>
        <w:shd w:val="clear" w:color="auto" w:fill="FFFFFF"/>
        <w:tabs>
          <w:tab w:val="left" w:pos="389"/>
        </w:tabs>
        <w:spacing w:line="360" w:lineRule="auto"/>
        <w:rPr>
          <w:rFonts w:cstheme="minorHAnsi"/>
          <w:color w:val="000000"/>
          <w:spacing w:val="-8"/>
        </w:rPr>
      </w:pPr>
      <w:r w:rsidRPr="000A6F23">
        <w:rPr>
          <w:rFonts w:cstheme="minorHAnsi"/>
          <w:b/>
          <w:color w:val="000000"/>
          <w:spacing w:val="1"/>
        </w:rPr>
        <w:lastRenderedPageBreak/>
        <w:t xml:space="preserve">6.AMBALAJLAMAVE ETİKETLEME: </w:t>
      </w:r>
      <w:r w:rsidRPr="000A6F23">
        <w:rPr>
          <w:rFonts w:cstheme="minorHAnsi"/>
          <w:color w:val="000000"/>
          <w:spacing w:val="1"/>
        </w:rPr>
        <w:t>Tekli paketler halinde olmalıdır.</w:t>
      </w:r>
    </w:p>
    <w:p w:rsidR="009616DC" w:rsidRPr="000A6F23" w:rsidRDefault="009616DC" w:rsidP="00C52D78">
      <w:pPr>
        <w:shd w:val="clear" w:color="auto" w:fill="FFFFFF"/>
        <w:tabs>
          <w:tab w:val="left" w:pos="389"/>
        </w:tabs>
        <w:spacing w:line="360" w:lineRule="auto"/>
        <w:rPr>
          <w:rFonts w:cstheme="minorHAnsi"/>
          <w:b/>
          <w:color w:val="000000"/>
          <w:spacing w:val="-10"/>
        </w:rPr>
      </w:pPr>
      <w:r w:rsidRPr="000A6F23">
        <w:rPr>
          <w:rFonts w:cstheme="minorHAnsi"/>
          <w:b/>
          <w:color w:val="000000"/>
          <w:spacing w:val="-4"/>
        </w:rPr>
        <w:t>7.GARANTİ ŞARTLARI:</w:t>
      </w:r>
    </w:p>
    <w:p w:rsidR="009616DC" w:rsidRPr="000A6F23" w:rsidRDefault="009616DC" w:rsidP="00C52D78">
      <w:pPr>
        <w:shd w:val="clear" w:color="auto" w:fill="FFFFFF"/>
        <w:tabs>
          <w:tab w:val="left" w:pos="389"/>
        </w:tabs>
        <w:spacing w:line="360" w:lineRule="auto"/>
        <w:rPr>
          <w:rFonts w:cstheme="minorHAnsi"/>
          <w:b/>
          <w:color w:val="000000"/>
          <w:spacing w:val="-10"/>
        </w:rPr>
      </w:pPr>
      <w:r w:rsidRPr="000A6F23">
        <w:rPr>
          <w:rFonts w:cstheme="minorHAnsi"/>
          <w:b/>
          <w:color w:val="000000"/>
          <w:spacing w:val="-7"/>
        </w:rPr>
        <w:t>8.EKLER:</w:t>
      </w:r>
    </w:p>
    <w:p w:rsidR="009616DC" w:rsidRPr="000A6F23" w:rsidRDefault="009616DC" w:rsidP="00C52D78">
      <w:pPr>
        <w:shd w:val="clear" w:color="auto" w:fill="FFFFFF"/>
        <w:tabs>
          <w:tab w:val="left" w:pos="389"/>
        </w:tabs>
        <w:spacing w:line="360" w:lineRule="auto"/>
        <w:rPr>
          <w:rFonts w:cstheme="minorHAnsi"/>
          <w:b/>
          <w:color w:val="000000"/>
          <w:spacing w:val="-7"/>
        </w:rPr>
      </w:pPr>
      <w:r w:rsidRPr="000A6F23">
        <w:rPr>
          <w:rFonts w:cstheme="minorHAnsi"/>
          <w:b/>
          <w:color w:val="000000"/>
          <w:spacing w:val="-4"/>
        </w:rPr>
        <w:t>9.YARARLAN1LAN DOKUMAN (Varsa):</w:t>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31</w:t>
      </w:r>
      <w:r w:rsidRPr="00C52D78">
        <w:rPr>
          <w:rFonts w:eastAsiaTheme="minorEastAsia"/>
          <w:b/>
          <w:bCs/>
          <w:sz w:val="56"/>
          <w:highlight w:val="lightGray"/>
        </w:rPr>
        <w:t>-</w:t>
      </w:r>
    </w:p>
    <w:p w:rsidR="009616DC" w:rsidRPr="000A6F23" w:rsidRDefault="009616DC" w:rsidP="00C52D78">
      <w:pPr>
        <w:shd w:val="clear" w:color="auto" w:fill="FFFFFF"/>
        <w:spacing w:before="245"/>
        <w:ind w:left="36"/>
        <w:jc w:val="center"/>
        <w:rPr>
          <w:rFonts w:cstheme="minorHAnsi"/>
          <w:b/>
          <w:color w:val="000000"/>
          <w:spacing w:val="-8"/>
        </w:rPr>
      </w:pPr>
    </w:p>
    <w:p w:rsidR="009616DC" w:rsidRPr="000A6F23" w:rsidRDefault="009616DC" w:rsidP="00C52D78">
      <w:pPr>
        <w:shd w:val="clear" w:color="auto" w:fill="FFFFFF"/>
        <w:tabs>
          <w:tab w:val="center" w:pos="4554"/>
          <w:tab w:val="left" w:pos="6720"/>
        </w:tabs>
        <w:spacing w:before="245"/>
        <w:ind w:left="36"/>
        <w:rPr>
          <w:rFonts w:cstheme="minorHAnsi"/>
          <w:b/>
        </w:rPr>
      </w:pPr>
    </w:p>
    <w:p w:rsidR="009616DC" w:rsidRPr="00244506"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b/>
          <w:iCs/>
          <w:color w:val="000000"/>
          <w:spacing w:val="-5"/>
          <w:lang w:eastAsia="tr-TR"/>
        </w:rPr>
      </w:pPr>
      <w:r w:rsidRPr="00244506">
        <w:rPr>
          <w:rFonts w:ascii="Times New Roman" w:eastAsia="Times New Roman" w:hAnsi="Times New Roman"/>
          <w:b/>
          <w:iCs/>
          <w:color w:val="000000"/>
          <w:spacing w:val="-5"/>
          <w:lang w:eastAsia="tr-TR"/>
        </w:rPr>
        <w:t>T.C.</w:t>
      </w:r>
    </w:p>
    <w:p w:rsidR="009616DC" w:rsidRPr="00244506"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b/>
          <w:iCs/>
          <w:color w:val="000000"/>
          <w:spacing w:val="-5"/>
          <w:lang w:eastAsia="tr-TR"/>
        </w:rPr>
      </w:pPr>
      <w:r w:rsidRPr="00244506">
        <w:rPr>
          <w:rFonts w:ascii="Times New Roman" w:eastAsia="Times New Roman" w:hAnsi="Times New Roman"/>
          <w:b/>
          <w:iCs/>
          <w:color w:val="000000"/>
          <w:spacing w:val="-5"/>
          <w:lang w:eastAsia="tr-TR"/>
        </w:rPr>
        <w:t>ONDOKUZ</w:t>
      </w:r>
      <w:r>
        <w:rPr>
          <w:rFonts w:ascii="Times New Roman" w:eastAsia="Times New Roman" w:hAnsi="Times New Roman"/>
          <w:b/>
          <w:iCs/>
          <w:color w:val="000000"/>
          <w:spacing w:val="-5"/>
          <w:lang w:eastAsia="tr-TR"/>
        </w:rPr>
        <w:t xml:space="preserve"> </w:t>
      </w:r>
      <w:r w:rsidRPr="00244506">
        <w:rPr>
          <w:rFonts w:ascii="Times New Roman" w:eastAsia="Times New Roman" w:hAnsi="Times New Roman"/>
          <w:b/>
          <w:iCs/>
          <w:color w:val="000000"/>
          <w:spacing w:val="-5"/>
          <w:lang w:eastAsia="tr-TR"/>
        </w:rPr>
        <w:t xml:space="preserve">MAYIS ÜNİVERSİTESİ </w:t>
      </w:r>
    </w:p>
    <w:p w:rsidR="009616DC"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b/>
          <w:iCs/>
          <w:color w:val="000000"/>
          <w:spacing w:val="-5"/>
          <w:lang w:eastAsia="tr-TR"/>
        </w:rPr>
      </w:pPr>
      <w:r w:rsidRPr="00244506">
        <w:rPr>
          <w:rFonts w:ascii="Times New Roman" w:eastAsia="Times New Roman" w:hAnsi="Times New Roman"/>
          <w:b/>
          <w:iCs/>
          <w:color w:val="000000"/>
          <w:spacing w:val="-5"/>
          <w:lang w:eastAsia="tr-TR"/>
        </w:rPr>
        <w:t>DİŞ HEKİMLİĞİ FAKÜLTESİ DEKANLIĞI</w:t>
      </w:r>
    </w:p>
    <w:p w:rsidR="009616DC" w:rsidRDefault="009616DC" w:rsidP="00C52D78">
      <w:pPr>
        <w:jc w:val="center"/>
        <w:rPr>
          <w:rFonts w:ascii="Cambria" w:eastAsia="MS Mincho" w:hAnsi="Cambria"/>
          <w:b/>
          <w:sz w:val="24"/>
          <w:szCs w:val="24"/>
          <w:lang w:val="en-US"/>
        </w:rPr>
      </w:pPr>
    </w:p>
    <w:p w:rsidR="009616DC" w:rsidRPr="00567D6D" w:rsidRDefault="009616DC" w:rsidP="00C52D78">
      <w:pPr>
        <w:jc w:val="center"/>
        <w:rPr>
          <w:rFonts w:ascii="Cambria" w:eastAsia="MS Mincho" w:hAnsi="Cambria"/>
          <w:b/>
          <w:sz w:val="24"/>
          <w:szCs w:val="24"/>
          <w:lang w:val="en-US"/>
        </w:rPr>
      </w:pPr>
      <w:r w:rsidRPr="00567D6D">
        <w:rPr>
          <w:rFonts w:ascii="Cambria" w:eastAsia="MS Mincho" w:hAnsi="Cambria"/>
          <w:b/>
          <w:sz w:val="24"/>
          <w:szCs w:val="24"/>
          <w:lang w:val="en-US"/>
        </w:rPr>
        <w:t>BORAKS TEKNİK</w:t>
      </w:r>
      <w:r w:rsidRPr="00567D6D">
        <w:rPr>
          <w:rFonts w:ascii="Times New Roman" w:eastAsia="MS Mincho" w:hAnsi="Times New Roman"/>
          <w:b/>
          <w:sz w:val="24"/>
          <w:szCs w:val="24"/>
        </w:rPr>
        <w:t xml:space="preserve"> ŞARTNAMESİ</w:t>
      </w:r>
    </w:p>
    <w:p w:rsidR="009616DC" w:rsidRPr="00567D6D" w:rsidRDefault="009616DC" w:rsidP="00C52D78">
      <w:pPr>
        <w:jc w:val="center"/>
        <w:rPr>
          <w:rFonts w:ascii="Cambria" w:eastAsia="MS Mincho" w:hAnsi="Cambria"/>
          <w:b/>
          <w:sz w:val="24"/>
          <w:szCs w:val="24"/>
          <w:lang w:val="en-US"/>
        </w:rPr>
      </w:pPr>
    </w:p>
    <w:p w:rsidR="009616DC" w:rsidRPr="00567D6D" w:rsidRDefault="009616DC" w:rsidP="00C52D78">
      <w:pPr>
        <w:spacing w:after="0" w:line="360" w:lineRule="auto"/>
        <w:rPr>
          <w:rFonts w:ascii="Times New Roman" w:eastAsia="MS Mincho" w:hAnsi="Times New Roman"/>
          <w:b/>
          <w:sz w:val="24"/>
          <w:szCs w:val="24"/>
          <w:u w:val="single"/>
        </w:rPr>
      </w:pPr>
      <w:r w:rsidRPr="00567D6D">
        <w:rPr>
          <w:rFonts w:ascii="Times New Roman" w:eastAsia="MS Mincho" w:hAnsi="Times New Roman"/>
          <w:b/>
          <w:sz w:val="24"/>
          <w:szCs w:val="24"/>
          <w:u w:val="single"/>
        </w:rPr>
        <w:t xml:space="preserve">Hazırlayan Klinik/Birim:                                      </w:t>
      </w:r>
      <w:r>
        <w:rPr>
          <w:rFonts w:ascii="Times New Roman" w:eastAsia="MS Mincho" w:hAnsi="Times New Roman"/>
          <w:b/>
          <w:sz w:val="24"/>
          <w:szCs w:val="24"/>
          <w:u w:val="single"/>
        </w:rPr>
        <w:t xml:space="preserve">        </w:t>
      </w:r>
      <w:r w:rsidRPr="00567D6D">
        <w:rPr>
          <w:rFonts w:ascii="Times New Roman" w:eastAsia="MS Mincho" w:hAnsi="Times New Roman"/>
          <w:b/>
          <w:sz w:val="24"/>
          <w:szCs w:val="24"/>
          <w:u w:val="single"/>
        </w:rPr>
        <w:t xml:space="preserve"> </w:t>
      </w:r>
      <w:r>
        <w:rPr>
          <w:rFonts w:ascii="Times New Roman" w:eastAsia="MS Mincho" w:hAnsi="Times New Roman"/>
          <w:b/>
          <w:sz w:val="24"/>
          <w:szCs w:val="24"/>
          <w:u w:val="single"/>
        </w:rPr>
        <w:t xml:space="preserve">                         </w:t>
      </w:r>
      <w:r w:rsidRPr="00567D6D">
        <w:rPr>
          <w:rFonts w:ascii="Times New Roman" w:eastAsia="MS Mincho" w:hAnsi="Times New Roman"/>
          <w:b/>
          <w:sz w:val="24"/>
          <w:szCs w:val="24"/>
          <w:u w:val="single"/>
        </w:rPr>
        <w:t xml:space="preserve">  Tarih: </w:t>
      </w:r>
    </w:p>
    <w:p w:rsidR="009616DC" w:rsidRPr="00567D6D" w:rsidRDefault="009616DC" w:rsidP="00C52D78">
      <w:pPr>
        <w:spacing w:after="0" w:line="360" w:lineRule="auto"/>
        <w:rPr>
          <w:rFonts w:ascii="Times New Roman" w:eastAsia="MS Mincho" w:hAnsi="Times New Roman"/>
          <w:b/>
          <w:sz w:val="24"/>
          <w:szCs w:val="24"/>
          <w:u w:val="single"/>
        </w:rPr>
      </w:pPr>
    </w:p>
    <w:p w:rsidR="009616DC" w:rsidRPr="00567D6D" w:rsidRDefault="009616DC" w:rsidP="009616DC">
      <w:pPr>
        <w:numPr>
          <w:ilvl w:val="0"/>
          <w:numId w:val="29"/>
        </w:numPr>
        <w:spacing w:after="0" w:line="360" w:lineRule="auto"/>
        <w:contextualSpacing/>
        <w:rPr>
          <w:rFonts w:ascii="Times New Roman" w:eastAsia="MS Mincho" w:hAnsi="Times New Roman"/>
          <w:sz w:val="24"/>
          <w:szCs w:val="24"/>
        </w:rPr>
      </w:pPr>
      <w:r w:rsidRPr="00567D6D">
        <w:rPr>
          <w:rFonts w:ascii="Times New Roman" w:eastAsia="MS Mincho" w:hAnsi="Times New Roman"/>
          <w:b/>
          <w:sz w:val="24"/>
          <w:szCs w:val="24"/>
        </w:rPr>
        <w:t xml:space="preserve">KONU ve KAPSAM: </w:t>
      </w:r>
      <w:r w:rsidRPr="00567D6D">
        <w:rPr>
          <w:rFonts w:ascii="Times New Roman" w:eastAsia="MS Mincho" w:hAnsi="Times New Roman"/>
          <w:sz w:val="24"/>
          <w:szCs w:val="24"/>
        </w:rPr>
        <w:t>boraks alımı.</w:t>
      </w: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 xml:space="preserve">GEREKÇE: </w:t>
      </w:r>
      <w:r w:rsidRPr="00567D6D">
        <w:rPr>
          <w:rFonts w:ascii="Times New Roman" w:eastAsia="MS Mincho" w:hAnsi="Times New Roman"/>
          <w:sz w:val="24"/>
          <w:szCs w:val="24"/>
        </w:rPr>
        <w:t>Laboratuvarda kullanılmak üzere.</w:t>
      </w: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GENEL İSTEK VE ÖZELLİKLER:</w:t>
      </w:r>
    </w:p>
    <w:p w:rsidR="009616DC" w:rsidRPr="00567D6D" w:rsidRDefault="009616DC" w:rsidP="009616DC">
      <w:pPr>
        <w:numPr>
          <w:ilvl w:val="0"/>
          <w:numId w:val="40"/>
        </w:numPr>
        <w:spacing w:after="0" w:line="240" w:lineRule="auto"/>
        <w:ind w:firstLine="273"/>
        <w:rPr>
          <w:rFonts w:ascii="Cambria" w:hAnsi="Cambria"/>
          <w:color w:val="000000"/>
          <w:sz w:val="24"/>
          <w:szCs w:val="24"/>
          <w:lang w:val="en-US" w:eastAsia="tr-TR"/>
        </w:rPr>
      </w:pPr>
      <w:r w:rsidRPr="00567D6D">
        <w:rPr>
          <w:rFonts w:ascii="Cambria" w:eastAsia="MS Mincho" w:hAnsi="Cambria"/>
          <w:sz w:val="24"/>
          <w:szCs w:val="24"/>
          <w:lang w:val="en-US"/>
        </w:rPr>
        <w:t>Lehim amaçlı kullanılabilmeli</w:t>
      </w:r>
    </w:p>
    <w:p w:rsidR="009616DC" w:rsidRPr="00567D6D" w:rsidRDefault="009616DC" w:rsidP="00C52D78">
      <w:pPr>
        <w:spacing w:after="0" w:line="240" w:lineRule="auto"/>
        <w:ind w:left="720"/>
        <w:rPr>
          <w:rFonts w:ascii="Cambria" w:hAnsi="Cambria"/>
          <w:color w:val="000000"/>
          <w:sz w:val="24"/>
          <w:szCs w:val="24"/>
          <w:lang w:val="en-US" w:eastAsia="tr-TR"/>
        </w:rPr>
      </w:pP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 xml:space="preserve">NUMUNE ALMA veya DEĞERLENDİRME: </w:t>
      </w:r>
      <w:r w:rsidRPr="00567D6D">
        <w:rPr>
          <w:rFonts w:ascii="Times New Roman" w:eastAsia="MS Mincho" w:hAnsi="Times New Roman"/>
          <w:sz w:val="24"/>
          <w:szCs w:val="24"/>
        </w:rPr>
        <w:t>Teklifte numune getirilmelidir.</w:t>
      </w:r>
    </w:p>
    <w:p w:rsidR="009616DC" w:rsidRPr="00567D6D" w:rsidRDefault="009616DC" w:rsidP="009616DC">
      <w:pPr>
        <w:numPr>
          <w:ilvl w:val="0"/>
          <w:numId w:val="29"/>
        </w:numPr>
        <w:spacing w:after="0" w:line="360" w:lineRule="auto"/>
        <w:contextualSpacing/>
        <w:rPr>
          <w:rFonts w:ascii="Times New Roman" w:eastAsia="MS Mincho" w:hAnsi="Times New Roman"/>
          <w:sz w:val="24"/>
          <w:szCs w:val="24"/>
        </w:rPr>
      </w:pPr>
      <w:r w:rsidRPr="00567D6D">
        <w:rPr>
          <w:rFonts w:ascii="Times New Roman" w:eastAsia="MS Mincho" w:hAnsi="Times New Roman"/>
          <w:b/>
          <w:sz w:val="24"/>
          <w:szCs w:val="24"/>
        </w:rPr>
        <w:t xml:space="preserve">DENETİM VE MUAYENE METODLARI:  </w:t>
      </w:r>
      <w:r w:rsidRPr="00567D6D">
        <w:rPr>
          <w:rFonts w:ascii="Times New Roman" w:eastAsia="MS Mincho" w:hAnsi="Times New Roman"/>
          <w:sz w:val="24"/>
          <w:szCs w:val="24"/>
        </w:rPr>
        <w:t>Numune görülerek değerlendirilecektir.</w:t>
      </w: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 xml:space="preserve">AMBALAJLAMA VE ETİKETLEME: </w:t>
      </w:r>
    </w:p>
    <w:p w:rsidR="009616DC" w:rsidRPr="00567D6D" w:rsidRDefault="009616DC" w:rsidP="009616DC">
      <w:pPr>
        <w:numPr>
          <w:ilvl w:val="0"/>
          <w:numId w:val="39"/>
        </w:numPr>
        <w:spacing w:after="0" w:line="240" w:lineRule="auto"/>
        <w:ind w:firstLine="414"/>
        <w:rPr>
          <w:rFonts w:ascii="Cambria" w:eastAsia="MS Mincho" w:hAnsi="Cambria"/>
          <w:sz w:val="24"/>
          <w:szCs w:val="24"/>
          <w:lang w:val="en-US"/>
        </w:rPr>
      </w:pPr>
      <w:r w:rsidRPr="00567D6D">
        <w:rPr>
          <w:rFonts w:ascii="Cambria" w:eastAsia="MS Mincho" w:hAnsi="Cambria"/>
          <w:sz w:val="24"/>
          <w:szCs w:val="24"/>
          <w:lang w:val="en-US"/>
        </w:rPr>
        <w:t xml:space="preserve">5O gr. lık kutular halinde olmalı </w:t>
      </w:r>
    </w:p>
    <w:p w:rsidR="009616DC" w:rsidRPr="00567D6D" w:rsidRDefault="009616DC" w:rsidP="00C52D78">
      <w:pPr>
        <w:spacing w:after="0" w:line="360" w:lineRule="auto"/>
        <w:ind w:left="360"/>
        <w:rPr>
          <w:rFonts w:ascii="Times New Roman" w:eastAsia="MS Mincho" w:hAnsi="Times New Roman"/>
          <w:b/>
          <w:sz w:val="24"/>
          <w:szCs w:val="24"/>
        </w:rPr>
      </w:pP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 xml:space="preserve">GARANTİ ŞARTLARI: </w:t>
      </w:r>
      <w:r w:rsidRPr="00567D6D">
        <w:rPr>
          <w:rFonts w:ascii="Times New Roman" w:eastAsia="MS Mincho" w:hAnsi="Times New Roman"/>
          <w:sz w:val="24"/>
          <w:szCs w:val="24"/>
        </w:rPr>
        <w:t>Yok</w:t>
      </w: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EKLER:</w:t>
      </w:r>
    </w:p>
    <w:p w:rsidR="009616DC" w:rsidRPr="00567D6D" w:rsidRDefault="009616DC" w:rsidP="009616DC">
      <w:pPr>
        <w:numPr>
          <w:ilvl w:val="0"/>
          <w:numId w:val="29"/>
        </w:numPr>
        <w:spacing w:after="0" w:line="360" w:lineRule="auto"/>
        <w:contextualSpacing/>
        <w:rPr>
          <w:rFonts w:ascii="Times New Roman" w:eastAsia="MS Mincho" w:hAnsi="Times New Roman"/>
          <w:b/>
          <w:sz w:val="24"/>
          <w:szCs w:val="24"/>
        </w:rPr>
      </w:pPr>
      <w:r w:rsidRPr="00567D6D">
        <w:rPr>
          <w:rFonts w:ascii="Times New Roman" w:eastAsia="MS Mincho" w:hAnsi="Times New Roman"/>
          <w:b/>
          <w:sz w:val="24"/>
          <w:szCs w:val="24"/>
        </w:rPr>
        <w:t>YARARLANILAN DOKUMAN (Varsa):</w:t>
      </w:r>
    </w:p>
    <w:p w:rsidR="009616DC" w:rsidRPr="00244506" w:rsidRDefault="009616DC" w:rsidP="00C52D78">
      <w:pPr>
        <w:spacing w:line="360" w:lineRule="auto"/>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32</w:t>
      </w:r>
      <w:r w:rsidRPr="00C52D78">
        <w:rPr>
          <w:rFonts w:eastAsiaTheme="minorEastAsia"/>
          <w:b/>
          <w:bCs/>
          <w:sz w:val="56"/>
          <w:highlight w:val="lightGray"/>
        </w:rPr>
        <w:t>-</w:t>
      </w:r>
    </w:p>
    <w:p w:rsidR="009616DC" w:rsidRDefault="009616DC" w:rsidP="00C52D78">
      <w:pPr>
        <w:tabs>
          <w:tab w:val="left" w:pos="389"/>
        </w:tabs>
        <w:spacing w:line="240" w:lineRule="auto"/>
        <w:jc w:val="center"/>
        <w:rPr>
          <w:rFonts w:ascii="Times New Roman" w:eastAsia="Times New Roman" w:hAnsi="Times New Roman" w:cs="Times New Roman"/>
          <w:b/>
        </w:rPr>
      </w:pPr>
    </w:p>
    <w:p w:rsidR="009616DC" w:rsidRDefault="009616DC" w:rsidP="00C52D78">
      <w:pPr>
        <w:tabs>
          <w:tab w:val="left" w:pos="389"/>
        </w:tabs>
        <w:spacing w:line="240" w:lineRule="auto"/>
        <w:jc w:val="center"/>
        <w:rPr>
          <w:rFonts w:ascii="Times New Roman" w:eastAsia="Times New Roman" w:hAnsi="Times New Roman" w:cs="Times New Roman"/>
          <w:b/>
          <w:bCs/>
        </w:rPr>
      </w:pPr>
      <w:r w:rsidRPr="5952C941">
        <w:rPr>
          <w:rFonts w:ascii="Times New Roman" w:eastAsia="Times New Roman" w:hAnsi="Times New Roman" w:cs="Times New Roman"/>
          <w:b/>
          <w:bCs/>
        </w:rPr>
        <w:t>T.C.ONDOKUZMAYIS ÜNİVERSİTESİ</w:t>
      </w:r>
    </w:p>
    <w:p w:rsidR="009616DC" w:rsidRDefault="009616DC" w:rsidP="00C52D78">
      <w:pPr>
        <w:tabs>
          <w:tab w:val="left" w:pos="389"/>
        </w:tabs>
        <w:spacing w:line="240" w:lineRule="auto"/>
        <w:jc w:val="center"/>
        <w:rPr>
          <w:rFonts w:ascii="Times New Roman" w:eastAsia="Times New Roman" w:hAnsi="Times New Roman" w:cs="Times New Roman"/>
          <w:b/>
          <w:bCs/>
        </w:rPr>
      </w:pPr>
      <w:r w:rsidRPr="5952C941">
        <w:rPr>
          <w:rFonts w:ascii="Times New Roman" w:eastAsia="Times New Roman" w:hAnsi="Times New Roman" w:cs="Times New Roman"/>
          <w:b/>
          <w:bCs/>
        </w:rPr>
        <w:t xml:space="preserve">DİŞ HEKİMLİĞİ FAKÜLTESİ </w:t>
      </w:r>
    </w:p>
    <w:p w:rsidR="009616DC" w:rsidRDefault="009616DC" w:rsidP="00C52D78">
      <w:pPr>
        <w:tabs>
          <w:tab w:val="left" w:pos="389"/>
        </w:tabs>
        <w:spacing w:line="240" w:lineRule="auto"/>
        <w:jc w:val="center"/>
        <w:rPr>
          <w:rFonts w:ascii="Times New Roman" w:eastAsia="Times New Roman" w:hAnsi="Times New Roman" w:cs="Times New Roman"/>
          <w:b/>
          <w:bCs/>
        </w:rPr>
      </w:pPr>
      <w:r w:rsidRPr="5952C941">
        <w:rPr>
          <w:rFonts w:ascii="Times New Roman" w:eastAsia="Calibri" w:hAnsi="Times New Roman" w:cs="Times New Roman"/>
          <w:b/>
          <w:bCs/>
          <w:color w:val="000000" w:themeColor="text1"/>
        </w:rPr>
        <w:t>FİKSATÖR</w:t>
      </w:r>
      <w:r w:rsidRPr="5952C941">
        <w:rPr>
          <w:rFonts w:ascii="Times New Roman" w:eastAsia="Calibri" w:hAnsi="Times New Roman" w:cs="Times New Roman"/>
          <w:color w:val="000000" w:themeColor="text1"/>
        </w:rPr>
        <w:t xml:space="preserve"> </w:t>
      </w:r>
      <w:r w:rsidRPr="5952C941">
        <w:rPr>
          <w:rFonts w:ascii="Times New Roman" w:eastAsia="Times New Roman" w:hAnsi="Times New Roman" w:cs="Times New Roman"/>
          <w:b/>
          <w:bCs/>
        </w:rPr>
        <w:t>TEKNİK ŞARTNAMESİ</w:t>
      </w:r>
    </w:p>
    <w:p w:rsidR="009616DC" w:rsidRPr="005650F9" w:rsidRDefault="009616DC" w:rsidP="00C52D78">
      <w:pPr>
        <w:tabs>
          <w:tab w:val="left" w:pos="389"/>
        </w:tabs>
        <w:spacing w:line="240" w:lineRule="auto"/>
        <w:jc w:val="center"/>
        <w:rPr>
          <w:rFonts w:ascii="Times New Roman" w:eastAsia="Times New Roman" w:hAnsi="Times New Roman" w:cs="Times New Roman"/>
          <w:b/>
        </w:rPr>
      </w:pPr>
    </w:p>
    <w:p w:rsidR="009616DC" w:rsidRPr="005650F9" w:rsidRDefault="009616DC">
      <w:pPr>
        <w:rPr>
          <w:rFonts w:ascii="Times New Roman" w:eastAsia="Calibri" w:hAnsi="Times New Roman" w:cs="Times New Roman"/>
          <w:b/>
          <w:color w:val="000000"/>
        </w:rPr>
      </w:pPr>
      <w:r w:rsidRPr="005650F9">
        <w:rPr>
          <w:rFonts w:ascii="Times New Roman" w:eastAsia="Times New Roman" w:hAnsi="Times New Roman" w:cs="Times New Roman"/>
          <w:b/>
        </w:rPr>
        <w:t xml:space="preserve">1. KONU ve KAPSAM:  </w:t>
      </w:r>
      <w:r>
        <w:rPr>
          <w:rFonts w:ascii="Times New Roman" w:eastAsia="Calibri" w:hAnsi="Times New Roman" w:cs="Times New Roman"/>
          <w:color w:val="000000"/>
        </w:rPr>
        <w:t>Fiksatör</w:t>
      </w:r>
      <w:r w:rsidRPr="005650F9">
        <w:rPr>
          <w:rFonts w:ascii="Times New Roman" w:eastAsia="Calibri" w:hAnsi="Times New Roman" w:cs="Times New Roman"/>
          <w:color w:val="000000"/>
        </w:rPr>
        <w:t xml:space="preserve"> alımı</w:t>
      </w:r>
      <w:r w:rsidRPr="005650F9">
        <w:rPr>
          <w:rFonts w:ascii="Times New Roman" w:eastAsia="Calibri" w:hAnsi="Times New Roman" w:cs="Times New Roman"/>
          <w:b/>
          <w:color w:val="000000"/>
        </w:rPr>
        <w:t xml:space="preserve"> </w:t>
      </w:r>
    </w:p>
    <w:p w:rsidR="009616DC" w:rsidRPr="005650F9" w:rsidRDefault="009616DC">
      <w:pPr>
        <w:tabs>
          <w:tab w:val="left" w:pos="389"/>
        </w:tabs>
        <w:spacing w:line="240" w:lineRule="auto"/>
        <w:rPr>
          <w:rFonts w:ascii="Times New Roman" w:eastAsia="Times New Roman" w:hAnsi="Times New Roman" w:cs="Times New Roman"/>
          <w:b/>
        </w:rPr>
      </w:pPr>
      <w:r w:rsidRPr="005650F9">
        <w:rPr>
          <w:rFonts w:ascii="Times New Roman" w:eastAsia="Times New Roman" w:hAnsi="Times New Roman" w:cs="Times New Roman"/>
          <w:b/>
        </w:rPr>
        <w:t xml:space="preserve">2. GEREKÇE: </w:t>
      </w:r>
      <w:r w:rsidRPr="005650F9">
        <w:rPr>
          <w:rFonts w:ascii="Times New Roman" w:eastAsia="Times New Roman" w:hAnsi="Times New Roman" w:cs="Times New Roman"/>
        </w:rPr>
        <w:t>Fakültemiz ortodonti laboratuvarında kullanılmak üzere.</w:t>
      </w:r>
    </w:p>
    <w:p w:rsidR="009616DC" w:rsidRPr="006F49BA" w:rsidRDefault="009616DC" w:rsidP="00C52D78">
      <w:pPr>
        <w:jc w:val="both"/>
        <w:rPr>
          <w:rFonts w:ascii="Times New Roman" w:eastAsia="Times New Roman" w:hAnsi="Times New Roman" w:cs="Times New Roman"/>
          <w:b/>
        </w:rPr>
      </w:pPr>
      <w:r w:rsidRPr="005650F9">
        <w:rPr>
          <w:rFonts w:ascii="Times New Roman" w:eastAsia="Times New Roman" w:hAnsi="Times New Roman" w:cs="Times New Roman"/>
          <w:b/>
        </w:rPr>
        <w:t xml:space="preserve">3. </w:t>
      </w:r>
      <w:r w:rsidRPr="006F49BA">
        <w:rPr>
          <w:rFonts w:ascii="Times New Roman" w:eastAsia="Times New Roman" w:hAnsi="Times New Roman" w:cs="Times New Roman"/>
          <w:b/>
        </w:rPr>
        <w:t xml:space="preserve">GENEL İSTEK VE ÖZELLİKLER </w:t>
      </w:r>
    </w:p>
    <w:p w:rsidR="009616DC" w:rsidRDefault="009616DC" w:rsidP="009616DC">
      <w:pPr>
        <w:pStyle w:val="ListeParagraf"/>
        <w:numPr>
          <w:ilvl w:val="0"/>
          <w:numId w:val="41"/>
        </w:numPr>
        <w:spacing w:after="160" w:line="259" w:lineRule="auto"/>
        <w:jc w:val="both"/>
        <w:rPr>
          <w:rFonts w:ascii="Times New Roman" w:hAnsi="Times New Roman" w:cs="Times New Roman"/>
        </w:rPr>
      </w:pPr>
      <w:r w:rsidRPr="006F49BA">
        <w:rPr>
          <w:rFonts w:ascii="Times New Roman" w:hAnsi="Times New Roman" w:cs="Times New Roman"/>
        </w:rPr>
        <w:t>Dental amaçlı kullanıma uygun olmalıdır.</w:t>
      </w:r>
    </w:p>
    <w:p w:rsidR="009616DC" w:rsidRDefault="009616DC" w:rsidP="009616DC">
      <w:pPr>
        <w:pStyle w:val="ListeParagraf"/>
        <w:numPr>
          <w:ilvl w:val="0"/>
          <w:numId w:val="41"/>
        </w:numPr>
        <w:spacing w:after="160" w:line="259" w:lineRule="auto"/>
        <w:jc w:val="both"/>
        <w:rPr>
          <w:rFonts w:ascii="Times New Roman" w:hAnsi="Times New Roman" w:cs="Times New Roman"/>
        </w:rPr>
      </w:pPr>
      <w:r>
        <w:rPr>
          <w:rFonts w:ascii="Times New Roman" w:hAnsi="Times New Roman" w:cs="Times New Roman"/>
          <w:color w:val="000000"/>
          <w:sz w:val="24"/>
          <w:szCs w:val="24"/>
        </w:rPr>
        <w:t>H</w:t>
      </w:r>
      <w:r w:rsidRPr="00186AA0">
        <w:rPr>
          <w:rFonts w:ascii="Times New Roman" w:hAnsi="Times New Roman" w:cs="Times New Roman"/>
          <w:color w:val="000000"/>
          <w:sz w:val="24"/>
          <w:szCs w:val="24"/>
        </w:rPr>
        <w:t>assas oklüzal konumlandırma ve tutma için tasarlanmış</w:t>
      </w:r>
      <w:r>
        <w:rPr>
          <w:rFonts w:ascii="Times New Roman" w:hAnsi="Times New Roman" w:cs="Times New Roman"/>
          <w:color w:val="000000"/>
          <w:sz w:val="24"/>
          <w:szCs w:val="24"/>
        </w:rPr>
        <w:t xml:space="preserve"> olmalıdır.</w:t>
      </w:r>
    </w:p>
    <w:p w:rsidR="009616DC" w:rsidRDefault="009616DC" w:rsidP="009616DC">
      <w:pPr>
        <w:pStyle w:val="ListeParagraf"/>
        <w:numPr>
          <w:ilvl w:val="0"/>
          <w:numId w:val="41"/>
        </w:numPr>
        <w:spacing w:after="160" w:line="360" w:lineRule="auto"/>
        <w:jc w:val="both"/>
        <w:rPr>
          <w:rFonts w:ascii="Times New Roman" w:hAnsi="Times New Roman" w:cs="Times New Roman"/>
          <w:color w:val="000000"/>
          <w:sz w:val="24"/>
          <w:szCs w:val="24"/>
        </w:rPr>
      </w:pPr>
      <w:r w:rsidRPr="003C5965">
        <w:rPr>
          <w:rFonts w:ascii="Times New Roman" w:hAnsi="Times New Roman" w:cs="Times New Roman"/>
          <w:color w:val="000000"/>
          <w:sz w:val="24"/>
          <w:szCs w:val="24"/>
        </w:rPr>
        <w:t>Alçı modeller için üst ve alt sabitleme kolları</w:t>
      </w:r>
      <w:r>
        <w:rPr>
          <w:rFonts w:ascii="Times New Roman" w:hAnsi="Times New Roman" w:cs="Times New Roman"/>
          <w:color w:val="000000"/>
          <w:sz w:val="24"/>
          <w:szCs w:val="24"/>
        </w:rPr>
        <w:t>na sahip olmalıdır.</w:t>
      </w:r>
    </w:p>
    <w:p w:rsidR="009616DC" w:rsidRDefault="009616DC" w:rsidP="009616DC">
      <w:pPr>
        <w:pStyle w:val="ListeParagraf"/>
        <w:numPr>
          <w:ilvl w:val="0"/>
          <w:numId w:val="41"/>
        </w:numPr>
        <w:spacing w:after="160" w:line="360" w:lineRule="auto"/>
        <w:jc w:val="both"/>
        <w:rPr>
          <w:rFonts w:ascii="Times New Roman" w:hAnsi="Times New Roman" w:cs="Times New Roman"/>
          <w:color w:val="000000"/>
          <w:sz w:val="24"/>
          <w:szCs w:val="24"/>
        </w:rPr>
      </w:pPr>
      <w:r w:rsidRPr="00186AA0">
        <w:rPr>
          <w:rFonts w:ascii="Times New Roman" w:hAnsi="Times New Roman" w:cs="Times New Roman"/>
          <w:color w:val="000000"/>
          <w:sz w:val="24"/>
          <w:szCs w:val="24"/>
        </w:rPr>
        <w:t xml:space="preserve">Tutma oyuklarına sahip konik sabitleme kolları, alçı modellerin çıkarılmasına ve tam olarak </w:t>
      </w:r>
      <w:r>
        <w:rPr>
          <w:rFonts w:ascii="Times New Roman" w:hAnsi="Times New Roman" w:cs="Times New Roman"/>
          <w:color w:val="000000"/>
          <w:sz w:val="24"/>
          <w:szCs w:val="24"/>
        </w:rPr>
        <w:t>geri getirilmesine olanak sağlamalıdır.</w:t>
      </w:r>
    </w:p>
    <w:p w:rsidR="009616DC" w:rsidRDefault="009616DC" w:rsidP="009616DC">
      <w:pPr>
        <w:pStyle w:val="ListeParagraf"/>
        <w:numPr>
          <w:ilvl w:val="0"/>
          <w:numId w:val="41"/>
        </w:numPr>
        <w:spacing w:after="16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Üst sabitleme kolu</w:t>
      </w:r>
      <w:r w:rsidRPr="00186AA0">
        <w:rPr>
          <w:rFonts w:ascii="Times New Roman" w:hAnsi="Times New Roman" w:cs="Times New Roman"/>
          <w:color w:val="000000"/>
          <w:sz w:val="24"/>
          <w:szCs w:val="24"/>
        </w:rPr>
        <w:t xml:space="preserve"> dikey olarak ayarlanabil</w:t>
      </w:r>
      <w:r>
        <w:rPr>
          <w:rFonts w:ascii="Times New Roman" w:hAnsi="Times New Roman" w:cs="Times New Roman"/>
          <w:color w:val="000000"/>
          <w:sz w:val="24"/>
          <w:szCs w:val="24"/>
        </w:rPr>
        <w:t>melidir.</w:t>
      </w:r>
    </w:p>
    <w:p w:rsidR="009616DC" w:rsidRDefault="009616DC" w:rsidP="009616DC">
      <w:pPr>
        <w:pStyle w:val="ListeParagraf"/>
        <w:numPr>
          <w:ilvl w:val="0"/>
          <w:numId w:val="41"/>
        </w:numPr>
        <w:spacing w:after="16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Y</w:t>
      </w:r>
      <w:r w:rsidRPr="00186AA0">
        <w:rPr>
          <w:rFonts w:ascii="Times New Roman" w:hAnsi="Times New Roman" w:cs="Times New Roman"/>
          <w:color w:val="000000"/>
          <w:sz w:val="24"/>
          <w:szCs w:val="24"/>
        </w:rPr>
        <w:t>atay eksende dönüşü engelle</w:t>
      </w:r>
      <w:r>
        <w:rPr>
          <w:rFonts w:ascii="Times New Roman" w:hAnsi="Times New Roman" w:cs="Times New Roman"/>
          <w:color w:val="000000"/>
          <w:sz w:val="24"/>
          <w:szCs w:val="24"/>
        </w:rPr>
        <w:t>yen</w:t>
      </w:r>
      <w:r w:rsidRPr="003C596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sidRPr="00186AA0">
        <w:rPr>
          <w:rFonts w:ascii="Times New Roman" w:hAnsi="Times New Roman" w:cs="Times New Roman"/>
          <w:color w:val="000000"/>
          <w:sz w:val="24"/>
          <w:szCs w:val="24"/>
        </w:rPr>
        <w:t>ki yuvarlak</w:t>
      </w:r>
      <w:r>
        <w:rPr>
          <w:rFonts w:ascii="Times New Roman" w:hAnsi="Times New Roman" w:cs="Times New Roman"/>
          <w:color w:val="000000"/>
          <w:sz w:val="24"/>
          <w:szCs w:val="24"/>
        </w:rPr>
        <w:t>, paralel</w:t>
      </w:r>
      <w:r w:rsidRPr="00186AA0">
        <w:rPr>
          <w:rFonts w:ascii="Times New Roman" w:hAnsi="Times New Roman" w:cs="Times New Roman"/>
          <w:color w:val="000000"/>
          <w:sz w:val="24"/>
          <w:szCs w:val="24"/>
        </w:rPr>
        <w:t xml:space="preserve"> telesko</w:t>
      </w:r>
      <w:r>
        <w:rPr>
          <w:rFonts w:ascii="Times New Roman" w:hAnsi="Times New Roman" w:cs="Times New Roman"/>
          <w:color w:val="000000"/>
          <w:sz w:val="24"/>
          <w:szCs w:val="24"/>
        </w:rPr>
        <w:t>bu olmalıdır.</w:t>
      </w:r>
    </w:p>
    <w:p w:rsidR="009616DC" w:rsidRPr="003C5965" w:rsidRDefault="009616DC" w:rsidP="009616DC">
      <w:pPr>
        <w:pStyle w:val="ListeParagraf"/>
        <w:numPr>
          <w:ilvl w:val="0"/>
          <w:numId w:val="41"/>
        </w:numPr>
        <w:spacing w:after="16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Pr="00186AA0">
        <w:rPr>
          <w:rFonts w:ascii="Times New Roman" w:hAnsi="Times New Roman" w:cs="Times New Roman"/>
          <w:color w:val="000000"/>
          <w:sz w:val="24"/>
          <w:szCs w:val="24"/>
        </w:rPr>
        <w:t>odellerin güvenli bir şekilde yerinde tutulmasını sağla</w:t>
      </w:r>
      <w:r>
        <w:rPr>
          <w:rFonts w:ascii="Times New Roman" w:hAnsi="Times New Roman" w:cs="Times New Roman"/>
          <w:color w:val="000000"/>
          <w:sz w:val="24"/>
          <w:szCs w:val="24"/>
        </w:rPr>
        <w:t>yan</w:t>
      </w:r>
      <w:r w:rsidRPr="003C5965">
        <w:rPr>
          <w:rFonts w:ascii="Times New Roman" w:hAnsi="Times New Roman" w:cs="Times New Roman"/>
          <w:color w:val="000000"/>
          <w:sz w:val="24"/>
          <w:szCs w:val="24"/>
        </w:rPr>
        <w:t xml:space="preserve"> </w:t>
      </w:r>
      <w:r>
        <w:rPr>
          <w:rFonts w:ascii="Times New Roman" w:hAnsi="Times New Roman" w:cs="Times New Roman"/>
          <w:color w:val="000000"/>
          <w:sz w:val="24"/>
          <w:szCs w:val="24"/>
        </w:rPr>
        <w:t>m</w:t>
      </w:r>
      <w:r w:rsidRPr="00186AA0">
        <w:rPr>
          <w:rFonts w:ascii="Times New Roman" w:hAnsi="Times New Roman" w:cs="Times New Roman"/>
          <w:color w:val="000000"/>
          <w:sz w:val="24"/>
          <w:szCs w:val="24"/>
        </w:rPr>
        <w:t>erkezi vidalar</w:t>
      </w:r>
      <w:r>
        <w:rPr>
          <w:rFonts w:ascii="Times New Roman" w:hAnsi="Times New Roman" w:cs="Times New Roman"/>
          <w:color w:val="000000"/>
          <w:sz w:val="24"/>
          <w:szCs w:val="24"/>
        </w:rPr>
        <w:t>ı olmalıdır.</w:t>
      </w:r>
    </w:p>
    <w:p w:rsidR="009616DC" w:rsidRPr="003C5965" w:rsidRDefault="009616DC" w:rsidP="009616DC">
      <w:pPr>
        <w:pStyle w:val="ListeParagraf"/>
        <w:numPr>
          <w:ilvl w:val="0"/>
          <w:numId w:val="41"/>
        </w:numPr>
        <w:spacing w:after="160" w:line="259" w:lineRule="auto"/>
        <w:jc w:val="both"/>
        <w:rPr>
          <w:rFonts w:ascii="Times New Roman" w:hAnsi="Times New Roman" w:cs="Times New Roman"/>
        </w:rPr>
      </w:pPr>
      <w:r w:rsidRPr="00186AA0">
        <w:rPr>
          <w:rFonts w:ascii="Times New Roman" w:hAnsi="Times New Roman" w:cs="Times New Roman"/>
          <w:color w:val="000000"/>
          <w:sz w:val="24"/>
          <w:szCs w:val="24"/>
        </w:rPr>
        <w:t>Hareketli ısırma kilidi, ısırma kaydıyla ve</w:t>
      </w:r>
      <w:r>
        <w:rPr>
          <w:rFonts w:ascii="Times New Roman" w:hAnsi="Times New Roman" w:cs="Times New Roman"/>
          <w:color w:val="000000"/>
          <w:sz w:val="24"/>
          <w:szCs w:val="24"/>
        </w:rPr>
        <w:t xml:space="preserve">rilen dikey oklüzal konumu koruyan </w:t>
      </w:r>
      <w:r w:rsidRPr="003C5965">
        <w:rPr>
          <w:rFonts w:ascii="Times New Roman" w:hAnsi="Times New Roman" w:cs="Times New Roman"/>
          <w:color w:val="000000"/>
          <w:sz w:val="24"/>
          <w:szCs w:val="24"/>
        </w:rPr>
        <w:t xml:space="preserve">sabitleme vidası </w:t>
      </w:r>
      <w:r>
        <w:rPr>
          <w:rFonts w:ascii="Times New Roman" w:hAnsi="Times New Roman" w:cs="Times New Roman"/>
          <w:color w:val="000000"/>
          <w:sz w:val="24"/>
          <w:szCs w:val="24"/>
        </w:rPr>
        <w:t>bulundurmalıdır.</w:t>
      </w:r>
    </w:p>
    <w:p w:rsidR="009616DC" w:rsidRPr="006F49BA" w:rsidRDefault="009616DC" w:rsidP="00C52D78">
      <w:pPr>
        <w:pStyle w:val="ListeParagraf"/>
        <w:jc w:val="both"/>
        <w:rPr>
          <w:rFonts w:ascii="Times New Roman" w:hAnsi="Times New Roman" w:cs="Times New Roman"/>
        </w:rPr>
      </w:pPr>
    </w:p>
    <w:p w:rsidR="009616DC" w:rsidRPr="005650F9" w:rsidRDefault="009616DC">
      <w:pPr>
        <w:tabs>
          <w:tab w:val="left" w:pos="389"/>
        </w:tabs>
        <w:spacing w:line="240" w:lineRule="auto"/>
        <w:rPr>
          <w:rFonts w:ascii="Times New Roman" w:eastAsia="Times New Roman" w:hAnsi="Times New Roman" w:cs="Times New Roman"/>
          <w:b/>
        </w:rPr>
      </w:pPr>
      <w:r w:rsidRPr="005650F9">
        <w:rPr>
          <w:rFonts w:ascii="Times New Roman" w:eastAsia="Times New Roman" w:hAnsi="Times New Roman" w:cs="Times New Roman"/>
          <w:b/>
        </w:rPr>
        <w:t xml:space="preserve">4. NUMUNE ALMA veya DEĞERLENDİRME: </w:t>
      </w:r>
      <w:r w:rsidRPr="005650F9">
        <w:rPr>
          <w:rFonts w:ascii="Times New Roman" w:eastAsia="Times New Roman" w:hAnsi="Times New Roman" w:cs="Times New Roman"/>
        </w:rPr>
        <w:t>Teklifte numune getirilmelidir.</w:t>
      </w:r>
    </w:p>
    <w:p w:rsidR="009616DC" w:rsidRPr="005650F9" w:rsidRDefault="009616DC">
      <w:pPr>
        <w:tabs>
          <w:tab w:val="left" w:pos="389"/>
        </w:tabs>
        <w:spacing w:line="240" w:lineRule="auto"/>
        <w:rPr>
          <w:rFonts w:ascii="Times New Roman" w:eastAsia="Times New Roman" w:hAnsi="Times New Roman" w:cs="Times New Roman"/>
          <w:b/>
        </w:rPr>
      </w:pPr>
      <w:r w:rsidRPr="005650F9">
        <w:rPr>
          <w:rFonts w:ascii="Times New Roman" w:eastAsia="Times New Roman" w:hAnsi="Times New Roman" w:cs="Times New Roman"/>
          <w:b/>
        </w:rPr>
        <w:t xml:space="preserve">5. DENETIM VE MUAYENE METODLARI: </w:t>
      </w:r>
      <w:r w:rsidRPr="005650F9">
        <w:rPr>
          <w:rFonts w:ascii="Times New Roman" w:eastAsia="Times New Roman" w:hAnsi="Times New Roman" w:cs="Times New Roman"/>
        </w:rPr>
        <w:t>Numune görülerek değerlendirilecektir.</w:t>
      </w:r>
    </w:p>
    <w:p w:rsidR="009616DC" w:rsidRPr="005650F9" w:rsidRDefault="009616DC">
      <w:pPr>
        <w:tabs>
          <w:tab w:val="left" w:pos="389"/>
        </w:tabs>
        <w:spacing w:line="240" w:lineRule="auto"/>
        <w:rPr>
          <w:rFonts w:ascii="Times New Roman" w:eastAsia="Times New Roman" w:hAnsi="Times New Roman" w:cs="Times New Roman"/>
          <w:b/>
        </w:rPr>
      </w:pPr>
      <w:r w:rsidRPr="005650F9">
        <w:rPr>
          <w:rFonts w:ascii="Times New Roman" w:eastAsia="Times New Roman" w:hAnsi="Times New Roman" w:cs="Times New Roman"/>
          <w:b/>
        </w:rPr>
        <w:t>6. AMBALAJLAMAVE ETIKETLEME:</w:t>
      </w:r>
    </w:p>
    <w:p w:rsidR="009616DC" w:rsidRPr="005650F9" w:rsidRDefault="009616DC">
      <w:pPr>
        <w:tabs>
          <w:tab w:val="left" w:pos="389"/>
        </w:tabs>
        <w:spacing w:line="240" w:lineRule="auto"/>
        <w:rPr>
          <w:rFonts w:ascii="Times New Roman" w:eastAsia="Times New Roman" w:hAnsi="Times New Roman" w:cs="Times New Roman"/>
          <w:b/>
        </w:rPr>
      </w:pPr>
      <w:r w:rsidRPr="005650F9">
        <w:rPr>
          <w:rFonts w:ascii="Times New Roman" w:eastAsia="Times New Roman" w:hAnsi="Times New Roman" w:cs="Times New Roman"/>
          <w:b/>
        </w:rPr>
        <w:t xml:space="preserve">· </w:t>
      </w:r>
      <w:r w:rsidRPr="005650F9">
        <w:rPr>
          <w:rFonts w:ascii="Times New Roman" w:eastAsia="Times New Roman" w:hAnsi="Times New Roman" w:cs="Times New Roman"/>
        </w:rPr>
        <w:t>Orijinal ambalajında bulunmalıdır.</w:t>
      </w:r>
    </w:p>
    <w:p w:rsidR="009616DC" w:rsidRPr="005650F9" w:rsidRDefault="009616DC" w:rsidP="00C52D78">
      <w:pPr>
        <w:rPr>
          <w:rFonts w:ascii="Times New Roman" w:hAnsi="Times New Roman" w:cs="Times New Roman"/>
        </w:rPr>
      </w:pPr>
      <w:r w:rsidRPr="005650F9">
        <w:rPr>
          <w:rFonts w:ascii="Times New Roman" w:eastAsia="Times New Roman" w:hAnsi="Times New Roman" w:cs="Times New Roman"/>
          <w:b/>
        </w:rPr>
        <w:t>7. GARANTİ ŞARTLARI:</w:t>
      </w:r>
      <w:r w:rsidRPr="005650F9">
        <w:rPr>
          <w:rFonts w:ascii="Times New Roman" w:hAnsi="Times New Roman" w:cs="Times New Roman"/>
        </w:rPr>
        <w:t xml:space="preserve"> </w:t>
      </w:r>
    </w:p>
    <w:p w:rsidR="009616DC" w:rsidRPr="005650F9" w:rsidRDefault="009616DC">
      <w:pPr>
        <w:tabs>
          <w:tab w:val="left" w:pos="389"/>
        </w:tabs>
        <w:spacing w:line="240" w:lineRule="auto"/>
        <w:rPr>
          <w:rFonts w:ascii="Times New Roman" w:eastAsia="Times New Roman" w:hAnsi="Times New Roman" w:cs="Times New Roman"/>
          <w:b/>
        </w:rPr>
      </w:pPr>
      <w:r w:rsidRPr="005650F9">
        <w:rPr>
          <w:rFonts w:ascii="Times New Roman" w:eastAsia="Times New Roman" w:hAnsi="Times New Roman" w:cs="Times New Roman"/>
          <w:b/>
        </w:rPr>
        <w:t>8. EKLER</w:t>
      </w:r>
    </w:p>
    <w:p w:rsidR="009616DC" w:rsidRPr="005650F9" w:rsidRDefault="009616DC">
      <w:pPr>
        <w:tabs>
          <w:tab w:val="left" w:pos="389"/>
        </w:tabs>
        <w:spacing w:line="240" w:lineRule="auto"/>
        <w:rPr>
          <w:rFonts w:ascii="Times New Roman" w:eastAsia="Calibri" w:hAnsi="Times New Roman" w:cs="Times New Roman"/>
        </w:rPr>
      </w:pPr>
      <w:r w:rsidRPr="005650F9">
        <w:rPr>
          <w:rFonts w:ascii="Times New Roman" w:eastAsia="Times New Roman" w:hAnsi="Times New Roman" w:cs="Times New Roman"/>
          <w:b/>
        </w:rPr>
        <w:t>9. YARARLANILAN DOKUMAN (Varsa)</w:t>
      </w:r>
    </w:p>
    <w:p w:rsidR="009616DC" w:rsidRPr="005650F9" w:rsidRDefault="009616DC" w:rsidP="00C52D78">
      <w:pPr>
        <w:ind w:left="720"/>
        <w:rPr>
          <w:rFonts w:ascii="Times New Roman" w:eastAsia="Calibri" w:hAnsi="Times New Roman" w:cs="Times New Roman"/>
        </w:rPr>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33</w:t>
      </w:r>
      <w:r w:rsidRPr="00C52D78">
        <w:rPr>
          <w:rFonts w:eastAsiaTheme="minorEastAsia"/>
          <w:b/>
          <w:bCs/>
          <w:sz w:val="56"/>
          <w:highlight w:val="lightGray"/>
        </w:rPr>
        <w:t>-</w:t>
      </w:r>
    </w:p>
    <w:p w:rsidR="009616DC" w:rsidRPr="005650F9" w:rsidRDefault="009616DC" w:rsidP="00272854">
      <w:pPr>
        <w:jc w:val="center"/>
        <w:rPr>
          <w:rFonts w:ascii="Times New Roman" w:eastAsia="Calibri" w:hAnsi="Times New Roman" w:cs="Times New Roman"/>
        </w:rPr>
      </w:pPr>
    </w:p>
    <w:p w:rsidR="009616DC" w:rsidRPr="0041555F"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cs="Times New Roman"/>
          <w:b/>
          <w:iCs/>
          <w:color w:val="000000"/>
          <w:spacing w:val="-5"/>
          <w:lang w:eastAsia="tr-TR"/>
        </w:rPr>
      </w:pPr>
      <w:r w:rsidRPr="0041555F">
        <w:rPr>
          <w:rFonts w:ascii="Times New Roman" w:eastAsia="Times New Roman" w:hAnsi="Times New Roman" w:cs="Times New Roman"/>
          <w:b/>
          <w:iCs/>
          <w:color w:val="000000"/>
          <w:spacing w:val="-5"/>
          <w:lang w:eastAsia="tr-TR"/>
        </w:rPr>
        <w:t>T.C.</w:t>
      </w:r>
    </w:p>
    <w:p w:rsidR="009616DC" w:rsidRPr="0041555F"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cs="Times New Roman"/>
          <w:b/>
          <w:iCs/>
          <w:color w:val="000000"/>
          <w:spacing w:val="-5"/>
          <w:lang w:eastAsia="tr-TR"/>
        </w:rPr>
      </w:pPr>
      <w:r w:rsidRPr="0041555F">
        <w:rPr>
          <w:rFonts w:ascii="Times New Roman" w:eastAsia="Times New Roman" w:hAnsi="Times New Roman" w:cs="Times New Roman"/>
          <w:b/>
          <w:iCs/>
          <w:color w:val="000000"/>
          <w:spacing w:val="-5"/>
          <w:lang w:eastAsia="tr-TR"/>
        </w:rPr>
        <w:t>ONDOKUZMAYIS ÜNİVERSİTESİ REKTÖRLÜĞÜ</w:t>
      </w:r>
    </w:p>
    <w:p w:rsidR="009616DC"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cs="Times New Roman"/>
          <w:b/>
          <w:iCs/>
          <w:color w:val="000000"/>
          <w:spacing w:val="-5"/>
          <w:lang w:eastAsia="tr-TR"/>
        </w:rPr>
      </w:pPr>
      <w:r w:rsidRPr="0041555F">
        <w:rPr>
          <w:rFonts w:ascii="Times New Roman" w:eastAsia="Times New Roman" w:hAnsi="Times New Roman" w:cs="Times New Roman"/>
          <w:b/>
          <w:iCs/>
          <w:color w:val="000000"/>
          <w:spacing w:val="-5"/>
          <w:lang w:eastAsia="tr-TR"/>
        </w:rPr>
        <w:t>DİŞ HEKİMLİĞİ FAKÜLTESİ DEKANLIĞI</w:t>
      </w:r>
    </w:p>
    <w:p w:rsidR="009616DC" w:rsidRPr="0041555F"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cs="Times New Roman"/>
          <w:b/>
          <w:iCs/>
          <w:color w:val="000000"/>
          <w:spacing w:val="-5"/>
          <w:lang w:eastAsia="tr-TR"/>
        </w:rPr>
      </w:pPr>
    </w:p>
    <w:p w:rsidR="009616DC" w:rsidRPr="00F05468" w:rsidRDefault="009616DC" w:rsidP="00C52D78">
      <w:pPr>
        <w:spacing w:after="0" w:line="240" w:lineRule="auto"/>
        <w:jc w:val="center"/>
        <w:rPr>
          <w:rFonts w:ascii="Cambria" w:eastAsia="MS Mincho" w:hAnsi="Cambria" w:cs="Times New Roman"/>
          <w:b/>
          <w:sz w:val="24"/>
          <w:szCs w:val="24"/>
          <w:lang w:val="en-US"/>
        </w:rPr>
      </w:pPr>
      <w:r w:rsidRPr="00F05468">
        <w:rPr>
          <w:rFonts w:ascii="Cambria" w:eastAsia="MS Mincho" w:hAnsi="Cambria" w:cs="Times New Roman"/>
          <w:b/>
          <w:bCs/>
          <w:sz w:val="24"/>
          <w:szCs w:val="24"/>
          <w:lang w:val="en-US"/>
        </w:rPr>
        <w:t xml:space="preserve">KİLİTLİ TORBA  </w:t>
      </w:r>
      <w:r w:rsidRPr="00F05468">
        <w:rPr>
          <w:rFonts w:ascii="Cambria" w:eastAsia="MS Mincho" w:hAnsi="Cambria" w:cs="Times New Roman"/>
          <w:b/>
          <w:sz w:val="24"/>
          <w:szCs w:val="24"/>
          <w:lang w:val="en-US"/>
        </w:rPr>
        <w:t>TEKNİK</w:t>
      </w:r>
      <w:r w:rsidRPr="00F05468">
        <w:rPr>
          <w:rFonts w:ascii="Times New Roman" w:eastAsia="MS Mincho" w:hAnsi="Times New Roman" w:cs="Times New Roman"/>
          <w:b/>
          <w:sz w:val="24"/>
          <w:szCs w:val="24"/>
        </w:rPr>
        <w:t xml:space="preserve"> ŞARTNAMESİ</w:t>
      </w:r>
    </w:p>
    <w:p w:rsidR="009616DC" w:rsidRPr="00F05468" w:rsidRDefault="009616DC" w:rsidP="00C52D78">
      <w:pPr>
        <w:spacing w:after="0" w:line="360" w:lineRule="auto"/>
        <w:jc w:val="center"/>
        <w:rPr>
          <w:rFonts w:ascii="Times New Roman" w:eastAsia="MS Mincho" w:hAnsi="Times New Roman" w:cs="Times New Roman"/>
          <w:b/>
          <w:sz w:val="24"/>
          <w:szCs w:val="24"/>
        </w:rPr>
      </w:pPr>
    </w:p>
    <w:p w:rsidR="009616DC" w:rsidRPr="00F05468" w:rsidRDefault="009616DC" w:rsidP="009616DC">
      <w:pPr>
        <w:numPr>
          <w:ilvl w:val="0"/>
          <w:numId w:val="29"/>
        </w:numPr>
        <w:spacing w:after="0" w:line="360" w:lineRule="auto"/>
        <w:contextualSpacing/>
        <w:rPr>
          <w:rFonts w:ascii="Times New Roman" w:eastAsia="MS Mincho" w:hAnsi="Times New Roman" w:cs="Times New Roman"/>
          <w:sz w:val="24"/>
          <w:szCs w:val="24"/>
        </w:rPr>
      </w:pPr>
      <w:r>
        <w:rPr>
          <w:rFonts w:ascii="Times New Roman" w:eastAsia="MS Mincho" w:hAnsi="Times New Roman" w:cs="Times New Roman"/>
          <w:b/>
          <w:sz w:val="24"/>
          <w:szCs w:val="24"/>
        </w:rPr>
        <w:t xml:space="preserve">KONU ve KAPSAM: </w:t>
      </w:r>
      <w:r w:rsidRPr="00F05468">
        <w:rPr>
          <w:rFonts w:ascii="Times New Roman" w:eastAsia="MS Mincho" w:hAnsi="Times New Roman" w:cs="Times New Roman"/>
          <w:sz w:val="24"/>
          <w:szCs w:val="24"/>
        </w:rPr>
        <w:t>kilitli torba alımı.</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GEREKÇE</w:t>
      </w:r>
      <w:r w:rsidRPr="00F05468">
        <w:rPr>
          <w:rFonts w:ascii="Times New Roman" w:eastAsia="MS Mincho" w:hAnsi="Times New Roman" w:cs="Times New Roman"/>
          <w:sz w:val="24"/>
          <w:szCs w:val="24"/>
        </w:rPr>
        <w:t xml:space="preserve">: </w:t>
      </w:r>
      <w:r w:rsidRPr="00D10EDA">
        <w:rPr>
          <w:rFonts w:ascii="Times New Roman" w:eastAsia="MS Mincho" w:hAnsi="Times New Roman" w:cs="Times New Roman"/>
          <w:sz w:val="24"/>
          <w:szCs w:val="24"/>
        </w:rPr>
        <w:t>Fakültemiz</w:t>
      </w:r>
      <w:r>
        <w:rPr>
          <w:rFonts w:ascii="Times New Roman" w:eastAsia="MS Mincho" w:hAnsi="Times New Roman" w:cs="Times New Roman"/>
          <w:b/>
          <w:sz w:val="24"/>
          <w:szCs w:val="24"/>
        </w:rPr>
        <w:t xml:space="preserve"> k</w:t>
      </w:r>
      <w:r w:rsidRPr="00F05468">
        <w:rPr>
          <w:rFonts w:ascii="Times New Roman" w:eastAsia="MS Mincho" w:hAnsi="Times New Roman" w:cs="Times New Roman"/>
          <w:sz w:val="24"/>
          <w:szCs w:val="24"/>
        </w:rPr>
        <w:t>lini</w:t>
      </w:r>
      <w:r>
        <w:rPr>
          <w:rFonts w:ascii="Times New Roman" w:eastAsia="MS Mincho" w:hAnsi="Times New Roman" w:cs="Times New Roman"/>
          <w:sz w:val="24"/>
          <w:szCs w:val="24"/>
        </w:rPr>
        <w:t>lerinde</w:t>
      </w:r>
      <w:r w:rsidRPr="00F05468">
        <w:rPr>
          <w:rFonts w:ascii="Times New Roman" w:eastAsia="MS Mincho" w:hAnsi="Times New Roman" w:cs="Times New Roman"/>
          <w:sz w:val="24"/>
          <w:szCs w:val="24"/>
        </w:rPr>
        <w:t xml:space="preserve"> kullanılmak üzere.</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GENEL İSTEK VE ÖZELLİKLER:</w:t>
      </w:r>
    </w:p>
    <w:p w:rsidR="009616DC" w:rsidRPr="00F05468" w:rsidRDefault="009616DC" w:rsidP="009616DC">
      <w:pPr>
        <w:numPr>
          <w:ilvl w:val="0"/>
          <w:numId w:val="42"/>
        </w:numPr>
        <w:spacing w:after="0" w:line="240" w:lineRule="auto"/>
        <w:rPr>
          <w:rFonts w:ascii="Cambria" w:eastAsia="MS Mincho" w:hAnsi="Cambria" w:cs="Times New Roman"/>
          <w:sz w:val="24"/>
          <w:szCs w:val="24"/>
          <w:lang w:val="en-US"/>
        </w:rPr>
      </w:pPr>
      <w:r w:rsidRPr="00F05468">
        <w:rPr>
          <w:rFonts w:ascii="Cambria" w:eastAsia="MS Mincho" w:hAnsi="Cambria" w:cs="Times New Roman"/>
          <w:sz w:val="24"/>
          <w:szCs w:val="24"/>
          <w:lang w:val="en-US"/>
        </w:rPr>
        <w:t>18.5x26.5 cm boyutunda olmalı</w:t>
      </w:r>
    </w:p>
    <w:p w:rsidR="009616DC" w:rsidRPr="00F05468" w:rsidRDefault="009616DC" w:rsidP="009616DC">
      <w:pPr>
        <w:numPr>
          <w:ilvl w:val="0"/>
          <w:numId w:val="42"/>
        </w:numPr>
        <w:spacing w:after="0" w:line="240" w:lineRule="auto"/>
        <w:rPr>
          <w:rFonts w:ascii="Cambria" w:eastAsia="MS Mincho" w:hAnsi="Cambria" w:cs="Times New Roman"/>
          <w:sz w:val="24"/>
          <w:szCs w:val="24"/>
          <w:lang w:val="en-US"/>
        </w:rPr>
      </w:pPr>
      <w:r w:rsidRPr="00F05468">
        <w:rPr>
          <w:rFonts w:ascii="Cambria" w:eastAsia="MS Mincho" w:hAnsi="Cambria" w:cs="Times New Roman"/>
          <w:sz w:val="24"/>
          <w:szCs w:val="24"/>
          <w:lang w:val="en-US"/>
        </w:rPr>
        <w:t>Plastik ve şeffaf olmalıdır.</w:t>
      </w:r>
    </w:p>
    <w:p w:rsidR="009616DC" w:rsidRPr="00F05468" w:rsidRDefault="009616DC" w:rsidP="00C52D78">
      <w:pPr>
        <w:spacing w:after="0" w:line="240" w:lineRule="auto"/>
        <w:ind w:left="720"/>
        <w:rPr>
          <w:rFonts w:ascii="Cambria" w:eastAsia="Calibri" w:hAnsi="Cambria" w:cs="Times New Roman"/>
          <w:color w:val="000000"/>
          <w:sz w:val="24"/>
          <w:szCs w:val="24"/>
          <w:lang w:val="en-US" w:eastAsia="tr-TR"/>
        </w:rPr>
      </w:pP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 xml:space="preserve">NUMUNE ALMA veya DEĞERLENDİRME: </w:t>
      </w:r>
      <w:r w:rsidRPr="00F05468">
        <w:rPr>
          <w:rFonts w:ascii="Times New Roman" w:eastAsia="MS Mincho" w:hAnsi="Times New Roman" w:cs="Times New Roman"/>
          <w:sz w:val="24"/>
          <w:szCs w:val="24"/>
        </w:rPr>
        <w:t>Teklifte numune getirilmelidir.</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sz w:val="24"/>
          <w:szCs w:val="24"/>
        </w:rPr>
      </w:pPr>
      <w:r w:rsidRPr="00F05468">
        <w:rPr>
          <w:rFonts w:ascii="Times New Roman" w:eastAsia="MS Mincho" w:hAnsi="Times New Roman" w:cs="Times New Roman"/>
          <w:b/>
          <w:sz w:val="24"/>
          <w:szCs w:val="24"/>
        </w:rPr>
        <w:t xml:space="preserve">DENETİM VE MUAYENE METODLARI:  </w:t>
      </w:r>
      <w:r w:rsidRPr="00F05468">
        <w:rPr>
          <w:rFonts w:ascii="Times New Roman" w:eastAsia="MS Mincho" w:hAnsi="Times New Roman" w:cs="Times New Roman"/>
          <w:sz w:val="24"/>
          <w:szCs w:val="24"/>
        </w:rPr>
        <w:t>Numune görülerek değerlendirilecektir.</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 xml:space="preserve">AMBALAJLAMA VE ETİKETLEME: </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 xml:space="preserve">GARANTİ ŞARTLARI: </w:t>
      </w:r>
      <w:r w:rsidRPr="00F05468">
        <w:rPr>
          <w:rFonts w:ascii="Times New Roman" w:eastAsia="MS Mincho" w:hAnsi="Times New Roman" w:cs="Times New Roman"/>
          <w:sz w:val="24"/>
          <w:szCs w:val="24"/>
        </w:rPr>
        <w:t>Yok</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EKLER:</w:t>
      </w:r>
    </w:p>
    <w:p w:rsidR="009616DC" w:rsidRPr="00F05468" w:rsidRDefault="009616DC" w:rsidP="009616DC">
      <w:pPr>
        <w:numPr>
          <w:ilvl w:val="0"/>
          <w:numId w:val="29"/>
        </w:numPr>
        <w:spacing w:after="0" w:line="360" w:lineRule="auto"/>
        <w:contextualSpacing/>
        <w:rPr>
          <w:rFonts w:ascii="Times New Roman" w:eastAsia="MS Mincho" w:hAnsi="Times New Roman" w:cs="Times New Roman"/>
          <w:b/>
          <w:sz w:val="24"/>
          <w:szCs w:val="24"/>
        </w:rPr>
      </w:pPr>
      <w:r w:rsidRPr="00F05468">
        <w:rPr>
          <w:rFonts w:ascii="Times New Roman" w:eastAsia="MS Mincho" w:hAnsi="Times New Roman" w:cs="Times New Roman"/>
          <w:b/>
          <w:sz w:val="24"/>
          <w:szCs w:val="24"/>
        </w:rPr>
        <w:t>YARARLANILAN DOKUMAN (Varsa):</w:t>
      </w:r>
    </w:p>
    <w:p w:rsidR="009616DC" w:rsidRDefault="009616DC" w:rsidP="00C52D78">
      <w:pPr>
        <w:spacing w:after="0" w:line="360" w:lineRule="auto"/>
        <w:contextualSpacing/>
        <w:rPr>
          <w:rFonts w:ascii="Times New Roman" w:eastAsia="MS Mincho" w:hAnsi="Times New Roman" w:cs="Times New Roman"/>
          <w:b/>
          <w:sz w:val="24"/>
          <w:szCs w:val="24"/>
        </w:rPr>
      </w:pPr>
    </w:p>
    <w:p w:rsidR="009616DC" w:rsidRPr="00A2046C" w:rsidRDefault="009616DC" w:rsidP="00C52D78">
      <w:pPr>
        <w:spacing w:after="0" w:line="360" w:lineRule="auto"/>
        <w:contextualSpacing/>
        <w:rPr>
          <w:rFonts w:ascii="Times New Roman" w:eastAsia="MS Mincho" w:hAnsi="Times New Roman" w:cs="Times New Roman"/>
          <w:b/>
          <w:sz w:val="24"/>
          <w:szCs w:val="24"/>
        </w:rPr>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34</w:t>
      </w:r>
      <w:r w:rsidRPr="00C52D78">
        <w:rPr>
          <w:rFonts w:eastAsiaTheme="minorEastAsia"/>
          <w:b/>
          <w:bCs/>
          <w:sz w:val="56"/>
          <w:highlight w:val="lightGray"/>
        </w:rPr>
        <w:t>-</w:t>
      </w:r>
    </w:p>
    <w:p w:rsidR="009616DC" w:rsidRPr="00B30572"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cs="Times New Roman"/>
          <w:sz w:val="20"/>
          <w:szCs w:val="20"/>
          <w:lang w:eastAsia="tr-TR"/>
        </w:rPr>
      </w:pPr>
    </w:p>
    <w:p w:rsidR="009616DC" w:rsidRDefault="009616DC" w:rsidP="00C52D78">
      <w:pPr>
        <w:pStyle w:val="paragraph"/>
        <w:shd w:val="clear" w:color="auto" w:fill="FFFFFF" w:themeFill="background1"/>
        <w:spacing w:before="0" w:beforeAutospacing="0" w:after="0" w:afterAutospacing="0"/>
        <w:ind w:left="30"/>
        <w:jc w:val="center"/>
        <w:textAlignment w:val="baseline"/>
        <w:rPr>
          <w:rFonts w:asciiTheme="minorHAnsi" w:eastAsiaTheme="minorEastAsia" w:hAnsiTheme="minorHAnsi" w:cstheme="minorBidi"/>
          <w:sz w:val="22"/>
          <w:szCs w:val="22"/>
        </w:rPr>
      </w:pPr>
      <w:r w:rsidRPr="66DCAEC2">
        <w:rPr>
          <w:rStyle w:val="normaltextrun"/>
          <w:rFonts w:asciiTheme="minorHAnsi" w:eastAsiaTheme="minorEastAsia" w:hAnsiTheme="minorHAnsi" w:cstheme="minorBidi"/>
          <w:b/>
          <w:bCs/>
          <w:color w:val="000000" w:themeColor="text1"/>
          <w:sz w:val="22"/>
          <w:szCs w:val="22"/>
        </w:rPr>
        <w:t>T.C.</w:t>
      </w:r>
      <w:r w:rsidRPr="66DCAEC2">
        <w:rPr>
          <w:rStyle w:val="eop"/>
          <w:rFonts w:asciiTheme="minorHAnsi" w:eastAsiaTheme="minorEastAsia" w:hAnsiTheme="minorHAnsi" w:cstheme="minorBidi"/>
          <w:color w:val="000000" w:themeColor="text1"/>
          <w:sz w:val="22"/>
          <w:szCs w:val="22"/>
        </w:rPr>
        <w:t> </w:t>
      </w:r>
    </w:p>
    <w:p w:rsidR="009616DC" w:rsidRDefault="009616DC" w:rsidP="00C52D78">
      <w:pPr>
        <w:pStyle w:val="paragraph"/>
        <w:shd w:val="clear" w:color="auto" w:fill="FFFFFF" w:themeFill="background1"/>
        <w:spacing w:before="0" w:beforeAutospacing="0" w:after="0" w:afterAutospacing="0"/>
        <w:ind w:left="30"/>
        <w:jc w:val="center"/>
        <w:textAlignment w:val="baseline"/>
        <w:rPr>
          <w:rStyle w:val="eop"/>
          <w:rFonts w:asciiTheme="minorHAnsi" w:eastAsiaTheme="minorEastAsia" w:hAnsiTheme="minorHAnsi" w:cstheme="minorBidi"/>
          <w:color w:val="000000" w:themeColor="text1"/>
          <w:sz w:val="22"/>
          <w:szCs w:val="22"/>
        </w:rPr>
      </w:pPr>
      <w:r w:rsidRPr="66DCAEC2">
        <w:rPr>
          <w:rStyle w:val="normaltextrun"/>
          <w:rFonts w:asciiTheme="minorHAnsi" w:eastAsiaTheme="minorEastAsia" w:hAnsiTheme="minorHAnsi" w:cstheme="minorBidi"/>
          <w:b/>
          <w:bCs/>
          <w:color w:val="000000" w:themeColor="text1"/>
          <w:sz w:val="22"/>
          <w:szCs w:val="22"/>
        </w:rPr>
        <w:t xml:space="preserve">ONDOKUZMAYIS ÜNİVERSİTESİ </w:t>
      </w:r>
      <w:r w:rsidRPr="66DCAEC2">
        <w:rPr>
          <w:rStyle w:val="eop"/>
          <w:rFonts w:asciiTheme="minorHAnsi" w:eastAsiaTheme="minorEastAsia" w:hAnsiTheme="minorHAnsi" w:cstheme="minorBidi"/>
          <w:color w:val="000000" w:themeColor="text1"/>
          <w:sz w:val="22"/>
          <w:szCs w:val="22"/>
        </w:rPr>
        <w:t> </w:t>
      </w:r>
    </w:p>
    <w:p w:rsidR="009616DC" w:rsidRDefault="009616DC" w:rsidP="00C52D78">
      <w:pPr>
        <w:pStyle w:val="paragraph"/>
        <w:shd w:val="clear" w:color="auto" w:fill="FFFFFF" w:themeFill="background1"/>
        <w:spacing w:before="0" w:beforeAutospacing="0" w:after="0" w:afterAutospacing="0"/>
        <w:ind w:left="30"/>
        <w:jc w:val="center"/>
        <w:rPr>
          <w:rStyle w:val="eop"/>
          <w:rFonts w:asciiTheme="minorHAnsi" w:eastAsiaTheme="minorEastAsia" w:hAnsiTheme="minorHAnsi" w:cstheme="minorBidi"/>
          <w:color w:val="000000" w:themeColor="text1"/>
          <w:sz w:val="22"/>
          <w:szCs w:val="22"/>
        </w:rPr>
      </w:pPr>
      <w:r w:rsidRPr="66DCAEC2">
        <w:rPr>
          <w:rStyle w:val="normaltextrun"/>
          <w:rFonts w:asciiTheme="minorHAnsi" w:eastAsiaTheme="minorEastAsia" w:hAnsiTheme="minorHAnsi" w:cstheme="minorBidi"/>
          <w:b/>
          <w:bCs/>
          <w:color w:val="000000" w:themeColor="text1"/>
          <w:sz w:val="22"/>
          <w:szCs w:val="22"/>
        </w:rPr>
        <w:t xml:space="preserve">DİŞ HEKİMLİĞİ FAKÜLTESİ </w:t>
      </w:r>
    </w:p>
    <w:p w:rsidR="009616DC" w:rsidRPr="00966563" w:rsidRDefault="009616DC" w:rsidP="00C52D78">
      <w:pPr>
        <w:jc w:val="center"/>
        <w:rPr>
          <w:rFonts w:eastAsiaTheme="minorEastAsia"/>
          <w:b/>
          <w:bCs/>
        </w:rPr>
      </w:pPr>
      <w:r w:rsidRPr="66DCAEC2">
        <w:rPr>
          <w:rFonts w:eastAsiaTheme="minorEastAsia"/>
          <w:b/>
          <w:bCs/>
        </w:rPr>
        <w:t>Renklenme Yapmayan Biyoaktif Biyoseramik Kök Kanal Tamir Materyali</w:t>
      </w:r>
    </w:p>
    <w:p w:rsidR="009616DC" w:rsidRPr="00966563" w:rsidRDefault="009616DC" w:rsidP="00C52D78">
      <w:pPr>
        <w:jc w:val="center"/>
        <w:rPr>
          <w:rFonts w:eastAsiaTheme="minorEastAsia"/>
          <w:b/>
          <w:bCs/>
        </w:rPr>
      </w:pPr>
      <w:r w:rsidRPr="66DCAEC2">
        <w:rPr>
          <w:rFonts w:eastAsiaTheme="minorEastAsia"/>
          <w:b/>
          <w:bCs/>
        </w:rPr>
        <w:t>Teknik Şartnamesi</w:t>
      </w:r>
    </w:p>
    <w:p w:rsidR="009616DC" w:rsidRDefault="009616DC" w:rsidP="00C52D78">
      <w:pPr>
        <w:jc w:val="center"/>
        <w:rPr>
          <w:rFonts w:eastAsiaTheme="minorEastAsia"/>
          <w:b/>
          <w:bCs/>
        </w:rPr>
      </w:pPr>
      <w:r w:rsidRPr="66DCAEC2">
        <w:rPr>
          <w:rFonts w:eastAsiaTheme="minorEastAsia"/>
          <w:b/>
          <w:bCs/>
        </w:rPr>
        <w:t>Şartname No: 971</w:t>
      </w:r>
    </w:p>
    <w:p w:rsidR="009616DC" w:rsidRDefault="009616DC" w:rsidP="00C52D78">
      <w:pPr>
        <w:jc w:val="center"/>
        <w:rPr>
          <w:rFonts w:eastAsiaTheme="minorEastAsia"/>
          <w:b/>
          <w:bCs/>
        </w:rPr>
      </w:pPr>
    </w:p>
    <w:p w:rsidR="009616DC" w:rsidRDefault="009616DC" w:rsidP="009616DC">
      <w:pPr>
        <w:pStyle w:val="ListeParagraf"/>
        <w:numPr>
          <w:ilvl w:val="0"/>
          <w:numId w:val="44"/>
        </w:numPr>
        <w:spacing w:after="0" w:line="240" w:lineRule="auto"/>
        <w:rPr>
          <w:rFonts w:eastAsiaTheme="minorEastAsia"/>
        </w:rPr>
      </w:pPr>
      <w:r w:rsidRPr="66DCAEC2">
        <w:rPr>
          <w:rStyle w:val="normaltextrun"/>
          <w:rFonts w:eastAsiaTheme="minorEastAsia"/>
          <w:b/>
          <w:bCs/>
          <w:color w:val="000000" w:themeColor="text1"/>
        </w:rPr>
        <w:t xml:space="preserve">KONU ve KAPSAM: </w:t>
      </w:r>
      <w:r w:rsidRPr="66DCAEC2">
        <w:rPr>
          <w:rFonts w:eastAsiaTheme="minorEastAsia"/>
        </w:rPr>
        <w:t>Renklenme yapmayan biyoaktif biyoseramik kök kanal tamir materyali</w:t>
      </w:r>
    </w:p>
    <w:p w:rsidR="009616DC" w:rsidRDefault="009616DC" w:rsidP="00C52D78">
      <w:pPr>
        <w:rPr>
          <w:rStyle w:val="normaltextrun"/>
          <w:rFonts w:eastAsiaTheme="minorEastAsia"/>
          <w:b/>
          <w:bCs/>
          <w:color w:val="000000"/>
        </w:rPr>
      </w:pPr>
    </w:p>
    <w:p w:rsidR="009616DC" w:rsidRDefault="009616DC" w:rsidP="009616DC">
      <w:pPr>
        <w:pStyle w:val="ListeParagraf"/>
        <w:numPr>
          <w:ilvl w:val="0"/>
          <w:numId w:val="44"/>
        </w:numPr>
        <w:spacing w:after="0" w:line="240" w:lineRule="auto"/>
        <w:rPr>
          <w:rStyle w:val="normaltextrun"/>
          <w:rFonts w:eastAsiaTheme="minorEastAsia"/>
          <w:color w:val="000000"/>
        </w:rPr>
      </w:pPr>
      <w:r w:rsidRPr="66DCAEC2">
        <w:rPr>
          <w:rStyle w:val="normaltextrun"/>
          <w:rFonts w:eastAsiaTheme="minorEastAsia"/>
          <w:b/>
          <w:bCs/>
          <w:color w:val="000000" w:themeColor="text1"/>
        </w:rPr>
        <w:lastRenderedPageBreak/>
        <w:t>GEREKÇE</w:t>
      </w:r>
      <w:r w:rsidRPr="66DCAEC2">
        <w:rPr>
          <w:rStyle w:val="normaltextrun"/>
          <w:rFonts w:eastAsiaTheme="minorEastAsia"/>
          <w:color w:val="000000" w:themeColor="text1"/>
        </w:rPr>
        <w:t>: Fakültemiz kliniklerinde kullanılmak üzere</w:t>
      </w:r>
    </w:p>
    <w:p w:rsidR="009616DC" w:rsidRDefault="009616DC" w:rsidP="009616DC">
      <w:pPr>
        <w:pStyle w:val="ListeParagraf"/>
        <w:numPr>
          <w:ilvl w:val="0"/>
          <w:numId w:val="44"/>
        </w:numPr>
        <w:spacing w:after="0" w:line="240" w:lineRule="auto"/>
        <w:rPr>
          <w:rStyle w:val="normaltextrun"/>
          <w:rFonts w:eastAsiaTheme="minorEastAsia"/>
          <w:b/>
          <w:bCs/>
          <w:color w:val="000000" w:themeColor="text1"/>
        </w:rPr>
      </w:pPr>
      <w:r w:rsidRPr="66DCAEC2">
        <w:rPr>
          <w:rStyle w:val="normaltextrun"/>
          <w:rFonts w:eastAsiaTheme="minorEastAsia"/>
          <w:b/>
          <w:bCs/>
          <w:color w:val="000000" w:themeColor="text1"/>
        </w:rPr>
        <w:t>GENEL ÖZELLİKLERİ</w:t>
      </w:r>
    </w:p>
    <w:p w:rsidR="009616DC" w:rsidRDefault="009616DC" w:rsidP="00C52D78">
      <w:pPr>
        <w:rPr>
          <w:rFonts w:eastAsiaTheme="minorEastAsia"/>
        </w:rPr>
      </w:pP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Mineral Trioksit Agregatı</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 xml:space="preserve">Toz ve </w:t>
      </w:r>
      <w:proofErr w:type="gramStart"/>
      <w:r w:rsidRPr="66DCAEC2">
        <w:rPr>
          <w:rFonts w:eastAsiaTheme="minorEastAsia"/>
        </w:rPr>
        <w:t>likit</w:t>
      </w:r>
      <w:proofErr w:type="gramEnd"/>
      <w:r w:rsidRPr="66DCAEC2">
        <w:rPr>
          <w:rFonts w:eastAsiaTheme="minorEastAsia"/>
        </w:rPr>
        <w:t xml:space="preserve"> formunda olmalıdır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Süt ve daimi dişlerde zamanla veya görünür ışığa maruz kaldığında dişte iç ve dış renklenmeye yol açmamalıdır.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 xml:space="preserve">Çözünürlüğü %3’ten düşük olmalı, toz veya </w:t>
      </w:r>
      <w:proofErr w:type="gramStart"/>
      <w:r w:rsidRPr="66DCAEC2">
        <w:rPr>
          <w:rFonts w:eastAsiaTheme="minorEastAsia"/>
        </w:rPr>
        <w:t>likidinde</w:t>
      </w:r>
      <w:proofErr w:type="gramEnd"/>
      <w:r w:rsidRPr="66DCAEC2">
        <w:rPr>
          <w:rFonts w:eastAsiaTheme="minorEastAsia"/>
        </w:rPr>
        <w:t xml:space="preserve"> kanamalı ortamda çözünmeyi engelleyen (anti-washout) bileşen olmalıdır.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Vücut sıcaklığında (37 Santigrat derece) tam sertleşme süresi 3:1 toz-</w:t>
      </w:r>
      <w:proofErr w:type="gramStart"/>
      <w:r w:rsidRPr="66DCAEC2">
        <w:rPr>
          <w:rFonts w:eastAsiaTheme="minorEastAsia"/>
        </w:rPr>
        <w:t>likit</w:t>
      </w:r>
      <w:proofErr w:type="gramEnd"/>
      <w:r w:rsidRPr="66DCAEC2">
        <w:rPr>
          <w:rFonts w:eastAsiaTheme="minorEastAsia"/>
        </w:rPr>
        <w:t xml:space="preserve"> oranında 15 dakikayı, 1:1 toz-likit oranında 3 saati geçmemelidir.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 xml:space="preserve">Radyoopasitesi minimum 5mm alüminyuma eşdeğer olmalıdır. </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Genleşme düzeyi %</w:t>
      </w:r>
      <w:proofErr w:type="gramStart"/>
      <w:r w:rsidRPr="66DCAEC2">
        <w:rPr>
          <w:rFonts w:eastAsiaTheme="minorEastAsia"/>
        </w:rPr>
        <w:t>0.1’den</w:t>
      </w:r>
      <w:proofErr w:type="gramEnd"/>
      <w:r w:rsidRPr="66DCAEC2">
        <w:rPr>
          <w:rFonts w:eastAsiaTheme="minorEastAsia"/>
        </w:rPr>
        <w:t xml:space="preserve"> düşük olmalıdır.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Pb ve As içerikleri 2pmm’den düşük olmalıdır.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 xml:space="preserve">Kompresif (Kırılma) direnci, tam sertleşme sonrası en az 80 MPa olmalıdır. </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Film kalınlığı 1:1 toz-</w:t>
      </w:r>
      <w:proofErr w:type="gramStart"/>
      <w:r w:rsidRPr="66DCAEC2">
        <w:rPr>
          <w:rFonts w:eastAsiaTheme="minorEastAsia"/>
        </w:rPr>
        <w:t>likit</w:t>
      </w:r>
      <w:proofErr w:type="gramEnd"/>
      <w:r w:rsidRPr="66DCAEC2">
        <w:rPr>
          <w:rFonts w:eastAsiaTheme="minorEastAsia"/>
        </w:rPr>
        <w:t xml:space="preserve"> oranında 50 mikrometreden düşük olmalıdır.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Akışkanlığı 1:1 toz-</w:t>
      </w:r>
      <w:proofErr w:type="gramStart"/>
      <w:r w:rsidRPr="66DCAEC2">
        <w:rPr>
          <w:rFonts w:eastAsiaTheme="minorEastAsia"/>
        </w:rPr>
        <w:t>likit</w:t>
      </w:r>
      <w:proofErr w:type="gramEnd"/>
      <w:r w:rsidRPr="66DCAEC2">
        <w:rPr>
          <w:rFonts w:eastAsiaTheme="minorEastAsia"/>
        </w:rPr>
        <w:t xml:space="preserve"> oranında 30mm’yi geçmemelidir.</w:t>
      </w:r>
    </w:p>
    <w:p w:rsidR="009616DC" w:rsidRDefault="009616DC" w:rsidP="009616DC">
      <w:pPr>
        <w:pStyle w:val="ListeParagraf"/>
        <w:numPr>
          <w:ilvl w:val="0"/>
          <w:numId w:val="43"/>
        </w:numPr>
        <w:spacing w:after="0" w:line="240" w:lineRule="auto"/>
        <w:rPr>
          <w:rFonts w:eastAsiaTheme="minorEastAsia"/>
        </w:rPr>
      </w:pPr>
      <w:r w:rsidRPr="66DCAEC2">
        <w:rPr>
          <w:rFonts w:eastAsiaTheme="minorEastAsia"/>
        </w:rPr>
        <w:t>İçeriğinde 2,5 gr materyal olmalıdır</w:t>
      </w:r>
    </w:p>
    <w:p w:rsidR="009616DC" w:rsidRDefault="009616DC" w:rsidP="00C52D78">
      <w:pPr>
        <w:pStyle w:val="ListeParagraf"/>
        <w:rPr>
          <w:rFonts w:eastAsiaTheme="minorEastAsia"/>
        </w:rPr>
      </w:pPr>
    </w:p>
    <w:p w:rsidR="009616DC" w:rsidRDefault="009616DC" w:rsidP="009616DC">
      <w:pPr>
        <w:pStyle w:val="paragraph"/>
        <w:numPr>
          <w:ilvl w:val="0"/>
          <w:numId w:val="44"/>
        </w:numPr>
        <w:shd w:val="clear" w:color="auto" w:fill="FFFFFF" w:themeFill="background1"/>
        <w:spacing w:before="0" w:beforeAutospacing="0" w:after="0" w:afterAutospacing="0"/>
        <w:textAlignment w:val="baseline"/>
        <w:rPr>
          <w:rStyle w:val="eop"/>
          <w:rFonts w:asciiTheme="minorHAnsi" w:eastAsiaTheme="minorEastAsia" w:hAnsiTheme="minorHAnsi" w:cstheme="minorBidi"/>
          <w:color w:val="000000"/>
          <w:sz w:val="22"/>
          <w:szCs w:val="22"/>
        </w:rPr>
      </w:pPr>
      <w:r w:rsidRPr="66DCAEC2">
        <w:rPr>
          <w:rStyle w:val="normaltextrun"/>
          <w:rFonts w:asciiTheme="minorHAnsi" w:eastAsiaTheme="minorEastAsia" w:hAnsiTheme="minorHAnsi" w:cstheme="minorBidi"/>
          <w:b/>
          <w:bCs/>
          <w:color w:val="000000" w:themeColor="text1"/>
          <w:sz w:val="22"/>
          <w:szCs w:val="22"/>
        </w:rPr>
        <w:t>NUMUNE ALMA veya DEĞERLENDİRME:</w:t>
      </w:r>
      <w:r w:rsidRPr="66DCAEC2">
        <w:rPr>
          <w:rStyle w:val="normaltextrun"/>
          <w:rFonts w:asciiTheme="minorHAnsi" w:eastAsiaTheme="minorEastAsia" w:hAnsiTheme="minorHAnsi" w:cstheme="minorBidi"/>
          <w:color w:val="000000" w:themeColor="text1"/>
          <w:sz w:val="22"/>
          <w:szCs w:val="22"/>
        </w:rPr>
        <w:t xml:space="preserve"> Teklifte numune getirilmelidir.</w:t>
      </w:r>
      <w:r w:rsidRPr="66DCAEC2">
        <w:rPr>
          <w:rStyle w:val="eop"/>
          <w:rFonts w:asciiTheme="minorHAnsi" w:eastAsiaTheme="minorEastAsia" w:hAnsiTheme="minorHAnsi" w:cstheme="minorBidi"/>
          <w:color w:val="000000" w:themeColor="text1"/>
          <w:sz w:val="22"/>
          <w:szCs w:val="22"/>
        </w:rPr>
        <w:t> </w:t>
      </w: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2"/>
          <w:szCs w:val="22"/>
        </w:rPr>
      </w:pPr>
    </w:p>
    <w:p w:rsidR="009616DC" w:rsidRDefault="009616DC" w:rsidP="009616DC">
      <w:pPr>
        <w:pStyle w:val="paragraph"/>
        <w:numPr>
          <w:ilvl w:val="0"/>
          <w:numId w:val="44"/>
        </w:numPr>
        <w:shd w:val="clear" w:color="auto" w:fill="FFFFFF" w:themeFill="background1"/>
        <w:spacing w:before="0" w:beforeAutospacing="0" w:after="0" w:afterAutospacing="0"/>
        <w:textAlignment w:val="baseline"/>
        <w:rPr>
          <w:rStyle w:val="eop"/>
          <w:rFonts w:asciiTheme="minorHAnsi" w:eastAsiaTheme="minorEastAsia" w:hAnsiTheme="minorHAnsi" w:cstheme="minorBidi"/>
          <w:color w:val="000000"/>
          <w:sz w:val="22"/>
          <w:szCs w:val="22"/>
        </w:rPr>
      </w:pPr>
      <w:r w:rsidRPr="66DCAEC2">
        <w:rPr>
          <w:rStyle w:val="normaltextrun"/>
          <w:rFonts w:asciiTheme="minorHAnsi" w:eastAsiaTheme="minorEastAsia" w:hAnsiTheme="minorHAnsi" w:cstheme="minorBidi"/>
          <w:b/>
          <w:bCs/>
          <w:color w:val="000000" w:themeColor="text1"/>
          <w:sz w:val="22"/>
          <w:szCs w:val="22"/>
        </w:rPr>
        <w:t>DENETIM VE MUAYENE METODLARI:</w:t>
      </w:r>
      <w:r w:rsidRPr="66DCAEC2">
        <w:rPr>
          <w:rStyle w:val="normaltextrun"/>
          <w:rFonts w:asciiTheme="minorHAnsi" w:eastAsiaTheme="minorEastAsia" w:hAnsiTheme="minorHAnsi" w:cstheme="minorBidi"/>
          <w:color w:val="000000" w:themeColor="text1"/>
          <w:sz w:val="22"/>
          <w:szCs w:val="22"/>
        </w:rPr>
        <w:t xml:space="preserve"> Numune görülerek değerlendirilecektir.</w:t>
      </w:r>
      <w:r w:rsidRPr="66DCAEC2">
        <w:rPr>
          <w:rStyle w:val="eop"/>
          <w:rFonts w:asciiTheme="minorHAnsi" w:eastAsiaTheme="minorEastAsia" w:hAnsiTheme="minorHAnsi" w:cstheme="minorBidi"/>
          <w:color w:val="000000" w:themeColor="text1"/>
          <w:sz w:val="22"/>
          <w:szCs w:val="22"/>
        </w:rPr>
        <w:t> </w:t>
      </w: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2"/>
          <w:szCs w:val="22"/>
        </w:rPr>
      </w:pPr>
    </w:p>
    <w:p w:rsidR="009616DC" w:rsidRDefault="009616DC" w:rsidP="009616DC">
      <w:pPr>
        <w:pStyle w:val="paragraph"/>
        <w:numPr>
          <w:ilvl w:val="0"/>
          <w:numId w:val="44"/>
        </w:numPr>
        <w:shd w:val="clear" w:color="auto" w:fill="FFFFFF" w:themeFill="background1"/>
        <w:spacing w:before="0" w:beforeAutospacing="0" w:after="0" w:afterAutospacing="0"/>
        <w:textAlignment w:val="baseline"/>
        <w:rPr>
          <w:rStyle w:val="eop"/>
          <w:rFonts w:asciiTheme="minorHAnsi" w:eastAsiaTheme="minorEastAsia" w:hAnsiTheme="minorHAnsi" w:cstheme="minorBidi"/>
          <w:color w:val="000000"/>
          <w:sz w:val="22"/>
          <w:szCs w:val="22"/>
        </w:rPr>
      </w:pPr>
      <w:r w:rsidRPr="66DCAEC2">
        <w:rPr>
          <w:rStyle w:val="normaltextrun"/>
          <w:rFonts w:asciiTheme="minorHAnsi" w:eastAsiaTheme="minorEastAsia" w:hAnsiTheme="minorHAnsi" w:cstheme="minorBidi"/>
          <w:b/>
          <w:bCs/>
          <w:color w:val="000000" w:themeColor="text1"/>
          <w:sz w:val="22"/>
          <w:szCs w:val="22"/>
        </w:rPr>
        <w:t>AMBALAJLAMAVE ETIKETLEME:</w:t>
      </w:r>
      <w:r w:rsidRPr="66DCAEC2">
        <w:rPr>
          <w:rStyle w:val="eop"/>
          <w:rFonts w:asciiTheme="minorHAnsi" w:eastAsiaTheme="minorEastAsia" w:hAnsiTheme="minorHAnsi" w:cstheme="minorBidi"/>
          <w:color w:val="000000" w:themeColor="text1"/>
          <w:sz w:val="22"/>
          <w:szCs w:val="22"/>
        </w:rPr>
        <w:t> </w:t>
      </w: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2"/>
          <w:szCs w:val="22"/>
        </w:rPr>
      </w:pPr>
    </w:p>
    <w:p w:rsidR="009616DC" w:rsidRDefault="009616DC" w:rsidP="009616DC">
      <w:pPr>
        <w:pStyle w:val="paragraph"/>
        <w:numPr>
          <w:ilvl w:val="0"/>
          <w:numId w:val="44"/>
        </w:numPr>
        <w:spacing w:before="0" w:beforeAutospacing="0" w:after="0" w:afterAutospacing="0"/>
        <w:textAlignment w:val="baseline"/>
        <w:rPr>
          <w:rStyle w:val="eop"/>
          <w:rFonts w:asciiTheme="minorHAnsi" w:eastAsiaTheme="minorEastAsia" w:hAnsiTheme="minorHAnsi" w:cstheme="minorBidi"/>
          <w:sz w:val="22"/>
          <w:szCs w:val="22"/>
        </w:rPr>
      </w:pPr>
      <w:r w:rsidRPr="66DCAEC2">
        <w:rPr>
          <w:rStyle w:val="normaltextrun"/>
          <w:rFonts w:asciiTheme="minorHAnsi" w:eastAsiaTheme="minorEastAsia" w:hAnsiTheme="minorHAnsi" w:cstheme="minorBidi"/>
          <w:b/>
          <w:bCs/>
          <w:color w:val="000000" w:themeColor="text1"/>
          <w:sz w:val="22"/>
          <w:szCs w:val="22"/>
        </w:rPr>
        <w:t> GARANTİ ŞARTLARI:</w:t>
      </w:r>
      <w:r w:rsidRPr="66DCAEC2">
        <w:rPr>
          <w:rStyle w:val="normaltextrun"/>
          <w:rFonts w:asciiTheme="minorHAnsi" w:eastAsiaTheme="minorEastAsia" w:hAnsiTheme="minorHAnsi" w:cstheme="minorBidi"/>
          <w:color w:val="000000" w:themeColor="text1"/>
          <w:sz w:val="22"/>
          <w:szCs w:val="22"/>
        </w:rPr>
        <w:t xml:space="preserve"> </w:t>
      </w:r>
    </w:p>
    <w:p w:rsidR="009616DC" w:rsidRDefault="009616DC" w:rsidP="00C52D78">
      <w:pPr>
        <w:pStyle w:val="paragraph"/>
        <w:spacing w:before="0" w:beforeAutospacing="0" w:after="0" w:afterAutospacing="0"/>
        <w:textAlignment w:val="baseline"/>
        <w:rPr>
          <w:rFonts w:asciiTheme="minorHAnsi" w:eastAsiaTheme="minorEastAsia" w:hAnsiTheme="minorHAnsi" w:cstheme="minorBidi"/>
          <w:sz w:val="22"/>
          <w:szCs w:val="22"/>
        </w:rPr>
      </w:pPr>
    </w:p>
    <w:p w:rsidR="009616DC" w:rsidRDefault="009616DC" w:rsidP="009616DC">
      <w:pPr>
        <w:pStyle w:val="paragraph"/>
        <w:numPr>
          <w:ilvl w:val="0"/>
          <w:numId w:val="44"/>
        </w:numPr>
        <w:shd w:val="clear" w:color="auto" w:fill="FFFFFF" w:themeFill="background1"/>
        <w:spacing w:before="0" w:beforeAutospacing="0" w:after="0" w:afterAutospacing="0"/>
        <w:textAlignment w:val="baseline"/>
        <w:rPr>
          <w:rStyle w:val="eop"/>
          <w:rFonts w:asciiTheme="minorHAnsi" w:eastAsiaTheme="minorEastAsia" w:hAnsiTheme="minorHAnsi" w:cstheme="minorBidi"/>
          <w:color w:val="000000"/>
          <w:sz w:val="22"/>
          <w:szCs w:val="22"/>
        </w:rPr>
      </w:pPr>
      <w:r w:rsidRPr="66DCAEC2">
        <w:rPr>
          <w:rStyle w:val="normaltextrun"/>
          <w:rFonts w:asciiTheme="minorHAnsi" w:eastAsiaTheme="minorEastAsia" w:hAnsiTheme="minorHAnsi" w:cstheme="minorBidi"/>
          <w:b/>
          <w:bCs/>
          <w:color w:val="000000" w:themeColor="text1"/>
          <w:sz w:val="22"/>
          <w:szCs w:val="22"/>
        </w:rPr>
        <w:t>EKLER:</w:t>
      </w:r>
      <w:r w:rsidRPr="66DCAEC2">
        <w:rPr>
          <w:rStyle w:val="eop"/>
          <w:rFonts w:asciiTheme="minorHAnsi" w:eastAsiaTheme="minorEastAsia" w:hAnsiTheme="minorHAnsi" w:cstheme="minorBidi"/>
          <w:color w:val="000000" w:themeColor="text1"/>
          <w:sz w:val="22"/>
          <w:szCs w:val="22"/>
        </w:rPr>
        <w:t> </w:t>
      </w:r>
    </w:p>
    <w:p w:rsidR="009616DC" w:rsidRDefault="009616DC" w:rsidP="00C52D78">
      <w:pPr>
        <w:pStyle w:val="paragraph"/>
        <w:shd w:val="clear" w:color="auto" w:fill="FFFFFF" w:themeFill="background1"/>
        <w:spacing w:before="0" w:beforeAutospacing="0" w:after="0" w:afterAutospacing="0"/>
        <w:ind w:left="360"/>
        <w:textAlignment w:val="baseline"/>
        <w:rPr>
          <w:rFonts w:asciiTheme="minorHAnsi" w:eastAsiaTheme="minorEastAsia" w:hAnsiTheme="minorHAnsi" w:cstheme="minorBidi"/>
          <w:sz w:val="22"/>
          <w:szCs w:val="22"/>
        </w:rPr>
      </w:pPr>
    </w:p>
    <w:p w:rsidR="009616DC" w:rsidRDefault="009616DC" w:rsidP="009616DC">
      <w:pPr>
        <w:pStyle w:val="paragraph"/>
        <w:numPr>
          <w:ilvl w:val="0"/>
          <w:numId w:val="44"/>
        </w:numPr>
        <w:shd w:val="clear" w:color="auto" w:fill="FFFFFF" w:themeFill="background1"/>
        <w:spacing w:before="0" w:beforeAutospacing="0" w:after="0" w:afterAutospacing="0"/>
        <w:textAlignment w:val="baseline"/>
        <w:rPr>
          <w:rFonts w:asciiTheme="minorHAnsi" w:eastAsiaTheme="minorEastAsia" w:hAnsiTheme="minorHAnsi" w:cstheme="minorBidi"/>
          <w:sz w:val="22"/>
          <w:szCs w:val="22"/>
        </w:rPr>
      </w:pPr>
      <w:r w:rsidRPr="66DCAEC2">
        <w:rPr>
          <w:rStyle w:val="normaltextrun"/>
          <w:rFonts w:asciiTheme="minorHAnsi" w:eastAsiaTheme="minorEastAsia" w:hAnsiTheme="minorHAnsi" w:cstheme="minorBidi"/>
          <w:b/>
          <w:bCs/>
          <w:color w:val="000000" w:themeColor="text1"/>
          <w:sz w:val="22"/>
          <w:szCs w:val="22"/>
        </w:rPr>
        <w:t>YARARLANILAN DOKUMAN (Varsa):</w:t>
      </w:r>
      <w:r w:rsidRPr="66DCAEC2">
        <w:rPr>
          <w:rStyle w:val="eop"/>
          <w:rFonts w:asciiTheme="minorHAnsi" w:eastAsiaTheme="minorEastAsia" w:hAnsiTheme="minorHAnsi" w:cstheme="minorBidi"/>
          <w:color w:val="000000" w:themeColor="text1"/>
          <w:sz w:val="22"/>
          <w:szCs w:val="22"/>
        </w:rPr>
        <w:t> </w:t>
      </w:r>
    </w:p>
    <w:p w:rsidR="009616DC" w:rsidRDefault="009616DC" w:rsidP="00272854">
      <w:pPr>
        <w:pStyle w:val="ListeParagraf"/>
        <w:jc w:val="center"/>
        <w:rPr>
          <w:rFonts w:eastAsiaTheme="minorEastAsia"/>
        </w:rPr>
      </w:pPr>
    </w:p>
    <w:p w:rsidR="00272854" w:rsidRPr="00272854" w:rsidRDefault="00272854" w:rsidP="00272854">
      <w:pPr>
        <w:shd w:val="clear" w:color="auto" w:fill="FFFFFF" w:themeFill="background1"/>
        <w:tabs>
          <w:tab w:val="center" w:pos="4554"/>
          <w:tab w:val="left" w:pos="6720"/>
        </w:tabs>
        <w:spacing w:before="245"/>
        <w:ind w:left="36"/>
        <w:jc w:val="center"/>
        <w:rPr>
          <w:rFonts w:eastAsiaTheme="minorEastAsia"/>
          <w:b/>
          <w:bCs/>
          <w:sz w:val="56"/>
          <w:highlight w:val="lightGray"/>
        </w:rPr>
      </w:pPr>
      <w:r w:rsidRPr="00C52D78">
        <w:rPr>
          <w:rFonts w:eastAsiaTheme="minorEastAsia"/>
          <w:b/>
          <w:bCs/>
          <w:sz w:val="56"/>
          <w:highlight w:val="lightGray"/>
        </w:rPr>
        <w:t>-</w:t>
      </w:r>
      <w:r>
        <w:rPr>
          <w:rFonts w:eastAsiaTheme="minorEastAsia"/>
          <w:b/>
          <w:bCs/>
          <w:sz w:val="56"/>
          <w:highlight w:val="lightGray"/>
        </w:rPr>
        <w:t>35</w:t>
      </w:r>
      <w:r w:rsidRPr="00C52D78">
        <w:rPr>
          <w:rFonts w:eastAsiaTheme="minorEastAsia"/>
          <w:b/>
          <w:bCs/>
          <w:sz w:val="56"/>
          <w:highlight w:val="lightGray"/>
        </w:rPr>
        <w:t>-</w:t>
      </w:r>
    </w:p>
    <w:p w:rsidR="00272854" w:rsidRPr="00105193" w:rsidRDefault="00272854" w:rsidP="00272854">
      <w:pPr>
        <w:pStyle w:val="ListeParagraf"/>
        <w:jc w:val="center"/>
        <w:rPr>
          <w:rFonts w:eastAsiaTheme="minorEastAsia"/>
        </w:rPr>
      </w:pPr>
    </w:p>
    <w:p w:rsidR="009616DC" w:rsidRPr="00A208D3" w:rsidRDefault="009616DC" w:rsidP="00C52D78">
      <w:pPr>
        <w:widowControl w:val="0"/>
        <w:shd w:val="clear" w:color="auto" w:fill="FFFFFF" w:themeFill="background1"/>
        <w:autoSpaceDE w:val="0"/>
        <w:autoSpaceDN w:val="0"/>
        <w:adjustRightInd w:val="0"/>
        <w:spacing w:before="120" w:after="0" w:line="240" w:lineRule="auto"/>
        <w:jc w:val="center"/>
        <w:rPr>
          <w:rFonts w:eastAsiaTheme="minorEastAsia"/>
          <w:b/>
          <w:bCs/>
          <w:color w:val="000000" w:themeColor="text1"/>
          <w:lang w:eastAsia="tr-TR"/>
        </w:rPr>
      </w:pPr>
      <w:r w:rsidRPr="7C190616">
        <w:rPr>
          <w:rFonts w:eastAsiaTheme="minorEastAsia"/>
          <w:b/>
          <w:bCs/>
          <w:color w:val="000000"/>
          <w:spacing w:val="-5"/>
          <w:lang w:eastAsia="tr-TR"/>
        </w:rPr>
        <w:t>T.C</w:t>
      </w:r>
    </w:p>
    <w:p w:rsidR="009616DC" w:rsidRPr="00A208D3" w:rsidRDefault="009616DC" w:rsidP="00C52D78">
      <w:pPr>
        <w:widowControl w:val="0"/>
        <w:shd w:val="clear" w:color="auto" w:fill="FFFFFF" w:themeFill="background1"/>
        <w:autoSpaceDE w:val="0"/>
        <w:autoSpaceDN w:val="0"/>
        <w:adjustRightInd w:val="0"/>
        <w:spacing w:before="120" w:after="0" w:line="240" w:lineRule="auto"/>
        <w:jc w:val="center"/>
        <w:rPr>
          <w:rFonts w:eastAsiaTheme="minorEastAsia"/>
          <w:b/>
          <w:bCs/>
          <w:color w:val="000000" w:themeColor="text1"/>
          <w:lang w:eastAsia="tr-TR"/>
        </w:rPr>
      </w:pPr>
      <w:r w:rsidRPr="7C190616">
        <w:rPr>
          <w:rFonts w:eastAsiaTheme="minorEastAsia"/>
          <w:b/>
          <w:bCs/>
          <w:color w:val="000000"/>
          <w:spacing w:val="-5"/>
          <w:lang w:eastAsia="tr-TR"/>
        </w:rPr>
        <w:t>ONDOKUZMAYIS ÜNİVERSİTESİ</w:t>
      </w:r>
    </w:p>
    <w:p w:rsidR="009616DC" w:rsidRPr="00A208D3" w:rsidRDefault="009616DC" w:rsidP="00C52D78">
      <w:pPr>
        <w:widowControl w:val="0"/>
        <w:shd w:val="clear" w:color="auto" w:fill="FFFFFF" w:themeFill="background1"/>
        <w:autoSpaceDE w:val="0"/>
        <w:autoSpaceDN w:val="0"/>
        <w:adjustRightInd w:val="0"/>
        <w:spacing w:before="120" w:after="0" w:line="240" w:lineRule="auto"/>
        <w:ind w:left="36"/>
        <w:jc w:val="center"/>
        <w:rPr>
          <w:rFonts w:eastAsiaTheme="minorEastAsia"/>
          <w:i/>
          <w:iCs/>
          <w:color w:val="000000" w:themeColor="text1"/>
          <w:lang w:eastAsia="tr-TR"/>
        </w:rPr>
      </w:pPr>
      <w:r w:rsidRPr="7C190616">
        <w:rPr>
          <w:rFonts w:eastAsiaTheme="minorEastAsia"/>
          <w:b/>
          <w:bCs/>
          <w:color w:val="000000"/>
          <w:spacing w:val="-5"/>
          <w:lang w:eastAsia="tr-TR"/>
        </w:rPr>
        <w:t xml:space="preserve">DİŞ HEKİMLİĞİ FAKÜLTESİ </w:t>
      </w:r>
    </w:p>
    <w:p w:rsidR="009616DC" w:rsidRPr="00A208D3" w:rsidRDefault="00272854" w:rsidP="00C52D78">
      <w:pPr>
        <w:widowControl w:val="0"/>
        <w:shd w:val="clear" w:color="auto" w:fill="FFFFFF" w:themeFill="background1"/>
        <w:autoSpaceDE w:val="0"/>
        <w:autoSpaceDN w:val="0"/>
        <w:adjustRightInd w:val="0"/>
        <w:spacing w:before="120" w:after="0" w:line="240" w:lineRule="auto"/>
        <w:ind w:left="36"/>
        <w:jc w:val="center"/>
        <w:rPr>
          <w:rFonts w:eastAsiaTheme="minorEastAsia"/>
          <w:i/>
          <w:iCs/>
          <w:color w:val="000000"/>
          <w:spacing w:val="-5"/>
          <w:lang w:eastAsia="tr-TR"/>
        </w:rPr>
      </w:pPr>
      <w:r>
        <w:rPr>
          <w:rFonts w:eastAsiaTheme="minorEastAsia"/>
          <w:b/>
          <w:bCs/>
          <w:color w:val="000000"/>
          <w:spacing w:val="1"/>
          <w:lang w:eastAsia="tr-TR"/>
        </w:rPr>
        <w:t>P</w:t>
      </w:r>
      <w:r w:rsidR="009616DC" w:rsidRPr="7C190616">
        <w:rPr>
          <w:rFonts w:eastAsiaTheme="minorEastAsia"/>
          <w:b/>
          <w:bCs/>
          <w:color w:val="000000"/>
          <w:spacing w:val="1"/>
          <w:lang w:eastAsia="tr-TR"/>
        </w:rPr>
        <w:t>APER POİNT 060 NUMARA TEKNİK ŞARTNAMESİ</w:t>
      </w:r>
    </w:p>
    <w:p w:rsidR="009616DC" w:rsidRPr="00000DE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spacing w:val="10"/>
          <w:lang w:eastAsia="tr-TR"/>
        </w:rPr>
      </w:pPr>
      <w:r w:rsidRPr="4CE15599">
        <w:rPr>
          <w:rFonts w:eastAsiaTheme="minorEastAsia"/>
          <w:b/>
          <w:bCs/>
          <w:color w:val="000000" w:themeColor="text1"/>
          <w:lang w:eastAsia="tr-TR"/>
        </w:rPr>
        <w:t xml:space="preserve">Şartname </w:t>
      </w:r>
      <w:proofErr w:type="gramStart"/>
      <w:r w:rsidRPr="4CE15599">
        <w:rPr>
          <w:rFonts w:eastAsiaTheme="minorEastAsia"/>
          <w:b/>
          <w:bCs/>
          <w:color w:val="000000" w:themeColor="text1"/>
          <w:lang w:eastAsia="tr-TR"/>
        </w:rPr>
        <w:t>No :770</w:t>
      </w:r>
      <w:proofErr w:type="gramEnd"/>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3"/>
          <w:lang w:eastAsia="tr-TR"/>
        </w:rPr>
      </w:pPr>
      <w:r w:rsidRPr="7C190616">
        <w:rPr>
          <w:rFonts w:eastAsiaTheme="minorEastAsia"/>
          <w:b/>
          <w:bCs/>
          <w:color w:val="000000"/>
          <w:spacing w:val="3"/>
          <w:lang w:eastAsia="tr-TR"/>
        </w:rPr>
        <w:t xml:space="preserve">1. KONU ve KAPSAM: </w:t>
      </w:r>
      <w:r w:rsidRPr="7C190616">
        <w:rPr>
          <w:rFonts w:eastAsiaTheme="minorEastAsia"/>
          <w:color w:val="000000"/>
          <w:spacing w:val="3"/>
          <w:lang w:eastAsia="tr-TR"/>
        </w:rPr>
        <w:t xml:space="preserve">ISO 60 numara paper point alımı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8"/>
          <w:lang w:eastAsia="tr-TR"/>
        </w:rPr>
      </w:pPr>
      <w:r w:rsidRPr="7C190616">
        <w:rPr>
          <w:rFonts w:eastAsiaTheme="minorEastAsia"/>
          <w:b/>
          <w:bCs/>
          <w:color w:val="000000"/>
          <w:spacing w:val="-4"/>
          <w:lang w:eastAsia="tr-TR"/>
        </w:rPr>
        <w:t xml:space="preserve">2. </w:t>
      </w:r>
      <w:proofErr w:type="gramStart"/>
      <w:r w:rsidRPr="7C190616">
        <w:rPr>
          <w:rFonts w:eastAsiaTheme="minorEastAsia"/>
          <w:b/>
          <w:bCs/>
          <w:color w:val="000000"/>
          <w:spacing w:val="-4"/>
          <w:lang w:eastAsia="tr-TR"/>
        </w:rPr>
        <w:t>GEREKÇE :</w:t>
      </w:r>
      <w:r w:rsidRPr="7C190616">
        <w:rPr>
          <w:rFonts w:eastAsiaTheme="minorEastAsia"/>
          <w:color w:val="000000"/>
          <w:spacing w:val="-4"/>
          <w:lang w:eastAsia="tr-TR"/>
        </w:rPr>
        <w:t xml:space="preserve"> </w:t>
      </w:r>
      <w:r w:rsidRPr="7C190616">
        <w:rPr>
          <w:rFonts w:eastAsiaTheme="minorEastAsia"/>
          <w:color w:val="000000"/>
          <w:spacing w:val="3"/>
          <w:lang w:eastAsia="tr-TR"/>
        </w:rPr>
        <w:t>Fakültemiz</w:t>
      </w:r>
      <w:proofErr w:type="gramEnd"/>
      <w:r w:rsidRPr="7C190616">
        <w:rPr>
          <w:rFonts w:eastAsiaTheme="minorEastAsia"/>
          <w:color w:val="000000"/>
          <w:spacing w:val="3"/>
          <w:lang w:eastAsia="tr-TR"/>
        </w:rPr>
        <w:t xml:space="preserve"> kliniklerinde  kullanılmak üzere.</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b/>
          <w:bCs/>
          <w:color w:val="000000"/>
          <w:spacing w:val="-8"/>
          <w:lang w:eastAsia="tr-TR"/>
        </w:rPr>
      </w:pPr>
      <w:r w:rsidRPr="7C190616">
        <w:rPr>
          <w:rFonts w:eastAsiaTheme="minorEastAsia"/>
          <w:b/>
          <w:bCs/>
          <w:color w:val="000000"/>
          <w:lang w:eastAsia="tr-TR"/>
        </w:rPr>
        <w:t xml:space="preserve">   3. GENEL İSTEK VE </w:t>
      </w:r>
      <w:proofErr w:type="gramStart"/>
      <w:r w:rsidRPr="7C190616">
        <w:rPr>
          <w:rFonts w:eastAsiaTheme="minorEastAsia"/>
          <w:b/>
          <w:bCs/>
          <w:color w:val="000000"/>
          <w:lang w:eastAsia="tr-TR"/>
        </w:rPr>
        <w:t xml:space="preserve">ÖZELLİKLER </w:t>
      </w:r>
      <w:r w:rsidRPr="7C190616">
        <w:rPr>
          <w:rFonts w:eastAsiaTheme="minorEastAsia"/>
          <w:b/>
          <w:bCs/>
          <w:color w:val="000000"/>
          <w:spacing w:val="-8"/>
          <w:lang w:eastAsia="tr-TR"/>
        </w:rPr>
        <w:t>:</w:t>
      </w:r>
      <w:proofErr w:type="gramEnd"/>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4CE15599">
        <w:rPr>
          <w:rFonts w:eastAsiaTheme="minorEastAsia"/>
          <w:lang w:val="en-US"/>
        </w:rPr>
        <w:lastRenderedPageBreak/>
        <w:t>25 mm uzunluğunda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4CE15599">
        <w:rPr>
          <w:rFonts w:eastAsiaTheme="minorEastAsia"/>
          <w:lang w:val="en-US"/>
        </w:rPr>
        <w:t>0.2 taper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4CE15599">
        <w:rPr>
          <w:rFonts w:eastAsiaTheme="minorEastAsia"/>
          <w:lang w:val="en-US"/>
        </w:rPr>
        <w:t>Milimetrik olarak işaretli olmalıdır.</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color w:val="000000"/>
          <w:spacing w:val="-4"/>
          <w:lang w:eastAsia="tr-TR"/>
        </w:rPr>
      </w:pPr>
      <w:r w:rsidRPr="7C190616">
        <w:rPr>
          <w:rFonts w:eastAsiaTheme="minorEastAsia"/>
          <w:b/>
          <w:bCs/>
          <w:color w:val="000000"/>
          <w:spacing w:val="-2"/>
          <w:lang w:eastAsia="tr-TR"/>
        </w:rPr>
        <w:t>4. NUMUNE ALMA veya DEĞERLENDİRME:</w:t>
      </w:r>
      <w:r w:rsidRPr="7C190616">
        <w:rPr>
          <w:rFonts w:eastAsiaTheme="minorEastAsia"/>
          <w:color w:val="000000"/>
          <w:spacing w:val="-2"/>
          <w:lang w:eastAsia="tr-TR"/>
        </w:rPr>
        <w:t xml:space="preserve"> Teklifte numune getirilmelidir.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10"/>
          <w:lang w:eastAsia="tr-TR"/>
        </w:rPr>
      </w:pPr>
      <w:r w:rsidRPr="7C190616">
        <w:rPr>
          <w:rFonts w:eastAsiaTheme="minorEastAsia"/>
          <w:b/>
          <w:bCs/>
          <w:color w:val="000000"/>
          <w:spacing w:val="-3"/>
          <w:lang w:eastAsia="tr-TR"/>
        </w:rPr>
        <w:t>5. DENETIM VE MUAYENE METODLARI:</w:t>
      </w:r>
      <w:r w:rsidRPr="7C190616">
        <w:rPr>
          <w:rFonts w:eastAsiaTheme="minorEastAsia"/>
          <w:color w:val="000000"/>
          <w:spacing w:val="-3"/>
          <w:lang w:eastAsia="tr-TR"/>
        </w:rPr>
        <w:t xml:space="preserve"> Numune görülerek değerlendirilecektir.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7C190616">
        <w:rPr>
          <w:rFonts w:eastAsiaTheme="minorEastAsia"/>
          <w:b/>
          <w:bCs/>
          <w:color w:val="000000"/>
          <w:spacing w:val="1"/>
          <w:lang w:eastAsia="tr-TR"/>
        </w:rPr>
        <w:t>6. AMBALAJLAMAVE ETIKETLEME:</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7C190616">
        <w:rPr>
          <w:rFonts w:eastAsiaTheme="minorEastAsia"/>
          <w:lang w:eastAsia="tr-TR"/>
        </w:rPr>
        <w:t>Her kutuda en az 100 adet olmalı.</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7C190616">
        <w:rPr>
          <w:rFonts w:eastAsiaTheme="minorEastAsia"/>
          <w:color w:val="000000"/>
          <w:spacing w:val="-8"/>
          <w:lang w:eastAsia="tr-TR"/>
        </w:rPr>
        <w:t>Kutuların üstünde numaraları belirtilmelidir.</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7C190616">
        <w:rPr>
          <w:rFonts w:eastAsiaTheme="minorEastAsia"/>
          <w:color w:val="000000"/>
          <w:spacing w:val="-8"/>
          <w:lang w:eastAsia="tr-TR"/>
        </w:rPr>
        <w:t>Kutuların üzerinde üretim tarihi ve son kullanım tarihi yazılı olmalıdır.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7C190616">
        <w:rPr>
          <w:rFonts w:eastAsiaTheme="minorEastAsia"/>
          <w:b/>
          <w:bCs/>
          <w:color w:val="000000"/>
          <w:spacing w:val="-4"/>
          <w:lang w:eastAsia="tr-TR"/>
        </w:rPr>
        <w:t>7. GARANTİ ŞARTLARI:</w:t>
      </w:r>
      <w:r w:rsidRPr="7C190616">
        <w:rPr>
          <w:rFonts w:eastAsiaTheme="minorEastAsia"/>
          <w:color w:val="000000"/>
          <w:spacing w:val="-4"/>
          <w:lang w:eastAsia="tr-TR"/>
        </w:rPr>
        <w:t xml:space="preserve"> Yok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7C190616">
        <w:rPr>
          <w:rFonts w:eastAsiaTheme="minorEastAsia"/>
          <w:b/>
          <w:bCs/>
          <w:color w:val="000000"/>
          <w:spacing w:val="-7"/>
          <w:lang w:eastAsia="tr-TR"/>
        </w:rPr>
        <w:t>8. EKLER: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themeColor="text1"/>
          <w:lang w:eastAsia="tr-TR"/>
        </w:rPr>
      </w:pPr>
      <w:r w:rsidRPr="7C190616">
        <w:rPr>
          <w:rFonts w:eastAsiaTheme="minorEastAsia"/>
          <w:b/>
          <w:bCs/>
          <w:color w:val="000000"/>
          <w:spacing w:val="-4"/>
          <w:lang w:eastAsia="tr-TR"/>
        </w:rPr>
        <w:t>9. YARARLANILAN DOKUMAN (Varsa):</w:t>
      </w:r>
      <w:r w:rsidRPr="00A748A2">
        <w:rPr>
          <w:rFonts w:ascii="Times New Roman" w:eastAsia="Times New Roman" w:hAnsi="Times New Roman" w:cs="Times New Roman"/>
          <w:b/>
          <w:lang w:eastAsia="tr-TR"/>
        </w:rPr>
        <w:tab/>
      </w:r>
      <w:r w:rsidRPr="00A748A2">
        <w:rPr>
          <w:rFonts w:ascii="Times New Roman" w:eastAsia="Times New Roman" w:hAnsi="Times New Roman" w:cs="Times New Roman"/>
          <w:b/>
          <w:lang w:eastAsia="tr-TR"/>
        </w:rPr>
        <w:tab/>
      </w: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36</w:t>
      </w:r>
      <w:r w:rsidRPr="00C52D78">
        <w:rPr>
          <w:rFonts w:eastAsiaTheme="minorEastAsia"/>
          <w:b/>
          <w:bCs/>
          <w:sz w:val="56"/>
          <w:highlight w:val="lightGray"/>
        </w:rPr>
        <w:t>-</w:t>
      </w:r>
    </w:p>
    <w:p w:rsidR="009616DC" w:rsidRPr="00B30572" w:rsidRDefault="009616DC" w:rsidP="00272854">
      <w:pPr>
        <w:widowControl w:val="0"/>
        <w:autoSpaceDE w:val="0"/>
        <w:autoSpaceDN w:val="0"/>
        <w:adjustRightInd w:val="0"/>
        <w:spacing w:after="0" w:line="240" w:lineRule="auto"/>
        <w:jc w:val="center"/>
        <w:rPr>
          <w:rFonts w:eastAsiaTheme="minorEastAsia"/>
          <w:lang w:eastAsia="tr-TR"/>
        </w:rPr>
      </w:pPr>
    </w:p>
    <w:p w:rsidR="009616DC" w:rsidRPr="00B30572" w:rsidRDefault="009616DC" w:rsidP="00C52D78">
      <w:pPr>
        <w:widowControl w:val="0"/>
        <w:autoSpaceDE w:val="0"/>
        <w:autoSpaceDN w:val="0"/>
        <w:adjustRightInd w:val="0"/>
        <w:spacing w:after="0" w:line="240" w:lineRule="auto"/>
        <w:rPr>
          <w:rFonts w:eastAsiaTheme="minorEastAsia"/>
          <w:lang w:eastAsia="tr-TR"/>
        </w:rPr>
      </w:pP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spacing w:val="-5"/>
          <w:lang w:eastAsia="tr-TR"/>
        </w:rPr>
      </w:pPr>
      <w:r w:rsidRPr="595B7D7E">
        <w:rPr>
          <w:rFonts w:eastAsiaTheme="minorEastAsia"/>
          <w:b/>
          <w:bCs/>
          <w:color w:val="000000"/>
          <w:spacing w:val="-5"/>
          <w:lang w:eastAsia="tr-TR"/>
        </w:rPr>
        <w:t>T.C.</w:t>
      </w: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spacing w:val="-5"/>
          <w:lang w:eastAsia="tr-TR"/>
        </w:rPr>
      </w:pPr>
      <w:r w:rsidRPr="595B7D7E">
        <w:rPr>
          <w:rFonts w:eastAsiaTheme="minorEastAsia"/>
          <w:b/>
          <w:bCs/>
          <w:color w:val="000000"/>
          <w:spacing w:val="-5"/>
          <w:lang w:eastAsia="tr-TR"/>
        </w:rPr>
        <w:t xml:space="preserve">ONDOKUZMAYIS ÜNİVERSİTESİ </w:t>
      </w:r>
    </w:p>
    <w:p w:rsidR="009616DC"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themeColor="text1"/>
          <w:lang w:eastAsia="tr-TR"/>
        </w:rPr>
      </w:pPr>
      <w:r w:rsidRPr="595B7D7E">
        <w:rPr>
          <w:rFonts w:eastAsiaTheme="minorEastAsia"/>
          <w:b/>
          <w:bCs/>
          <w:color w:val="000000"/>
          <w:spacing w:val="-5"/>
          <w:lang w:eastAsia="tr-TR"/>
        </w:rPr>
        <w:t>DİŞ HEKİMLİĞİ FAKÜLTESİ</w:t>
      </w:r>
      <w:r w:rsidRPr="00A208D3">
        <w:rPr>
          <w:rFonts w:ascii="Times New Roman" w:eastAsia="Times New Roman" w:hAnsi="Times New Roman" w:cs="Times New Roman"/>
          <w:b/>
          <w:lang w:eastAsia="tr-TR"/>
        </w:rPr>
        <w:tab/>
      </w:r>
    </w:p>
    <w:p w:rsidR="009616DC" w:rsidRPr="00000DE3" w:rsidRDefault="009616DC" w:rsidP="00C52D78">
      <w:pPr>
        <w:shd w:val="clear" w:color="auto" w:fill="FFFFFF" w:themeFill="background1"/>
        <w:spacing w:before="245"/>
        <w:ind w:left="36"/>
        <w:jc w:val="center"/>
        <w:rPr>
          <w:rFonts w:eastAsiaTheme="minorEastAsia"/>
          <w:b/>
          <w:bCs/>
          <w:color w:val="000000"/>
          <w:spacing w:val="-5"/>
          <w:lang w:eastAsia="tr-TR"/>
        </w:rPr>
      </w:pPr>
      <w:r w:rsidRPr="595B7D7E">
        <w:rPr>
          <w:rFonts w:eastAsiaTheme="minorEastAsia"/>
          <w:b/>
          <w:bCs/>
          <w:color w:val="000000"/>
          <w:spacing w:val="1"/>
          <w:lang w:eastAsia="tr-TR"/>
        </w:rPr>
        <w:t>PAPER POİNT 070 NUMARA TEKNİK ŞARTNAMESİ</w:t>
      </w:r>
    </w:p>
    <w:p w:rsidR="009616DC" w:rsidRPr="00000DE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spacing w:val="10"/>
        </w:rPr>
      </w:pPr>
      <w:r w:rsidRPr="595B7D7E">
        <w:rPr>
          <w:rFonts w:eastAsiaTheme="minorEastAsia"/>
          <w:b/>
          <w:bCs/>
          <w:color w:val="000000" w:themeColor="text1"/>
        </w:rPr>
        <w:t xml:space="preserve">Şartname </w:t>
      </w:r>
      <w:proofErr w:type="gramStart"/>
      <w:r w:rsidRPr="595B7D7E">
        <w:rPr>
          <w:rFonts w:eastAsiaTheme="minorEastAsia"/>
          <w:b/>
          <w:bCs/>
          <w:color w:val="000000" w:themeColor="text1"/>
        </w:rPr>
        <w:t>No :771</w:t>
      </w:r>
      <w:proofErr w:type="gramEnd"/>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3"/>
          <w:lang w:eastAsia="tr-TR"/>
        </w:rPr>
      </w:pPr>
      <w:r w:rsidRPr="595B7D7E">
        <w:rPr>
          <w:rFonts w:eastAsiaTheme="minorEastAsia"/>
          <w:b/>
          <w:bCs/>
          <w:color w:val="000000"/>
          <w:spacing w:val="3"/>
          <w:lang w:eastAsia="tr-TR"/>
        </w:rPr>
        <w:t xml:space="preserve">1. KONU ve KAPSAM: </w:t>
      </w:r>
      <w:r w:rsidRPr="595B7D7E">
        <w:rPr>
          <w:rFonts w:eastAsiaTheme="minorEastAsia"/>
          <w:color w:val="000000"/>
          <w:spacing w:val="3"/>
          <w:lang w:eastAsia="tr-TR"/>
        </w:rPr>
        <w:t xml:space="preserve">ISO 70 numara paper point alımı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8"/>
          <w:lang w:eastAsia="tr-TR"/>
        </w:rPr>
      </w:pPr>
      <w:r w:rsidRPr="595B7D7E">
        <w:rPr>
          <w:rFonts w:eastAsiaTheme="minorEastAsia"/>
          <w:b/>
          <w:bCs/>
          <w:color w:val="000000"/>
          <w:spacing w:val="-4"/>
          <w:lang w:eastAsia="tr-TR"/>
        </w:rPr>
        <w:t xml:space="preserve">2. </w:t>
      </w:r>
      <w:proofErr w:type="gramStart"/>
      <w:r w:rsidRPr="595B7D7E">
        <w:rPr>
          <w:rFonts w:eastAsiaTheme="minorEastAsia"/>
          <w:b/>
          <w:bCs/>
          <w:color w:val="000000"/>
          <w:spacing w:val="-4"/>
          <w:lang w:eastAsia="tr-TR"/>
        </w:rPr>
        <w:t>GEREKÇE :</w:t>
      </w:r>
      <w:r w:rsidRPr="595B7D7E">
        <w:rPr>
          <w:rFonts w:eastAsiaTheme="minorEastAsia"/>
          <w:color w:val="000000"/>
          <w:spacing w:val="-4"/>
          <w:lang w:eastAsia="tr-TR"/>
        </w:rPr>
        <w:t xml:space="preserve"> </w:t>
      </w:r>
      <w:r w:rsidRPr="595B7D7E">
        <w:rPr>
          <w:rFonts w:eastAsiaTheme="minorEastAsia"/>
          <w:color w:val="000000"/>
          <w:spacing w:val="3"/>
          <w:lang w:eastAsia="tr-TR"/>
        </w:rPr>
        <w:t>Fakültemiz</w:t>
      </w:r>
      <w:proofErr w:type="gramEnd"/>
      <w:r w:rsidRPr="595B7D7E">
        <w:rPr>
          <w:rFonts w:eastAsiaTheme="minorEastAsia"/>
          <w:color w:val="000000"/>
          <w:spacing w:val="3"/>
          <w:lang w:eastAsia="tr-TR"/>
        </w:rPr>
        <w:t xml:space="preserve"> kliniklerinde  kullanılmak üzere.</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b/>
          <w:bCs/>
          <w:color w:val="000000"/>
          <w:spacing w:val="-8"/>
          <w:lang w:eastAsia="tr-TR"/>
        </w:rPr>
      </w:pPr>
      <w:r w:rsidRPr="595B7D7E">
        <w:rPr>
          <w:rFonts w:eastAsiaTheme="minorEastAsia"/>
          <w:b/>
          <w:bCs/>
          <w:color w:val="000000"/>
          <w:lang w:eastAsia="tr-TR"/>
        </w:rPr>
        <w:t xml:space="preserve">   3. GENEL İSTEK VE </w:t>
      </w:r>
      <w:proofErr w:type="gramStart"/>
      <w:r w:rsidRPr="595B7D7E">
        <w:rPr>
          <w:rFonts w:eastAsiaTheme="minorEastAsia"/>
          <w:b/>
          <w:bCs/>
          <w:color w:val="000000"/>
          <w:lang w:eastAsia="tr-TR"/>
        </w:rPr>
        <w:t xml:space="preserve">ÖZELLİKLER </w:t>
      </w:r>
      <w:r w:rsidRPr="595B7D7E">
        <w:rPr>
          <w:rFonts w:eastAsiaTheme="minorEastAsia"/>
          <w:b/>
          <w:bCs/>
          <w:color w:val="000000"/>
          <w:spacing w:val="-8"/>
          <w:lang w:eastAsia="tr-TR"/>
        </w:rPr>
        <w:t>:</w:t>
      </w:r>
      <w:proofErr w:type="gramEnd"/>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595B7D7E">
        <w:rPr>
          <w:rFonts w:eastAsiaTheme="minorEastAsia"/>
          <w:lang w:val="en-US"/>
        </w:rPr>
        <w:t>25 mm uzunluğunda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595B7D7E">
        <w:rPr>
          <w:rFonts w:eastAsiaTheme="minorEastAsia"/>
          <w:lang w:val="en-US"/>
        </w:rPr>
        <w:lastRenderedPageBreak/>
        <w:t>0.2 taper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595B7D7E">
        <w:rPr>
          <w:rFonts w:eastAsiaTheme="minorEastAsia"/>
          <w:lang w:val="en-US"/>
        </w:rPr>
        <w:t>Milimetrik olarak işaretli olmalıdır.</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color w:val="000000"/>
          <w:spacing w:val="-4"/>
          <w:lang w:eastAsia="tr-TR"/>
        </w:rPr>
      </w:pPr>
      <w:r w:rsidRPr="595B7D7E">
        <w:rPr>
          <w:rFonts w:eastAsiaTheme="minorEastAsia"/>
          <w:b/>
          <w:bCs/>
          <w:color w:val="000000"/>
          <w:spacing w:val="-2"/>
          <w:lang w:eastAsia="tr-TR"/>
        </w:rPr>
        <w:t>4. NUMUNE ALMA veya DEĞERLENDİRME:</w:t>
      </w:r>
      <w:r w:rsidRPr="595B7D7E">
        <w:rPr>
          <w:rFonts w:eastAsiaTheme="minorEastAsia"/>
          <w:color w:val="000000"/>
          <w:spacing w:val="-2"/>
          <w:lang w:eastAsia="tr-TR"/>
        </w:rPr>
        <w:t xml:space="preserve"> Teklifte numune getirilmelidir.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10"/>
          <w:lang w:eastAsia="tr-TR"/>
        </w:rPr>
      </w:pPr>
      <w:r w:rsidRPr="595B7D7E">
        <w:rPr>
          <w:rFonts w:eastAsiaTheme="minorEastAsia"/>
          <w:b/>
          <w:bCs/>
          <w:color w:val="000000"/>
          <w:spacing w:val="-3"/>
          <w:lang w:eastAsia="tr-TR"/>
        </w:rPr>
        <w:t>5. DENETIM VE MUAYENE METODLARI:</w:t>
      </w:r>
      <w:r w:rsidRPr="595B7D7E">
        <w:rPr>
          <w:rFonts w:eastAsiaTheme="minorEastAsia"/>
          <w:color w:val="000000"/>
          <w:spacing w:val="-3"/>
          <w:lang w:eastAsia="tr-TR"/>
        </w:rPr>
        <w:t xml:space="preserve"> Numune görülerek değerlendirilecektir.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595B7D7E">
        <w:rPr>
          <w:rFonts w:eastAsiaTheme="minorEastAsia"/>
          <w:b/>
          <w:bCs/>
          <w:color w:val="000000"/>
          <w:spacing w:val="1"/>
          <w:lang w:eastAsia="tr-TR"/>
        </w:rPr>
        <w:t>6. AMBALAJLAMAVE ETIKETLEME:</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95B7D7E">
        <w:rPr>
          <w:rFonts w:eastAsiaTheme="minorEastAsia"/>
          <w:lang w:eastAsia="tr-TR"/>
        </w:rPr>
        <w:t>Her kutuda en az 100 adet olmalı.</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95B7D7E">
        <w:rPr>
          <w:rFonts w:eastAsiaTheme="minorEastAsia"/>
          <w:color w:val="000000"/>
          <w:spacing w:val="-8"/>
          <w:lang w:eastAsia="tr-TR"/>
        </w:rPr>
        <w:t>Kutuların üstünde numaraları belirtilmelidir.</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95B7D7E">
        <w:rPr>
          <w:rFonts w:eastAsiaTheme="minorEastAsia"/>
          <w:color w:val="000000"/>
          <w:spacing w:val="-8"/>
          <w:lang w:eastAsia="tr-TR"/>
        </w:rPr>
        <w:t>Kutuların üzerinde üretim tarihi ve son kullanım tarihi yazılı olmalıdır.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595B7D7E">
        <w:rPr>
          <w:rFonts w:eastAsiaTheme="minorEastAsia"/>
          <w:b/>
          <w:bCs/>
          <w:color w:val="000000"/>
          <w:spacing w:val="-4"/>
          <w:lang w:eastAsia="tr-TR"/>
        </w:rPr>
        <w:t>7. GARANTİ ŞARTLARI:</w:t>
      </w:r>
      <w:r w:rsidRPr="595B7D7E">
        <w:rPr>
          <w:rFonts w:eastAsiaTheme="minorEastAsia"/>
          <w:color w:val="000000"/>
          <w:spacing w:val="-4"/>
          <w:lang w:eastAsia="tr-TR"/>
        </w:rPr>
        <w:t xml:space="preserve"> Yok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595B7D7E">
        <w:rPr>
          <w:rFonts w:eastAsiaTheme="minorEastAsia"/>
          <w:b/>
          <w:bCs/>
          <w:color w:val="000000"/>
          <w:spacing w:val="-7"/>
          <w:lang w:eastAsia="tr-TR"/>
        </w:rPr>
        <w:t>8. EKLER:</w:t>
      </w:r>
    </w:p>
    <w:p w:rsidR="009616DC" w:rsidRDefault="009616DC" w:rsidP="00C52D78">
      <w:pPr>
        <w:widowControl w:val="0"/>
        <w:shd w:val="clear" w:color="auto" w:fill="FFFFFF" w:themeFill="background1"/>
        <w:tabs>
          <w:tab w:val="left" w:pos="389"/>
        </w:tabs>
        <w:autoSpaceDE w:val="0"/>
        <w:autoSpaceDN w:val="0"/>
        <w:adjustRightInd w:val="0"/>
        <w:spacing w:after="0" w:line="360" w:lineRule="auto"/>
        <w:rPr>
          <w:rFonts w:ascii="Times New Roman" w:eastAsia="Times New Roman" w:hAnsi="Times New Roman" w:cs="Times New Roman"/>
          <w:b/>
          <w:lang w:eastAsia="tr-TR"/>
        </w:rPr>
      </w:pPr>
      <w:r w:rsidRPr="595B7D7E">
        <w:rPr>
          <w:rFonts w:eastAsiaTheme="minorEastAsia"/>
          <w:b/>
          <w:bCs/>
          <w:color w:val="000000"/>
          <w:spacing w:val="-4"/>
          <w:lang w:eastAsia="tr-TR"/>
        </w:rPr>
        <w:t>9. YARARLANILAN DOKUMAN (Varsa):</w:t>
      </w:r>
      <w:r w:rsidRPr="00A748A2">
        <w:rPr>
          <w:rFonts w:ascii="Times New Roman" w:eastAsia="Times New Roman" w:hAnsi="Times New Roman" w:cs="Times New Roman"/>
          <w:b/>
          <w:lang w:eastAsia="tr-TR"/>
        </w:rPr>
        <w:tab/>
      </w:r>
      <w:r w:rsidRPr="00A748A2">
        <w:rPr>
          <w:rFonts w:ascii="Times New Roman" w:eastAsia="Times New Roman" w:hAnsi="Times New Roman" w:cs="Times New Roman"/>
          <w:b/>
          <w:lang w:eastAsia="tr-TR"/>
        </w:rPr>
        <w:tab/>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37</w:t>
      </w:r>
      <w:r w:rsidRPr="00C52D78">
        <w:rPr>
          <w:rFonts w:eastAsiaTheme="minorEastAsia"/>
          <w:b/>
          <w:bCs/>
          <w:sz w:val="56"/>
          <w:highlight w:val="lightGray"/>
        </w:rPr>
        <w:t>-</w:t>
      </w:r>
    </w:p>
    <w:p w:rsidR="00272854" w:rsidRPr="00000DE3" w:rsidRDefault="00272854" w:rsidP="00272854">
      <w:pPr>
        <w:widowControl w:val="0"/>
        <w:shd w:val="clear" w:color="auto" w:fill="FFFFFF" w:themeFill="background1"/>
        <w:tabs>
          <w:tab w:val="left" w:pos="389"/>
        </w:tabs>
        <w:autoSpaceDE w:val="0"/>
        <w:autoSpaceDN w:val="0"/>
        <w:adjustRightInd w:val="0"/>
        <w:spacing w:after="0" w:line="360" w:lineRule="auto"/>
        <w:jc w:val="center"/>
        <w:rPr>
          <w:rFonts w:eastAsiaTheme="minorEastAsia"/>
          <w:b/>
          <w:bCs/>
          <w:color w:val="000000" w:themeColor="text1"/>
          <w:lang w:eastAsia="tr-TR"/>
        </w:rPr>
      </w:pP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spacing w:val="-5"/>
          <w:lang w:eastAsia="tr-TR"/>
        </w:rPr>
      </w:pPr>
      <w:r w:rsidRPr="1D4C85A2">
        <w:rPr>
          <w:rFonts w:eastAsiaTheme="minorEastAsia"/>
          <w:b/>
          <w:bCs/>
          <w:color w:val="000000"/>
          <w:spacing w:val="-5"/>
          <w:lang w:eastAsia="tr-TR"/>
        </w:rPr>
        <w:t>T.C.</w:t>
      </w:r>
    </w:p>
    <w:p w:rsidR="009616DC" w:rsidRPr="00A208D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spacing w:val="-5"/>
          <w:lang w:eastAsia="tr-TR"/>
        </w:rPr>
      </w:pPr>
      <w:r w:rsidRPr="1D4C85A2">
        <w:rPr>
          <w:rFonts w:eastAsiaTheme="minorEastAsia"/>
          <w:b/>
          <w:bCs/>
          <w:color w:val="000000"/>
          <w:spacing w:val="-5"/>
          <w:lang w:eastAsia="tr-TR"/>
        </w:rPr>
        <w:t xml:space="preserve">ONDOKUZMAYIS ÜNİVERSİTESİ </w:t>
      </w:r>
    </w:p>
    <w:p w:rsidR="009616DC"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b/>
          <w:bCs/>
          <w:color w:val="000000" w:themeColor="text1"/>
          <w:lang w:eastAsia="tr-TR"/>
        </w:rPr>
      </w:pPr>
      <w:r w:rsidRPr="1D4C85A2">
        <w:rPr>
          <w:rFonts w:eastAsiaTheme="minorEastAsia"/>
          <w:b/>
          <w:bCs/>
          <w:color w:val="000000"/>
          <w:spacing w:val="-5"/>
          <w:lang w:eastAsia="tr-TR"/>
        </w:rPr>
        <w:t xml:space="preserve">DİŞ HEKİMLİĞİ FAKÜLTESİ </w:t>
      </w:r>
      <w:r w:rsidRPr="00A208D3">
        <w:rPr>
          <w:rFonts w:ascii="Times New Roman" w:eastAsia="Times New Roman" w:hAnsi="Times New Roman" w:cs="Times New Roman"/>
          <w:b/>
          <w:lang w:eastAsia="tr-TR"/>
        </w:rPr>
        <w:tab/>
      </w:r>
    </w:p>
    <w:p w:rsidR="009616DC" w:rsidRPr="00000DE3" w:rsidRDefault="009616DC" w:rsidP="00C52D78">
      <w:pPr>
        <w:shd w:val="clear" w:color="auto" w:fill="FFFFFF" w:themeFill="background1"/>
        <w:spacing w:before="245"/>
        <w:ind w:left="36"/>
        <w:jc w:val="center"/>
        <w:rPr>
          <w:rFonts w:eastAsiaTheme="minorEastAsia"/>
          <w:b/>
          <w:bCs/>
          <w:color w:val="000000"/>
          <w:spacing w:val="-5"/>
          <w:lang w:eastAsia="tr-TR"/>
        </w:rPr>
      </w:pPr>
      <w:r w:rsidRPr="1D4C85A2">
        <w:rPr>
          <w:rFonts w:eastAsiaTheme="minorEastAsia"/>
          <w:b/>
          <w:bCs/>
          <w:color w:val="000000"/>
          <w:spacing w:val="1"/>
          <w:lang w:eastAsia="tr-TR"/>
        </w:rPr>
        <w:t>PAPER POİNT 080 NUMARA TEKNİK ŞARTNAMESİ</w:t>
      </w:r>
    </w:p>
    <w:p w:rsidR="009616DC" w:rsidRPr="00000DE3" w:rsidRDefault="009616DC" w:rsidP="00C52D78">
      <w:pPr>
        <w:widowControl w:val="0"/>
        <w:shd w:val="clear" w:color="auto" w:fill="FFFFFF" w:themeFill="background1"/>
        <w:autoSpaceDE w:val="0"/>
        <w:autoSpaceDN w:val="0"/>
        <w:adjustRightInd w:val="0"/>
        <w:spacing w:before="245" w:after="0" w:line="240" w:lineRule="auto"/>
        <w:ind w:left="36"/>
        <w:jc w:val="center"/>
        <w:rPr>
          <w:rFonts w:eastAsiaTheme="minorEastAsia"/>
          <w:spacing w:val="10"/>
        </w:rPr>
      </w:pPr>
      <w:r w:rsidRPr="1D4C85A2">
        <w:rPr>
          <w:rFonts w:eastAsiaTheme="minorEastAsia"/>
          <w:b/>
          <w:bCs/>
          <w:color w:val="000000" w:themeColor="text1"/>
        </w:rPr>
        <w:t xml:space="preserve">Şartname </w:t>
      </w:r>
      <w:proofErr w:type="gramStart"/>
      <w:r w:rsidRPr="1D4C85A2">
        <w:rPr>
          <w:rFonts w:eastAsiaTheme="minorEastAsia"/>
          <w:b/>
          <w:bCs/>
          <w:color w:val="000000" w:themeColor="text1"/>
        </w:rPr>
        <w:t>No :772</w:t>
      </w:r>
      <w:proofErr w:type="gramEnd"/>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3"/>
          <w:lang w:eastAsia="tr-TR"/>
        </w:rPr>
      </w:pPr>
      <w:r w:rsidRPr="1D4C85A2">
        <w:rPr>
          <w:rFonts w:eastAsiaTheme="minorEastAsia"/>
          <w:b/>
          <w:bCs/>
          <w:color w:val="000000"/>
          <w:spacing w:val="3"/>
          <w:lang w:eastAsia="tr-TR"/>
        </w:rPr>
        <w:t xml:space="preserve">1. KONU ve KAPSAM: </w:t>
      </w:r>
      <w:r w:rsidRPr="1D4C85A2">
        <w:rPr>
          <w:rFonts w:eastAsiaTheme="minorEastAsia"/>
          <w:color w:val="000000"/>
          <w:spacing w:val="3"/>
          <w:lang w:eastAsia="tr-TR"/>
        </w:rPr>
        <w:t xml:space="preserve">ISO 80 numara paper point alımı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ind w:left="142"/>
        <w:rPr>
          <w:rFonts w:eastAsiaTheme="minorEastAsia"/>
          <w:color w:val="000000"/>
          <w:spacing w:val="-8"/>
          <w:lang w:eastAsia="tr-TR"/>
        </w:rPr>
      </w:pPr>
      <w:r w:rsidRPr="1D4C85A2">
        <w:rPr>
          <w:rFonts w:eastAsiaTheme="minorEastAsia"/>
          <w:b/>
          <w:bCs/>
          <w:color w:val="000000"/>
          <w:spacing w:val="-4"/>
          <w:lang w:eastAsia="tr-TR"/>
        </w:rPr>
        <w:t xml:space="preserve">2. </w:t>
      </w:r>
      <w:proofErr w:type="gramStart"/>
      <w:r w:rsidRPr="1D4C85A2">
        <w:rPr>
          <w:rFonts w:eastAsiaTheme="minorEastAsia"/>
          <w:b/>
          <w:bCs/>
          <w:color w:val="000000"/>
          <w:spacing w:val="-4"/>
          <w:lang w:eastAsia="tr-TR"/>
        </w:rPr>
        <w:t>GEREKÇE :</w:t>
      </w:r>
      <w:r w:rsidRPr="1D4C85A2">
        <w:rPr>
          <w:rFonts w:eastAsiaTheme="minorEastAsia"/>
          <w:color w:val="000000"/>
          <w:spacing w:val="-4"/>
          <w:lang w:eastAsia="tr-TR"/>
        </w:rPr>
        <w:t xml:space="preserve"> </w:t>
      </w:r>
      <w:r w:rsidRPr="1D4C85A2">
        <w:rPr>
          <w:rFonts w:eastAsiaTheme="minorEastAsia"/>
          <w:color w:val="000000"/>
          <w:spacing w:val="3"/>
          <w:lang w:eastAsia="tr-TR"/>
        </w:rPr>
        <w:t>Fakültemiz</w:t>
      </w:r>
      <w:proofErr w:type="gramEnd"/>
      <w:r w:rsidRPr="1D4C85A2">
        <w:rPr>
          <w:rFonts w:eastAsiaTheme="minorEastAsia"/>
          <w:color w:val="000000"/>
          <w:spacing w:val="3"/>
          <w:lang w:eastAsia="tr-TR"/>
        </w:rPr>
        <w:t xml:space="preserve"> kliniklerinde  kullanılmak üzere.</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b/>
          <w:bCs/>
          <w:color w:val="000000"/>
          <w:spacing w:val="-8"/>
          <w:lang w:eastAsia="tr-TR"/>
        </w:rPr>
      </w:pPr>
      <w:r w:rsidRPr="1D4C85A2">
        <w:rPr>
          <w:rFonts w:eastAsiaTheme="minorEastAsia"/>
          <w:b/>
          <w:bCs/>
          <w:color w:val="000000"/>
          <w:lang w:eastAsia="tr-TR"/>
        </w:rPr>
        <w:t xml:space="preserve">   3. GENEL İSTEK VE </w:t>
      </w:r>
      <w:proofErr w:type="gramStart"/>
      <w:r w:rsidRPr="1D4C85A2">
        <w:rPr>
          <w:rFonts w:eastAsiaTheme="minorEastAsia"/>
          <w:b/>
          <w:bCs/>
          <w:color w:val="000000"/>
          <w:lang w:eastAsia="tr-TR"/>
        </w:rPr>
        <w:t xml:space="preserve">ÖZELLİKLER </w:t>
      </w:r>
      <w:r w:rsidRPr="1D4C85A2">
        <w:rPr>
          <w:rFonts w:eastAsiaTheme="minorEastAsia"/>
          <w:b/>
          <w:bCs/>
          <w:color w:val="000000"/>
          <w:spacing w:val="-8"/>
          <w:lang w:eastAsia="tr-TR"/>
        </w:rPr>
        <w:t>:</w:t>
      </w:r>
      <w:proofErr w:type="gramEnd"/>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1D4C85A2">
        <w:rPr>
          <w:rFonts w:eastAsiaTheme="minorEastAsia"/>
          <w:lang w:val="en-US"/>
        </w:rPr>
        <w:t>25 mm uzunluğunda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1D4C85A2">
        <w:rPr>
          <w:rFonts w:eastAsiaTheme="minorEastAsia"/>
          <w:lang w:val="en-US"/>
        </w:rPr>
        <w:t>0.2 taper olmalıdır.</w:t>
      </w:r>
    </w:p>
    <w:p w:rsidR="009616DC" w:rsidRPr="00000DE3" w:rsidRDefault="009616DC" w:rsidP="009616DC">
      <w:pPr>
        <w:widowControl w:val="0"/>
        <w:numPr>
          <w:ilvl w:val="0"/>
          <w:numId w:val="16"/>
        </w:numPr>
        <w:autoSpaceDE w:val="0"/>
        <w:autoSpaceDN w:val="0"/>
        <w:adjustRightInd w:val="0"/>
        <w:spacing w:after="0" w:line="480" w:lineRule="auto"/>
        <w:ind w:left="993" w:hanging="284"/>
        <w:contextualSpacing/>
        <w:rPr>
          <w:rFonts w:eastAsiaTheme="minorEastAsia"/>
          <w:lang w:val="en-US"/>
        </w:rPr>
      </w:pPr>
      <w:r w:rsidRPr="1D4C85A2">
        <w:rPr>
          <w:rFonts w:eastAsiaTheme="minorEastAsia"/>
          <w:lang w:val="en-US"/>
        </w:rPr>
        <w:t>Milimetrik olarak işaretli olmalıdır.</w:t>
      </w:r>
    </w:p>
    <w:p w:rsidR="009616DC" w:rsidRPr="00000DE3" w:rsidRDefault="009616DC" w:rsidP="00C52D78">
      <w:pPr>
        <w:widowControl w:val="0"/>
        <w:tabs>
          <w:tab w:val="left" w:pos="993"/>
        </w:tabs>
        <w:autoSpaceDE w:val="0"/>
        <w:autoSpaceDN w:val="0"/>
        <w:adjustRightInd w:val="0"/>
        <w:spacing w:after="0" w:line="480" w:lineRule="auto"/>
        <w:jc w:val="both"/>
        <w:rPr>
          <w:rFonts w:eastAsiaTheme="minorEastAsia"/>
          <w:color w:val="000000"/>
          <w:spacing w:val="-4"/>
          <w:lang w:eastAsia="tr-TR"/>
        </w:rPr>
      </w:pPr>
      <w:r w:rsidRPr="1D4C85A2">
        <w:rPr>
          <w:rFonts w:eastAsiaTheme="minorEastAsia"/>
          <w:b/>
          <w:bCs/>
          <w:color w:val="000000"/>
          <w:spacing w:val="-2"/>
          <w:lang w:eastAsia="tr-TR"/>
        </w:rPr>
        <w:t>4. NUMUNE ALMA veya DEĞERLENDİRME:</w:t>
      </w:r>
      <w:r w:rsidRPr="1D4C85A2">
        <w:rPr>
          <w:rFonts w:eastAsiaTheme="minorEastAsia"/>
          <w:color w:val="000000"/>
          <w:spacing w:val="-2"/>
          <w:lang w:eastAsia="tr-TR"/>
        </w:rPr>
        <w:t xml:space="preserve"> Teklifte numune getirilmelidir.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10"/>
          <w:lang w:eastAsia="tr-TR"/>
        </w:rPr>
      </w:pPr>
      <w:r w:rsidRPr="1D4C85A2">
        <w:rPr>
          <w:rFonts w:eastAsiaTheme="minorEastAsia"/>
          <w:b/>
          <w:bCs/>
          <w:color w:val="000000"/>
          <w:spacing w:val="-3"/>
          <w:lang w:eastAsia="tr-TR"/>
        </w:rPr>
        <w:t>5. DENETIM VE MUAYENE METODLARI:</w:t>
      </w:r>
      <w:r w:rsidRPr="1D4C85A2">
        <w:rPr>
          <w:rFonts w:eastAsiaTheme="minorEastAsia"/>
          <w:color w:val="000000"/>
          <w:spacing w:val="-3"/>
          <w:lang w:eastAsia="tr-TR"/>
        </w:rPr>
        <w:t xml:space="preserve"> Numune görülerek değerlendirilecektir.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1D4C85A2">
        <w:rPr>
          <w:rFonts w:eastAsiaTheme="minorEastAsia"/>
          <w:b/>
          <w:bCs/>
          <w:color w:val="000000"/>
          <w:spacing w:val="1"/>
          <w:lang w:eastAsia="tr-TR"/>
        </w:rPr>
        <w:t>6. AMBALAJLAMAVE ETIKETLEME:</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1D4C85A2">
        <w:rPr>
          <w:rFonts w:eastAsiaTheme="minorEastAsia"/>
          <w:lang w:eastAsia="tr-TR"/>
        </w:rPr>
        <w:t>Her kutuda en az 100 adet olmalı.</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1D4C85A2">
        <w:rPr>
          <w:rFonts w:eastAsiaTheme="minorEastAsia"/>
          <w:color w:val="000000"/>
          <w:spacing w:val="-8"/>
          <w:lang w:eastAsia="tr-TR"/>
        </w:rPr>
        <w:lastRenderedPageBreak/>
        <w:t>Kutuların üstünde numaraları belirtilmelidir.</w:t>
      </w:r>
    </w:p>
    <w:p w:rsidR="009616DC" w:rsidRPr="00000DE3" w:rsidRDefault="009616DC" w:rsidP="009616DC">
      <w:pPr>
        <w:widowControl w:val="0"/>
        <w:numPr>
          <w:ilvl w:val="0"/>
          <w:numId w:val="14"/>
        </w:numPr>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1D4C85A2">
        <w:rPr>
          <w:rFonts w:eastAsiaTheme="minorEastAsia"/>
          <w:color w:val="000000"/>
          <w:spacing w:val="-8"/>
          <w:lang w:eastAsia="tr-TR"/>
        </w:rPr>
        <w:t>Kutuların üzerinde üretim tarihi ve son kullanım tarihi yazılı olmalıdır.</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color w:val="000000"/>
          <w:spacing w:val="-8"/>
          <w:lang w:eastAsia="tr-TR"/>
        </w:rPr>
      </w:pPr>
      <w:r w:rsidRPr="1D4C85A2">
        <w:rPr>
          <w:rFonts w:eastAsiaTheme="minorEastAsia"/>
          <w:b/>
          <w:bCs/>
          <w:color w:val="000000"/>
          <w:spacing w:val="-4"/>
          <w:lang w:eastAsia="tr-TR"/>
        </w:rPr>
        <w:t>7. GARANTİ ŞARTLARI:</w:t>
      </w:r>
      <w:r w:rsidRPr="1D4C85A2">
        <w:rPr>
          <w:rFonts w:eastAsiaTheme="minorEastAsia"/>
          <w:color w:val="000000"/>
          <w:spacing w:val="-4"/>
          <w:lang w:eastAsia="tr-TR"/>
        </w:rPr>
        <w:t xml:space="preserve"> Yok </w:t>
      </w:r>
    </w:p>
    <w:p w:rsidR="009616DC" w:rsidRPr="00000DE3" w:rsidRDefault="009616DC" w:rsidP="00C52D78">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spacing w:val="-8"/>
          <w:lang w:eastAsia="tr-TR"/>
        </w:rPr>
      </w:pPr>
      <w:r w:rsidRPr="1D4C85A2">
        <w:rPr>
          <w:rFonts w:eastAsiaTheme="minorEastAsia"/>
          <w:b/>
          <w:bCs/>
          <w:color w:val="000000"/>
          <w:spacing w:val="-7"/>
          <w:lang w:eastAsia="tr-TR"/>
        </w:rPr>
        <w:t>8. EKLER:</w:t>
      </w:r>
    </w:p>
    <w:p w:rsidR="009616DC" w:rsidRDefault="009616DC" w:rsidP="00272854">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themeColor="text1"/>
          <w:lang w:eastAsia="tr-TR"/>
        </w:rPr>
      </w:pPr>
      <w:r w:rsidRPr="1D4C85A2">
        <w:rPr>
          <w:rFonts w:eastAsiaTheme="minorEastAsia"/>
          <w:b/>
          <w:bCs/>
          <w:color w:val="000000"/>
          <w:spacing w:val="-4"/>
          <w:lang w:eastAsia="tr-TR"/>
        </w:rPr>
        <w:t>9. YARARLANILAN DOKUMAN (Varsa):</w:t>
      </w:r>
      <w:r w:rsidRPr="00A748A2">
        <w:rPr>
          <w:rFonts w:ascii="Times New Roman" w:eastAsia="Times New Roman" w:hAnsi="Times New Roman" w:cs="Times New Roman"/>
          <w:b/>
          <w:lang w:eastAsia="tr-TR"/>
        </w:rPr>
        <w:tab/>
      </w:r>
      <w:r w:rsidRPr="00A748A2">
        <w:rPr>
          <w:rFonts w:ascii="Times New Roman" w:eastAsia="Times New Roman" w:hAnsi="Times New Roman" w:cs="Times New Roman"/>
          <w:b/>
          <w:lang w:eastAsia="tr-TR"/>
        </w:rPr>
        <w:tab/>
      </w:r>
    </w:p>
    <w:p w:rsidR="00272854" w:rsidRDefault="00272854" w:rsidP="00272854">
      <w:pPr>
        <w:widowControl w:val="0"/>
        <w:shd w:val="clear" w:color="auto" w:fill="FFFFFF" w:themeFill="background1"/>
        <w:tabs>
          <w:tab w:val="left" w:pos="389"/>
        </w:tabs>
        <w:autoSpaceDE w:val="0"/>
        <w:autoSpaceDN w:val="0"/>
        <w:adjustRightInd w:val="0"/>
        <w:spacing w:after="0" w:line="360" w:lineRule="auto"/>
        <w:rPr>
          <w:rFonts w:eastAsiaTheme="minorEastAsia"/>
          <w:b/>
          <w:bCs/>
          <w:color w:val="000000" w:themeColor="text1"/>
          <w:lang w:eastAsia="tr-TR"/>
        </w:rPr>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38</w:t>
      </w:r>
      <w:r w:rsidRPr="00C52D78">
        <w:rPr>
          <w:rFonts w:eastAsiaTheme="minorEastAsia"/>
          <w:b/>
          <w:bCs/>
          <w:sz w:val="56"/>
          <w:highlight w:val="lightGray"/>
        </w:rPr>
        <w:t>-</w:t>
      </w:r>
    </w:p>
    <w:p w:rsidR="00272854" w:rsidRPr="00272854" w:rsidRDefault="00272854" w:rsidP="00272854">
      <w:pPr>
        <w:widowControl w:val="0"/>
        <w:shd w:val="clear" w:color="auto" w:fill="FFFFFF" w:themeFill="background1"/>
        <w:tabs>
          <w:tab w:val="left" w:pos="389"/>
        </w:tabs>
        <w:autoSpaceDE w:val="0"/>
        <w:autoSpaceDN w:val="0"/>
        <w:adjustRightInd w:val="0"/>
        <w:spacing w:after="0" w:line="360" w:lineRule="auto"/>
        <w:jc w:val="center"/>
        <w:rPr>
          <w:rFonts w:eastAsiaTheme="minorEastAsia"/>
          <w:b/>
          <w:bCs/>
          <w:color w:val="000000" w:themeColor="text1"/>
          <w:lang w:eastAsia="tr-TR"/>
        </w:rPr>
      </w:pPr>
    </w:p>
    <w:p w:rsidR="009616DC" w:rsidRPr="00DD237A" w:rsidRDefault="009616DC" w:rsidP="00C52D78">
      <w:pPr>
        <w:pStyle w:val="paragraph"/>
        <w:spacing w:before="0" w:beforeAutospacing="0" w:after="0" w:afterAutospacing="0"/>
        <w:jc w:val="center"/>
        <w:textAlignment w:val="baseline"/>
        <w:rPr>
          <w:rFonts w:ascii="Segoe UI" w:hAnsi="Segoe UI" w:cs="Segoe UI"/>
          <w:sz w:val="20"/>
          <w:szCs w:val="20"/>
        </w:rPr>
      </w:pPr>
      <w:r w:rsidRPr="00DD237A">
        <w:rPr>
          <w:rStyle w:val="normaltextrun"/>
          <w:rFonts w:ascii="Calibri" w:hAnsi="Calibri" w:cs="Calibri"/>
          <w:b/>
          <w:bCs/>
          <w:color w:val="000000"/>
          <w:sz w:val="20"/>
          <w:szCs w:val="20"/>
        </w:rPr>
        <w:t>T.C</w:t>
      </w:r>
      <w:r w:rsidRPr="00DD237A">
        <w:rPr>
          <w:rStyle w:val="normaltextrun"/>
          <w:rFonts w:ascii="Calibri" w:hAnsi="Calibri" w:cs="Calibri"/>
          <w:color w:val="000000"/>
          <w:sz w:val="20"/>
          <w:szCs w:val="20"/>
        </w:rPr>
        <w:t> </w:t>
      </w:r>
      <w:r w:rsidRPr="00DD237A">
        <w:rPr>
          <w:rStyle w:val="eop"/>
          <w:rFonts w:ascii="Calibri" w:hAnsi="Calibri" w:cs="Calibri"/>
          <w:color w:val="000000"/>
          <w:sz w:val="20"/>
          <w:szCs w:val="20"/>
        </w:rPr>
        <w:t> </w:t>
      </w:r>
    </w:p>
    <w:p w:rsidR="009616DC" w:rsidRPr="00DD237A" w:rsidRDefault="009616DC" w:rsidP="00C52D78">
      <w:pPr>
        <w:pStyle w:val="paragraph"/>
        <w:spacing w:before="0" w:beforeAutospacing="0" w:after="0" w:afterAutospacing="0"/>
        <w:jc w:val="center"/>
        <w:textAlignment w:val="baseline"/>
        <w:rPr>
          <w:rFonts w:ascii="Segoe UI" w:hAnsi="Segoe UI" w:cs="Segoe UI"/>
          <w:sz w:val="20"/>
          <w:szCs w:val="20"/>
        </w:rPr>
      </w:pPr>
      <w:r w:rsidRPr="00DD237A">
        <w:rPr>
          <w:rStyle w:val="normaltextrun"/>
          <w:rFonts w:ascii="Calibri" w:hAnsi="Calibri" w:cs="Calibri"/>
          <w:b/>
          <w:bCs/>
          <w:color w:val="000000"/>
          <w:sz w:val="20"/>
          <w:szCs w:val="20"/>
        </w:rPr>
        <w:t>ONDOKUZ MAYIS ÜNİVERSİTESİ</w:t>
      </w:r>
      <w:r w:rsidRPr="00DD237A">
        <w:rPr>
          <w:rStyle w:val="normaltextrun"/>
          <w:rFonts w:ascii="Calibri" w:hAnsi="Calibri" w:cs="Calibri"/>
          <w:color w:val="000000"/>
          <w:sz w:val="20"/>
          <w:szCs w:val="20"/>
        </w:rPr>
        <w:t> </w:t>
      </w:r>
      <w:r w:rsidRPr="00DD237A">
        <w:rPr>
          <w:rStyle w:val="eop"/>
          <w:rFonts w:ascii="Calibri" w:hAnsi="Calibri" w:cs="Calibri"/>
          <w:color w:val="000000"/>
          <w:sz w:val="20"/>
          <w:szCs w:val="20"/>
        </w:rPr>
        <w:t> </w:t>
      </w:r>
    </w:p>
    <w:p w:rsidR="009616DC" w:rsidRPr="00DD237A" w:rsidRDefault="009616DC" w:rsidP="00C52D78">
      <w:pPr>
        <w:pStyle w:val="paragraph"/>
        <w:spacing w:before="0" w:beforeAutospacing="0" w:after="0" w:afterAutospacing="0"/>
        <w:jc w:val="center"/>
        <w:textAlignment w:val="baseline"/>
        <w:rPr>
          <w:rFonts w:ascii="Segoe UI" w:hAnsi="Segoe UI" w:cs="Segoe UI"/>
          <w:sz w:val="20"/>
          <w:szCs w:val="20"/>
        </w:rPr>
      </w:pPr>
      <w:r w:rsidRPr="00DD237A">
        <w:rPr>
          <w:rStyle w:val="normaltextrun"/>
          <w:rFonts w:ascii="Calibri" w:hAnsi="Calibri" w:cs="Calibri"/>
          <w:b/>
          <w:bCs/>
          <w:color w:val="000000"/>
          <w:sz w:val="20"/>
          <w:szCs w:val="20"/>
        </w:rPr>
        <w:t>DİŞ HEKİMLİĞİ FAKÜLTESİ</w:t>
      </w:r>
      <w:r w:rsidRPr="00DD237A">
        <w:rPr>
          <w:rStyle w:val="normaltextrun"/>
          <w:rFonts w:ascii="Calibri" w:hAnsi="Calibri" w:cs="Calibri"/>
          <w:color w:val="000000"/>
          <w:sz w:val="20"/>
          <w:szCs w:val="20"/>
        </w:rPr>
        <w:t> </w:t>
      </w:r>
      <w:r w:rsidRPr="00DD237A">
        <w:rPr>
          <w:rStyle w:val="eop"/>
          <w:rFonts w:ascii="Calibri" w:hAnsi="Calibri" w:cs="Calibri"/>
          <w:color w:val="000000"/>
          <w:sz w:val="20"/>
          <w:szCs w:val="20"/>
        </w:rPr>
        <w:t> </w:t>
      </w:r>
    </w:p>
    <w:p w:rsidR="009616DC" w:rsidRPr="00DD237A" w:rsidRDefault="009616DC" w:rsidP="00C52D78">
      <w:pPr>
        <w:pStyle w:val="paragraph"/>
        <w:spacing w:before="0" w:beforeAutospacing="0" w:after="0" w:afterAutospacing="0"/>
        <w:jc w:val="center"/>
        <w:textAlignment w:val="baseline"/>
        <w:rPr>
          <w:rFonts w:ascii="Segoe UI" w:hAnsi="Segoe UI" w:cs="Segoe UI"/>
          <w:sz w:val="20"/>
          <w:szCs w:val="20"/>
        </w:rPr>
      </w:pPr>
      <w:r w:rsidRPr="00DD237A">
        <w:rPr>
          <w:rStyle w:val="eop"/>
          <w:rFonts w:ascii="Segoe UI" w:hAnsi="Segoe UI" w:cs="Segoe UI"/>
          <w:sz w:val="20"/>
          <w:szCs w:val="20"/>
        </w:rPr>
        <w:t> </w:t>
      </w:r>
    </w:p>
    <w:p w:rsidR="009616DC" w:rsidRPr="00DD237A" w:rsidRDefault="009616DC" w:rsidP="00C52D78">
      <w:pPr>
        <w:pStyle w:val="paragraph"/>
        <w:spacing w:before="0" w:beforeAutospacing="0" w:after="0" w:afterAutospacing="0"/>
        <w:jc w:val="center"/>
        <w:textAlignment w:val="baseline"/>
        <w:rPr>
          <w:rFonts w:ascii="Segoe UI" w:hAnsi="Segoe UI" w:cs="Segoe UI"/>
          <w:sz w:val="20"/>
          <w:szCs w:val="20"/>
        </w:rPr>
      </w:pPr>
      <w:r>
        <w:rPr>
          <w:rFonts w:ascii="Calibri" w:hAnsi="Calibri" w:cs="Calibri"/>
          <w:b/>
          <w:color w:val="000000"/>
          <w:sz w:val="20"/>
          <w:szCs w:val="20"/>
        </w:rPr>
        <w:t xml:space="preserve">Hassasiyet Giderici </w:t>
      </w:r>
      <w:r w:rsidRPr="00DD237A">
        <w:rPr>
          <w:rStyle w:val="normaltextrun"/>
          <w:rFonts w:ascii="Calibri" w:hAnsi="Calibri" w:cs="Calibri"/>
          <w:b/>
          <w:bCs/>
          <w:sz w:val="20"/>
          <w:szCs w:val="20"/>
        </w:rPr>
        <w:t>Teknik Şartnamesi</w:t>
      </w:r>
      <w:r w:rsidRPr="00DD237A">
        <w:rPr>
          <w:rStyle w:val="eop"/>
          <w:rFonts w:ascii="Calibri" w:hAnsi="Calibri" w:cs="Calibri"/>
          <w:sz w:val="20"/>
          <w:szCs w:val="20"/>
        </w:rPr>
        <w:t> </w:t>
      </w:r>
    </w:p>
    <w:p w:rsidR="009616DC" w:rsidRPr="00DD237A" w:rsidRDefault="009616DC" w:rsidP="00C52D78">
      <w:pPr>
        <w:pStyle w:val="paragraph"/>
        <w:spacing w:before="0" w:beforeAutospacing="0" w:after="0" w:afterAutospacing="0"/>
        <w:jc w:val="center"/>
        <w:textAlignment w:val="baseline"/>
        <w:rPr>
          <w:rFonts w:ascii="Segoe UI" w:hAnsi="Segoe UI" w:cs="Segoe UI"/>
          <w:sz w:val="20"/>
          <w:szCs w:val="20"/>
        </w:rPr>
      </w:pPr>
      <w:r>
        <w:rPr>
          <w:rStyle w:val="normaltextrun"/>
          <w:rFonts w:ascii="Calibri" w:hAnsi="Calibri" w:cs="Calibri"/>
          <w:b/>
          <w:bCs/>
          <w:color w:val="000000"/>
          <w:sz w:val="20"/>
          <w:szCs w:val="20"/>
        </w:rPr>
        <w:t>Şartname No: 1299</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sz w:val="20"/>
          <w:szCs w:val="20"/>
        </w:rPr>
        <w:t> </w:t>
      </w:r>
      <w:r w:rsidRPr="00DD237A">
        <w:rPr>
          <w:rStyle w:val="eop"/>
          <w:rFonts w:ascii="Calibri" w:hAnsi="Calibri" w:cs="Calibri"/>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sz w:val="20"/>
          <w:szCs w:val="20"/>
        </w:rPr>
        <w:t> </w:t>
      </w:r>
      <w:r w:rsidRPr="00DD237A">
        <w:rPr>
          <w:rStyle w:val="eop"/>
          <w:rFonts w:ascii="Calibri" w:hAnsi="Calibri" w:cs="Calibri"/>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b/>
          <w:bCs/>
          <w:color w:val="000000"/>
          <w:sz w:val="20"/>
          <w:szCs w:val="20"/>
        </w:rPr>
        <w:t>1. KONU ve KAPSAM:</w:t>
      </w:r>
      <w:r w:rsidRPr="00DD237A">
        <w:rPr>
          <w:rStyle w:val="normaltextrun"/>
          <w:rFonts w:ascii="Calibri" w:hAnsi="Calibri" w:cs="Calibri"/>
          <w:color w:val="000000"/>
          <w:sz w:val="20"/>
          <w:szCs w:val="20"/>
        </w:rPr>
        <w:t xml:space="preserve"> </w:t>
      </w:r>
      <w:r w:rsidRPr="00E83F0D">
        <w:rPr>
          <w:rFonts w:ascii="Calibri" w:hAnsi="Calibri" w:cs="Calibri"/>
          <w:color w:val="000000"/>
          <w:sz w:val="20"/>
          <w:szCs w:val="20"/>
        </w:rPr>
        <w:t>Hassasiyet Giderici</w:t>
      </w:r>
      <w:r>
        <w:rPr>
          <w:rFonts w:ascii="Calibri" w:hAnsi="Calibri" w:cs="Calibri"/>
          <w:b/>
          <w:color w:val="000000"/>
          <w:sz w:val="20"/>
          <w:szCs w:val="20"/>
        </w:rPr>
        <w:t xml:space="preserve"> </w:t>
      </w:r>
      <w:r w:rsidRPr="00DD237A">
        <w:rPr>
          <w:rStyle w:val="normaltextrun"/>
          <w:rFonts w:ascii="Calibri" w:hAnsi="Calibri" w:cs="Calibri"/>
          <w:color w:val="000000"/>
          <w:sz w:val="20"/>
          <w:szCs w:val="20"/>
        </w:rPr>
        <w:t>Alımı  </w:t>
      </w:r>
      <w:r w:rsidRPr="00DD237A">
        <w:rPr>
          <w:rStyle w:val="eop"/>
          <w:rFonts w:ascii="Calibri" w:hAnsi="Calibri" w:cs="Calibri"/>
          <w:color w:val="000000"/>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b/>
          <w:bCs/>
          <w:color w:val="000000"/>
          <w:sz w:val="20"/>
          <w:szCs w:val="20"/>
        </w:rPr>
        <w:t>2. GEREKÇE:</w:t>
      </w:r>
      <w:r w:rsidRPr="00DD237A">
        <w:rPr>
          <w:rStyle w:val="normaltextrun"/>
          <w:rFonts w:ascii="Calibri" w:hAnsi="Calibri" w:cs="Calibri"/>
          <w:color w:val="000000"/>
          <w:sz w:val="20"/>
          <w:szCs w:val="20"/>
        </w:rPr>
        <w:t xml:space="preserve"> Fakültemiz kliniklerinde kullanılmak üzere </w:t>
      </w:r>
      <w:r w:rsidRPr="00DD237A">
        <w:rPr>
          <w:rStyle w:val="eop"/>
          <w:rFonts w:ascii="Calibri" w:hAnsi="Calibri" w:cs="Calibri"/>
          <w:color w:val="000000"/>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eop"/>
          <w:rFonts w:ascii="Segoe UI" w:hAnsi="Segoe UI" w:cs="Segoe UI"/>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b/>
          <w:bCs/>
          <w:color w:val="000000"/>
          <w:sz w:val="20"/>
          <w:szCs w:val="20"/>
        </w:rPr>
        <w:t>3. GENEL İSTEK VE ÖZELLİKLER:</w:t>
      </w:r>
      <w:r w:rsidRPr="00DD237A">
        <w:rPr>
          <w:rStyle w:val="normaltextrun"/>
          <w:rFonts w:ascii="Calibri" w:hAnsi="Calibri" w:cs="Calibri"/>
          <w:color w:val="000000"/>
          <w:sz w:val="20"/>
          <w:szCs w:val="20"/>
        </w:rPr>
        <w:t>  </w:t>
      </w:r>
      <w:r w:rsidRPr="00DD237A">
        <w:rPr>
          <w:rStyle w:val="eop"/>
          <w:rFonts w:ascii="Calibri" w:hAnsi="Calibri" w:cs="Calibri"/>
          <w:color w:val="000000"/>
          <w:sz w:val="20"/>
          <w:szCs w:val="20"/>
        </w:rPr>
        <w:t> </w:t>
      </w:r>
    </w:p>
    <w:p w:rsidR="009616DC" w:rsidRPr="00DD237A" w:rsidRDefault="009616DC">
      <w:pPr>
        <w:rPr>
          <w:sz w:val="20"/>
          <w:szCs w:val="20"/>
        </w:rPr>
      </w:pP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1)      Ürün formülasyonu Hydroxyapatite(Hap) mineralinden oluşmalıdır. </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2)      Açığa çıkmış dentin ve mine hassasiyetinin tedavisi için etkili olmalıdır. </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3)      Kullanımı kolay toz ve likit olmak üzere iki bilenden oluşmalı ve toz ile likit 15sn karıştırılıp 30sn uygulama süresi olmalıdır. İşlem sonrasında dişten yıkayarak uzaklaştırılmalı aktive etmek için ışık veya ısı kaynağına gerek olmamalıdır. </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4)      Ürün fırçalama kaynaklı aşınma ile oluşan hassasiyet, diş eti çekilmesi sonucunda oluşan hassasiyet, periyodondal vakalarda veya asit erozyonu ile oluşan hassasiyetlerin tedavisi için kullanılabilmelidir. </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5)      Mekanik diş temizliği sonrası oluşan dentin hassasiyeti, diş taşı-plak temizliği sonrası oluşan dentin hassasiyeti tedavisinde ve beyazlatma öncesi veya sonrası diş yüzey tedavisi için kullanılabilmelidir.</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6)      Dolgu veya prostetik restorasyonlar için preparasyonu yapılmış dentin tedavisi için kullanılabilmelidir.</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7)      Ürün orijinal paketi içerisinde 1.2 gr cam şişe içerisinde toz, 1,0 ml cam şişe içerisinde likit, 1 adet karıştırma kabı, 1 adet çift taraflı ölçü kaşığı ve uygulama fırçaları olmalıdır. </w:t>
      </w:r>
    </w:p>
    <w:p w:rsidR="009616DC" w:rsidRPr="00E83F0D" w:rsidRDefault="009616DC" w:rsidP="00C52D78">
      <w:pPr>
        <w:pStyle w:val="paragraph"/>
        <w:spacing w:after="0"/>
        <w:textAlignment w:val="baseline"/>
        <w:rPr>
          <w:rFonts w:asciiTheme="minorHAnsi" w:eastAsiaTheme="minorHAnsi" w:hAnsiTheme="minorHAnsi" w:cstheme="minorBidi"/>
          <w:sz w:val="20"/>
          <w:szCs w:val="20"/>
          <w:lang w:eastAsia="en-US"/>
        </w:rPr>
      </w:pPr>
      <w:r w:rsidRPr="00E83F0D">
        <w:rPr>
          <w:rFonts w:asciiTheme="minorHAnsi" w:eastAsiaTheme="minorHAnsi" w:hAnsiTheme="minorHAnsi" w:cstheme="minorBidi"/>
          <w:sz w:val="20"/>
          <w:szCs w:val="20"/>
          <w:lang w:eastAsia="en-US"/>
        </w:rPr>
        <w:t xml:space="preserve"> 8)      Ürün uygulandıktan sonra diş renginde herhangi bir değişiklik oluşturmamalıdır.</w:t>
      </w:r>
    </w:p>
    <w:p w:rsidR="009616DC" w:rsidRDefault="009616DC" w:rsidP="00C52D78">
      <w:pPr>
        <w:pStyle w:val="paragraph"/>
        <w:spacing w:after="0"/>
        <w:textAlignment w:val="baseline"/>
        <w:rPr>
          <w:rStyle w:val="normaltextrun"/>
          <w:rFonts w:asciiTheme="minorHAnsi" w:eastAsiaTheme="minorHAnsi" w:hAnsiTheme="minorHAnsi" w:cstheme="minorBidi"/>
          <w:b/>
          <w:bCs/>
          <w:color w:val="000000"/>
          <w:sz w:val="20"/>
          <w:szCs w:val="20"/>
          <w:lang w:eastAsia="en-US"/>
        </w:rPr>
      </w:pPr>
      <w:r w:rsidRPr="00E83F0D">
        <w:rPr>
          <w:rFonts w:asciiTheme="minorHAnsi" w:eastAsiaTheme="minorHAnsi" w:hAnsiTheme="minorHAnsi" w:cstheme="minorBidi"/>
          <w:sz w:val="20"/>
          <w:szCs w:val="20"/>
          <w:lang w:eastAsia="en-US"/>
        </w:rPr>
        <w:t xml:space="preserve"> 9)      Ürün kullanımı şekilli olarak detaylı açıklanmış olmalı ve paketlerin içerisinde bulunmalıdır.</w:t>
      </w:r>
    </w:p>
    <w:p w:rsidR="009616DC" w:rsidRPr="00DD237A" w:rsidRDefault="009616DC" w:rsidP="00C52D78">
      <w:pPr>
        <w:pStyle w:val="paragraph"/>
        <w:spacing w:after="0"/>
        <w:textAlignment w:val="baseline"/>
        <w:rPr>
          <w:rFonts w:ascii="Segoe UI" w:hAnsi="Segoe UI" w:cs="Segoe UI"/>
          <w:sz w:val="20"/>
          <w:szCs w:val="20"/>
        </w:rPr>
      </w:pPr>
      <w:r w:rsidRPr="00DD237A">
        <w:rPr>
          <w:rStyle w:val="normaltextrun"/>
          <w:rFonts w:ascii="Calibri" w:hAnsi="Calibri" w:cs="Calibri"/>
          <w:b/>
          <w:bCs/>
          <w:color w:val="000000"/>
          <w:sz w:val="20"/>
          <w:szCs w:val="20"/>
        </w:rPr>
        <w:t>4. NUMUNE ALMA veya DEĞERLENDİRME:</w:t>
      </w:r>
      <w:r w:rsidRPr="00DD237A">
        <w:rPr>
          <w:rStyle w:val="normaltextrun"/>
          <w:rFonts w:ascii="Calibri" w:hAnsi="Calibri" w:cs="Calibri"/>
          <w:color w:val="000000"/>
          <w:sz w:val="20"/>
          <w:szCs w:val="20"/>
        </w:rPr>
        <w:t xml:space="preserve"> Teklifte numune getirilmelidir.  </w:t>
      </w:r>
      <w:r w:rsidRPr="00DD237A">
        <w:rPr>
          <w:rStyle w:val="eop"/>
          <w:rFonts w:ascii="Calibri" w:hAnsi="Calibri" w:cs="Calibri"/>
          <w:color w:val="000000"/>
          <w:sz w:val="20"/>
          <w:szCs w:val="20"/>
        </w:rPr>
        <w:t> </w:t>
      </w:r>
    </w:p>
    <w:p w:rsidR="009616DC" w:rsidRPr="00DD237A" w:rsidRDefault="009616DC" w:rsidP="00C52D78">
      <w:pPr>
        <w:pStyle w:val="paragraph"/>
        <w:spacing w:before="0" w:after="0"/>
        <w:textAlignment w:val="baseline"/>
        <w:rPr>
          <w:rFonts w:ascii="Segoe UI" w:hAnsi="Segoe UI" w:cs="Segoe UI"/>
          <w:sz w:val="20"/>
          <w:szCs w:val="20"/>
        </w:rPr>
      </w:pPr>
      <w:r w:rsidRPr="00DD237A">
        <w:rPr>
          <w:rStyle w:val="normaltextrun"/>
          <w:rFonts w:ascii="Calibri" w:hAnsi="Calibri" w:cs="Calibri"/>
          <w:b/>
          <w:bCs/>
          <w:color w:val="000000"/>
          <w:sz w:val="20"/>
          <w:szCs w:val="20"/>
        </w:rPr>
        <w:lastRenderedPageBreak/>
        <w:t>5.DENETIM VE MUAYENE METODLARI:</w:t>
      </w:r>
      <w:r w:rsidRPr="00DD237A">
        <w:rPr>
          <w:rStyle w:val="normaltextrun"/>
          <w:rFonts w:ascii="Calibri" w:hAnsi="Calibri" w:cs="Calibri"/>
          <w:color w:val="000000"/>
          <w:sz w:val="20"/>
          <w:szCs w:val="20"/>
        </w:rPr>
        <w:t xml:space="preserve"> Numune görülerek değerlendirilecektir.  </w:t>
      </w:r>
      <w:r w:rsidRPr="00DD237A">
        <w:rPr>
          <w:rStyle w:val="eop"/>
          <w:rFonts w:ascii="Calibri" w:hAnsi="Calibri" w:cs="Calibri"/>
          <w:color w:val="000000"/>
          <w:sz w:val="20"/>
          <w:szCs w:val="20"/>
        </w:rPr>
        <w:t> </w:t>
      </w:r>
    </w:p>
    <w:p w:rsidR="009616DC" w:rsidRPr="00DD237A" w:rsidRDefault="009616DC" w:rsidP="00C52D78">
      <w:pPr>
        <w:pStyle w:val="paragraph"/>
        <w:spacing w:before="0" w:after="0"/>
        <w:textAlignment w:val="baseline"/>
        <w:rPr>
          <w:rFonts w:ascii="Segoe UI" w:hAnsi="Segoe UI" w:cs="Segoe UI"/>
          <w:sz w:val="20"/>
          <w:szCs w:val="20"/>
        </w:rPr>
      </w:pPr>
      <w:r w:rsidRPr="00DD237A">
        <w:rPr>
          <w:rStyle w:val="normaltextrun"/>
          <w:rFonts w:ascii="Calibri" w:hAnsi="Calibri" w:cs="Calibri"/>
          <w:b/>
          <w:bCs/>
          <w:color w:val="000000"/>
          <w:sz w:val="20"/>
          <w:szCs w:val="20"/>
        </w:rPr>
        <w:t>6.AMBALAJLAMAVE ETIKETLEME: </w:t>
      </w:r>
      <w:r w:rsidRPr="00DD237A">
        <w:rPr>
          <w:rStyle w:val="normaltextrun"/>
          <w:rFonts w:ascii="Calibri" w:hAnsi="Calibri" w:cs="Calibri"/>
          <w:color w:val="000000"/>
          <w:sz w:val="20"/>
          <w:szCs w:val="20"/>
        </w:rPr>
        <w:t> </w:t>
      </w:r>
      <w:r w:rsidRPr="00DD237A">
        <w:rPr>
          <w:rStyle w:val="eop"/>
          <w:rFonts w:ascii="Calibri" w:hAnsi="Calibri" w:cs="Calibri"/>
          <w:color w:val="000000"/>
          <w:sz w:val="20"/>
          <w:szCs w:val="20"/>
        </w:rPr>
        <w:t> </w:t>
      </w:r>
    </w:p>
    <w:p w:rsidR="009616DC" w:rsidRPr="00DD237A" w:rsidRDefault="009616DC" w:rsidP="00C52D78">
      <w:pPr>
        <w:pStyle w:val="paragraph"/>
        <w:spacing w:before="0" w:after="0"/>
        <w:textAlignment w:val="baseline"/>
        <w:rPr>
          <w:rFonts w:ascii="Segoe UI" w:hAnsi="Segoe UI" w:cs="Segoe UI"/>
          <w:sz w:val="20"/>
          <w:szCs w:val="20"/>
        </w:rPr>
      </w:pPr>
      <w:r w:rsidRPr="00DD237A">
        <w:rPr>
          <w:rStyle w:val="normaltextrun"/>
          <w:rFonts w:ascii="Calibri" w:hAnsi="Calibri" w:cs="Calibri"/>
          <w:b/>
          <w:bCs/>
          <w:color w:val="000000"/>
          <w:sz w:val="20"/>
          <w:szCs w:val="20"/>
        </w:rPr>
        <w:t>7.GARANTİ ŞARTLARI: </w:t>
      </w:r>
      <w:r w:rsidRPr="00DD237A">
        <w:rPr>
          <w:rStyle w:val="normaltextrun"/>
          <w:rFonts w:ascii="Calibri" w:hAnsi="Calibri" w:cs="Calibri"/>
          <w:color w:val="000000"/>
          <w:sz w:val="20"/>
          <w:szCs w:val="20"/>
        </w:rPr>
        <w:t>  </w:t>
      </w:r>
      <w:r w:rsidRPr="00DD237A">
        <w:rPr>
          <w:rStyle w:val="eop"/>
          <w:rFonts w:ascii="Calibri" w:hAnsi="Calibri" w:cs="Calibri"/>
          <w:color w:val="000000"/>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b/>
          <w:bCs/>
          <w:sz w:val="20"/>
          <w:szCs w:val="20"/>
        </w:rPr>
        <w:t>8.EKLER:</w:t>
      </w:r>
      <w:r w:rsidRPr="00DD237A">
        <w:rPr>
          <w:rStyle w:val="normaltextrun"/>
          <w:rFonts w:ascii="Calibri" w:hAnsi="Calibri" w:cs="Calibri"/>
          <w:sz w:val="20"/>
          <w:szCs w:val="20"/>
        </w:rPr>
        <w:t>   </w:t>
      </w:r>
      <w:r w:rsidRPr="00DD237A">
        <w:rPr>
          <w:rStyle w:val="eop"/>
          <w:rFonts w:ascii="Calibri" w:hAnsi="Calibri" w:cs="Calibri"/>
          <w:sz w:val="20"/>
          <w:szCs w:val="20"/>
        </w:rPr>
        <w:t> </w:t>
      </w:r>
    </w:p>
    <w:p w:rsidR="009616DC" w:rsidRPr="00DD237A" w:rsidRDefault="009616DC" w:rsidP="00C52D78">
      <w:pPr>
        <w:pStyle w:val="paragraph"/>
        <w:spacing w:before="0" w:beforeAutospacing="0" w:after="0" w:afterAutospacing="0"/>
        <w:ind w:left="720"/>
        <w:textAlignment w:val="baseline"/>
        <w:rPr>
          <w:rFonts w:ascii="Segoe UI" w:hAnsi="Segoe UI" w:cs="Segoe UI"/>
          <w:sz w:val="20"/>
          <w:szCs w:val="20"/>
        </w:rPr>
      </w:pPr>
      <w:r w:rsidRPr="00DD237A">
        <w:rPr>
          <w:rStyle w:val="normaltextrun"/>
          <w:rFonts w:ascii="Calibri" w:hAnsi="Calibri" w:cs="Calibri"/>
          <w:sz w:val="20"/>
          <w:szCs w:val="20"/>
        </w:rPr>
        <w:t> </w:t>
      </w:r>
      <w:r w:rsidRPr="00DD237A">
        <w:rPr>
          <w:rStyle w:val="eop"/>
          <w:rFonts w:ascii="Calibri" w:hAnsi="Calibri" w:cs="Calibri"/>
          <w:sz w:val="20"/>
          <w:szCs w:val="20"/>
        </w:rPr>
        <w:t> </w:t>
      </w:r>
    </w:p>
    <w:p w:rsidR="009616DC" w:rsidRPr="00DD237A" w:rsidRDefault="009616DC" w:rsidP="00C52D78">
      <w:pPr>
        <w:pStyle w:val="paragraph"/>
        <w:spacing w:before="0" w:beforeAutospacing="0" w:after="0" w:afterAutospacing="0"/>
        <w:textAlignment w:val="baseline"/>
        <w:rPr>
          <w:rFonts w:ascii="Segoe UI" w:hAnsi="Segoe UI" w:cs="Segoe UI"/>
          <w:sz w:val="20"/>
          <w:szCs w:val="20"/>
        </w:rPr>
      </w:pPr>
      <w:r w:rsidRPr="00DD237A">
        <w:rPr>
          <w:rStyle w:val="normaltextrun"/>
          <w:rFonts w:ascii="Calibri" w:hAnsi="Calibri" w:cs="Calibri"/>
          <w:b/>
          <w:bCs/>
          <w:sz w:val="20"/>
          <w:szCs w:val="20"/>
        </w:rPr>
        <w:t>9.YARARLANILAN DOKUMAN (VARSA):</w:t>
      </w:r>
      <w:r w:rsidRPr="00DD237A">
        <w:rPr>
          <w:rStyle w:val="normaltextrun"/>
          <w:rFonts w:ascii="Calibri" w:hAnsi="Calibri" w:cs="Calibri"/>
          <w:sz w:val="20"/>
          <w:szCs w:val="20"/>
        </w:rPr>
        <w:t> </w:t>
      </w:r>
      <w:r w:rsidRPr="00DD237A">
        <w:rPr>
          <w:rStyle w:val="eop"/>
          <w:rFonts w:ascii="Calibri" w:hAnsi="Calibri" w:cs="Calibri"/>
          <w:sz w:val="20"/>
          <w:szCs w:val="20"/>
        </w:rPr>
        <w:t> </w:t>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39</w:t>
      </w:r>
      <w:r w:rsidRPr="00C52D78">
        <w:rPr>
          <w:rFonts w:eastAsiaTheme="minorEastAsia"/>
          <w:b/>
          <w:bCs/>
          <w:sz w:val="56"/>
          <w:highlight w:val="lightGray"/>
        </w:rPr>
        <w:t>-</w:t>
      </w:r>
    </w:p>
    <w:p w:rsidR="009616DC" w:rsidRPr="00DD237A" w:rsidRDefault="009616DC" w:rsidP="00272854">
      <w:pPr>
        <w:jc w:val="center"/>
        <w:rPr>
          <w:sz w:val="20"/>
          <w:szCs w:val="20"/>
        </w:rPr>
      </w:pPr>
    </w:p>
    <w:p w:rsidR="009616DC" w:rsidRPr="003D5BF8" w:rsidRDefault="009616DC" w:rsidP="00C52D78">
      <w:pPr>
        <w:pStyle w:val="paragraph"/>
        <w:spacing w:before="0" w:beforeAutospacing="0" w:after="0" w:afterAutospacing="0" w:line="360" w:lineRule="auto"/>
        <w:jc w:val="center"/>
        <w:textAlignment w:val="baseline"/>
        <w:rPr>
          <w:rFonts w:ascii="Calibri" w:hAnsi="Calibri" w:cs="Calibri"/>
          <w:b/>
          <w:sz w:val="20"/>
          <w:szCs w:val="20"/>
        </w:rPr>
      </w:pPr>
      <w:r w:rsidRPr="003D5BF8">
        <w:rPr>
          <w:rStyle w:val="normaltextrun"/>
          <w:rFonts w:ascii="Calibri" w:eastAsia="Calibri" w:hAnsi="Calibri" w:cs="Calibri"/>
          <w:b/>
          <w:color w:val="000000"/>
          <w:sz w:val="20"/>
          <w:szCs w:val="20"/>
        </w:rPr>
        <w:t>T.C</w:t>
      </w:r>
    </w:p>
    <w:p w:rsidR="009616DC" w:rsidRPr="003D5BF8" w:rsidRDefault="009616DC" w:rsidP="00C52D78">
      <w:pPr>
        <w:pStyle w:val="paragraph"/>
        <w:spacing w:before="0" w:beforeAutospacing="0" w:after="0" w:afterAutospacing="0" w:line="360" w:lineRule="auto"/>
        <w:jc w:val="center"/>
        <w:textAlignment w:val="baseline"/>
        <w:rPr>
          <w:rFonts w:ascii="Calibri" w:hAnsi="Calibri" w:cs="Calibri"/>
          <w:b/>
          <w:sz w:val="20"/>
          <w:szCs w:val="20"/>
        </w:rPr>
      </w:pPr>
      <w:r w:rsidRPr="003D5BF8">
        <w:rPr>
          <w:rStyle w:val="normaltextrun"/>
          <w:rFonts w:ascii="Calibri" w:eastAsia="Calibri" w:hAnsi="Calibri" w:cs="Calibri"/>
          <w:b/>
          <w:bCs/>
          <w:color w:val="000000"/>
          <w:sz w:val="20"/>
          <w:szCs w:val="20"/>
        </w:rPr>
        <w:t>ONDOKUZ MAYIS ÜNİVERSİTESİ</w:t>
      </w:r>
    </w:p>
    <w:p w:rsidR="009616DC" w:rsidRPr="003D5BF8" w:rsidRDefault="009616DC" w:rsidP="00C52D78">
      <w:pPr>
        <w:pStyle w:val="paragraph"/>
        <w:spacing w:before="0" w:beforeAutospacing="0" w:after="0" w:afterAutospacing="0" w:line="360" w:lineRule="auto"/>
        <w:jc w:val="center"/>
        <w:textAlignment w:val="baseline"/>
        <w:rPr>
          <w:rFonts w:ascii="Calibri" w:hAnsi="Calibri" w:cs="Calibri"/>
          <w:b/>
          <w:sz w:val="20"/>
          <w:szCs w:val="20"/>
        </w:rPr>
      </w:pPr>
      <w:r w:rsidRPr="003D5BF8">
        <w:rPr>
          <w:rStyle w:val="normaltextrun"/>
          <w:rFonts w:ascii="Calibri" w:eastAsia="Calibri" w:hAnsi="Calibri" w:cs="Calibri"/>
          <w:b/>
          <w:bCs/>
          <w:color w:val="000000"/>
          <w:sz w:val="20"/>
          <w:szCs w:val="20"/>
        </w:rPr>
        <w:t>DİŞ HEKİMLİĞİ FAKÜLTESİ</w:t>
      </w:r>
    </w:p>
    <w:p w:rsidR="009616DC" w:rsidRPr="003D5BF8" w:rsidRDefault="009616DC" w:rsidP="00C52D78">
      <w:pPr>
        <w:jc w:val="center"/>
        <w:rPr>
          <w:rFonts w:cs="Calibri"/>
          <w:b/>
          <w:sz w:val="20"/>
        </w:rPr>
      </w:pPr>
      <w:r w:rsidRPr="00EE46BC">
        <w:rPr>
          <w:rFonts w:cs="Calibri"/>
          <w:b/>
          <w:sz w:val="20"/>
        </w:rPr>
        <w:t>Kompozit Esaslı cila ve makyaj seti</w:t>
      </w:r>
      <w:r w:rsidRPr="003D5BF8">
        <w:rPr>
          <w:rFonts w:cs="Calibri"/>
          <w:b/>
          <w:sz w:val="20"/>
        </w:rPr>
        <w:t xml:space="preserve"> Teknik Şartnamesi</w:t>
      </w:r>
    </w:p>
    <w:p w:rsidR="009616DC" w:rsidRPr="005977B3" w:rsidRDefault="009616DC" w:rsidP="00C52D78">
      <w:pPr>
        <w:pStyle w:val="paragraph"/>
        <w:spacing w:before="0" w:beforeAutospacing="0" w:after="0" w:afterAutospacing="0" w:line="360" w:lineRule="auto"/>
        <w:jc w:val="center"/>
        <w:textAlignment w:val="baseline"/>
        <w:rPr>
          <w:rFonts w:asciiTheme="minorHAnsi" w:hAnsiTheme="minorHAnsi" w:cstheme="minorHAnsi"/>
          <w:b/>
          <w:sz w:val="20"/>
          <w:szCs w:val="20"/>
        </w:rPr>
      </w:pPr>
      <w:r>
        <w:rPr>
          <w:rStyle w:val="eop"/>
          <w:rFonts w:asciiTheme="minorHAnsi" w:eastAsia="Calibri" w:hAnsiTheme="minorHAnsi" w:cstheme="minorHAnsi"/>
          <w:b/>
          <w:color w:val="000000"/>
          <w:sz w:val="20"/>
          <w:szCs w:val="20"/>
        </w:rPr>
        <w:t>Şartname No: 1287</w:t>
      </w:r>
    </w:p>
    <w:p w:rsidR="009616DC" w:rsidRDefault="009616DC" w:rsidP="00C52D78">
      <w:pPr>
        <w:spacing w:after="0" w:line="240" w:lineRule="auto"/>
        <w:rPr>
          <w:rFonts w:cstheme="minorHAnsi"/>
          <w:sz w:val="20"/>
          <w:szCs w:val="20"/>
        </w:rPr>
      </w:pPr>
    </w:p>
    <w:p w:rsidR="009616DC" w:rsidRDefault="009616DC" w:rsidP="00C52D78">
      <w:pPr>
        <w:spacing w:after="0" w:line="240" w:lineRule="auto"/>
        <w:rPr>
          <w:rFonts w:cstheme="minorHAnsi"/>
          <w:sz w:val="20"/>
          <w:szCs w:val="20"/>
        </w:rPr>
      </w:pPr>
    </w:p>
    <w:p w:rsidR="009616DC" w:rsidRPr="003D5BF8" w:rsidRDefault="009616DC" w:rsidP="00C52D78">
      <w:pPr>
        <w:rPr>
          <w:rFonts w:cs="Calibri"/>
          <w:sz w:val="18"/>
          <w:szCs w:val="18"/>
        </w:rPr>
      </w:pPr>
      <w:r w:rsidRPr="003D5BF8">
        <w:rPr>
          <w:rStyle w:val="normaltextrun"/>
          <w:rFonts w:cs="Calibri"/>
          <w:b/>
          <w:bCs/>
          <w:color w:val="000000"/>
          <w:sz w:val="20"/>
        </w:rPr>
        <w:t>1. KONU ve KAPSAM:</w:t>
      </w:r>
      <w:r w:rsidRPr="003D5BF8">
        <w:rPr>
          <w:rStyle w:val="normaltextrun"/>
          <w:rFonts w:cs="Calibri"/>
          <w:color w:val="000000"/>
          <w:sz w:val="20"/>
        </w:rPr>
        <w:t xml:space="preserve"> </w:t>
      </w:r>
      <w:r>
        <w:rPr>
          <w:rFonts w:cs="Calibri"/>
          <w:sz w:val="20"/>
        </w:rPr>
        <w:t>Kompozit Esaslı cila ve makyaj seti</w:t>
      </w:r>
      <w:r w:rsidRPr="003D5BF8">
        <w:rPr>
          <w:rFonts w:cs="Calibri"/>
          <w:b/>
          <w:sz w:val="20"/>
        </w:rPr>
        <w:t xml:space="preserve"> </w:t>
      </w:r>
      <w:r w:rsidRPr="003D5BF8">
        <w:rPr>
          <w:rStyle w:val="normaltextrun"/>
          <w:rFonts w:cs="Calibri"/>
          <w:color w:val="000000"/>
          <w:sz w:val="20"/>
        </w:rPr>
        <w:t>Alımı</w:t>
      </w:r>
      <w:r w:rsidRPr="003D5BF8">
        <w:rPr>
          <w:rStyle w:val="eop"/>
          <w:rFonts w:cs="Calibri"/>
          <w:color w:val="000000"/>
          <w:sz w:val="20"/>
        </w:rPr>
        <w:t> </w:t>
      </w:r>
    </w:p>
    <w:p w:rsidR="009616DC" w:rsidRPr="003D5BF8" w:rsidRDefault="009616DC" w:rsidP="00C52D78">
      <w:pPr>
        <w:rPr>
          <w:rStyle w:val="normaltextrun"/>
          <w:rFonts w:cs="Calibri"/>
          <w:color w:val="000000"/>
          <w:sz w:val="20"/>
        </w:rPr>
      </w:pPr>
      <w:r w:rsidRPr="003D5BF8">
        <w:rPr>
          <w:rStyle w:val="normaltextrun"/>
          <w:rFonts w:cs="Calibri"/>
          <w:b/>
          <w:bCs/>
          <w:color w:val="000000"/>
          <w:sz w:val="20"/>
        </w:rPr>
        <w:t>2. GEREKÇE:</w:t>
      </w:r>
      <w:r w:rsidRPr="003D5BF8">
        <w:rPr>
          <w:rStyle w:val="normaltextrun"/>
          <w:rFonts w:cs="Calibri"/>
          <w:color w:val="000000"/>
          <w:sz w:val="20"/>
        </w:rPr>
        <w:t xml:space="preserve"> Fakültemiz kliniklerinde kullanılmak üzere</w:t>
      </w:r>
    </w:p>
    <w:p w:rsidR="009616DC" w:rsidRPr="003D5BF8" w:rsidRDefault="009616DC" w:rsidP="00C52D78">
      <w:pPr>
        <w:rPr>
          <w:rFonts w:cs="Calibri"/>
          <w:i/>
          <w:sz w:val="20"/>
          <w:u w:val="single"/>
        </w:rPr>
      </w:pPr>
      <w:r w:rsidRPr="003D5BF8">
        <w:rPr>
          <w:rStyle w:val="normaltextrun"/>
          <w:rFonts w:cs="Calibri"/>
          <w:b/>
          <w:bCs/>
          <w:color w:val="000000"/>
          <w:sz w:val="20"/>
        </w:rPr>
        <w:t>3. GENEL İSTEK VE ÖZELLİKLER:</w:t>
      </w:r>
      <w:r w:rsidRPr="003D5BF8">
        <w:rPr>
          <w:rStyle w:val="eop"/>
          <w:rFonts w:cs="Calibri"/>
          <w:color w:val="000000"/>
          <w:sz w:val="20"/>
        </w:rPr>
        <w:t> </w:t>
      </w:r>
      <w:r w:rsidRPr="003D5BF8">
        <w:rPr>
          <w:rFonts w:cs="Calibri"/>
          <w:b/>
          <w:i/>
          <w:sz w:val="20"/>
          <w:u w:val="single"/>
        </w:rPr>
        <w:t xml:space="preserve">  </w:t>
      </w:r>
    </w:p>
    <w:p w:rsidR="009616DC" w:rsidRPr="00EE46BC" w:rsidRDefault="009616DC" w:rsidP="009616DC">
      <w:pPr>
        <w:pStyle w:val="NormalWeb"/>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Bidi"/>
          <w:color w:val="11093D"/>
          <w:sz w:val="20"/>
          <w:szCs w:val="20"/>
          <w:bdr w:val="none" w:sz="0" w:space="0" w:color="auto" w:frame="1"/>
        </w:rPr>
      </w:pPr>
      <w:r w:rsidRPr="3A72BACC">
        <w:rPr>
          <w:rFonts w:asciiTheme="minorHAnsi" w:hAnsiTheme="minorHAnsi" w:cstheme="minorBidi"/>
          <w:color w:val="11093D"/>
          <w:sz w:val="20"/>
          <w:szCs w:val="20"/>
        </w:rPr>
        <w:t xml:space="preserve">Özellikle kompozitlerin, akriliklerin ve PMMA tipi malzemelerin renklendirilmesi ve parlatılması için geliştirilmiş, fotopolimerize edilebilir bir malzeme olmalıdır. </w:t>
      </w:r>
      <w:r w:rsidRPr="3A72BACC">
        <w:rPr>
          <w:rFonts w:asciiTheme="minorHAnsi" w:hAnsiTheme="minorHAnsi" w:cstheme="minorBidi"/>
          <w:color w:val="11093D"/>
          <w:sz w:val="20"/>
          <w:szCs w:val="20"/>
          <w:bdr w:val="none" w:sz="0" w:space="0" w:color="auto" w:frame="1"/>
        </w:rPr>
        <w:t>Kompozit köprüler ve kronlar geçici reçine kronlar ve köprüler</w:t>
      </w:r>
      <w:r w:rsidRPr="3A72BACC">
        <w:rPr>
          <w:rFonts w:asciiTheme="minorHAnsi" w:hAnsiTheme="minorHAnsi" w:cstheme="minorBidi"/>
          <w:color w:val="11093D"/>
          <w:sz w:val="20"/>
          <w:szCs w:val="20"/>
        </w:rPr>
        <w:t xml:space="preserve">, </w:t>
      </w:r>
      <w:r w:rsidRPr="3A72BACC">
        <w:rPr>
          <w:rFonts w:asciiTheme="minorHAnsi" w:hAnsiTheme="minorHAnsi" w:cstheme="minorBidi"/>
          <w:color w:val="11093D"/>
          <w:sz w:val="20"/>
          <w:szCs w:val="20"/>
          <w:bdr w:val="none" w:sz="0" w:space="0" w:color="auto" w:frame="1"/>
        </w:rPr>
        <w:t xml:space="preserve">Hibrit seramik kronlar implant üstü hareketli </w:t>
      </w:r>
      <w:proofErr w:type="gramStart"/>
      <w:r w:rsidRPr="3A72BACC">
        <w:rPr>
          <w:rFonts w:asciiTheme="minorHAnsi" w:hAnsiTheme="minorHAnsi" w:cstheme="minorBidi"/>
          <w:color w:val="11093D"/>
          <w:sz w:val="20"/>
          <w:szCs w:val="20"/>
          <w:bdr w:val="none" w:sz="0" w:space="0" w:color="auto" w:frame="1"/>
        </w:rPr>
        <w:t>protezler</w:t>
      </w:r>
      <w:proofErr w:type="gramEnd"/>
      <w:r w:rsidRPr="3A72BACC">
        <w:rPr>
          <w:rFonts w:asciiTheme="minorHAnsi" w:hAnsiTheme="minorHAnsi" w:cstheme="minorBidi"/>
          <w:color w:val="11093D"/>
          <w:sz w:val="20"/>
          <w:szCs w:val="20"/>
          <w:bdr w:val="none" w:sz="0" w:space="0" w:color="auto" w:frame="1"/>
        </w:rPr>
        <w:t>, Akrilik malzemeden yapılmış kalıcı sabit implantlar için Fotopolimerizasyon ie cila işlemi yapılmalıdır.</w:t>
      </w:r>
    </w:p>
    <w:p w:rsidR="009616DC" w:rsidRPr="00EE46BC" w:rsidRDefault="009616DC" w:rsidP="009616DC">
      <w:pPr>
        <w:pStyle w:val="NormalWeb"/>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Bidi"/>
          <w:color w:val="11093D"/>
          <w:sz w:val="20"/>
          <w:szCs w:val="20"/>
        </w:rPr>
      </w:pPr>
      <w:r w:rsidRPr="3A72BACC">
        <w:rPr>
          <w:rFonts w:asciiTheme="minorHAnsi" w:hAnsiTheme="minorHAnsi" w:cstheme="minorBidi"/>
          <w:color w:val="11093D"/>
          <w:sz w:val="20"/>
          <w:szCs w:val="20"/>
          <w:bdr w:val="none" w:sz="0" w:space="0" w:color="auto" w:frame="1"/>
        </w:rPr>
        <w:t>Kullanışlı ve uygulaması kolay olmalıdır.</w:t>
      </w:r>
    </w:p>
    <w:p w:rsidR="009616DC" w:rsidRPr="00EE46BC" w:rsidRDefault="009616DC" w:rsidP="009616DC">
      <w:pPr>
        <w:pStyle w:val="NormalWeb"/>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HAnsi"/>
          <w:color w:val="11093D"/>
          <w:sz w:val="20"/>
          <w:szCs w:val="20"/>
        </w:rPr>
      </w:pPr>
      <w:r w:rsidRPr="00EE46BC">
        <w:rPr>
          <w:rFonts w:asciiTheme="minorHAnsi" w:hAnsiTheme="minorHAnsi" w:cstheme="minorHAnsi"/>
          <w:color w:val="11093D"/>
          <w:sz w:val="20"/>
          <w:szCs w:val="20"/>
          <w:bdr w:val="none" w:sz="0" w:space="0" w:color="auto" w:frame="1"/>
        </w:rPr>
        <w:t>Çok çeşitli renkleri olmalıdır.</w:t>
      </w:r>
    </w:p>
    <w:p w:rsidR="009616DC" w:rsidRPr="00EE46BC" w:rsidRDefault="009616DC" w:rsidP="009616DC">
      <w:pPr>
        <w:pStyle w:val="NormalWeb"/>
        <w:numPr>
          <w:ilvl w:val="0"/>
          <w:numId w:val="45"/>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HAnsi"/>
          <w:color w:val="11093D"/>
          <w:sz w:val="20"/>
          <w:szCs w:val="20"/>
        </w:rPr>
      </w:pPr>
      <w:r w:rsidRPr="00EE46BC">
        <w:rPr>
          <w:rFonts w:asciiTheme="minorHAnsi" w:hAnsiTheme="minorHAnsi" w:cstheme="minorHAnsi"/>
          <w:color w:val="11093D"/>
          <w:sz w:val="20"/>
          <w:szCs w:val="20"/>
          <w:bdr w:val="none" w:sz="0" w:space="0" w:color="auto" w:frame="1"/>
        </w:rPr>
        <w:t>Uzun süreli parlaklığı sağlamalıdır.</w:t>
      </w:r>
    </w:p>
    <w:p w:rsidR="009616DC" w:rsidRPr="00EE46BC" w:rsidRDefault="009616DC" w:rsidP="009616DC">
      <w:pPr>
        <w:pStyle w:val="NormalWeb"/>
        <w:numPr>
          <w:ilvl w:val="0"/>
          <w:numId w:val="45"/>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HAnsi"/>
          <w:color w:val="11093D"/>
          <w:sz w:val="20"/>
          <w:szCs w:val="20"/>
        </w:rPr>
      </w:pPr>
      <w:r w:rsidRPr="00EE46BC">
        <w:rPr>
          <w:rFonts w:asciiTheme="minorHAnsi" w:hAnsiTheme="minorHAnsi" w:cstheme="minorHAnsi"/>
          <w:color w:val="11093D"/>
          <w:sz w:val="20"/>
          <w:szCs w:val="20"/>
          <w:bdr w:val="none" w:sz="0" w:space="0" w:color="auto" w:frame="1"/>
        </w:rPr>
        <w:t>İnce tabaka (25-50 μm) şeklinde uygulanabilmelidir.</w:t>
      </w:r>
    </w:p>
    <w:p w:rsidR="009616DC" w:rsidRPr="00EE46BC" w:rsidRDefault="009616DC" w:rsidP="009616DC">
      <w:pPr>
        <w:pStyle w:val="NormalWeb"/>
        <w:numPr>
          <w:ilvl w:val="0"/>
          <w:numId w:val="45"/>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Bidi"/>
          <w:color w:val="11093D"/>
          <w:sz w:val="20"/>
          <w:szCs w:val="20"/>
        </w:rPr>
      </w:pPr>
      <w:r w:rsidRPr="3A72BACC">
        <w:rPr>
          <w:rFonts w:asciiTheme="minorHAnsi" w:hAnsiTheme="minorHAnsi" w:cstheme="minorBidi"/>
          <w:color w:val="11093D"/>
          <w:sz w:val="20"/>
          <w:szCs w:val="20"/>
          <w:bdr w:val="none" w:sz="0" w:space="0" w:color="auto" w:frame="1"/>
        </w:rPr>
        <w:t>Kalıcı sonuçları sahip olmalıdır.</w:t>
      </w:r>
    </w:p>
    <w:p w:rsidR="009616DC" w:rsidRPr="00EE46BC" w:rsidRDefault="009616DC" w:rsidP="009616DC">
      <w:pPr>
        <w:pStyle w:val="NormalWeb"/>
        <w:numPr>
          <w:ilvl w:val="0"/>
          <w:numId w:val="45"/>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hanging="142"/>
        <w:textAlignment w:val="baseline"/>
        <w:rPr>
          <w:rFonts w:asciiTheme="minorHAnsi" w:hAnsiTheme="minorHAnsi" w:cstheme="minorHAnsi"/>
          <w:color w:val="11093D"/>
          <w:sz w:val="20"/>
          <w:szCs w:val="20"/>
        </w:rPr>
      </w:pPr>
      <w:r w:rsidRPr="00EE46BC">
        <w:rPr>
          <w:rFonts w:asciiTheme="minorHAnsi" w:hAnsiTheme="minorHAnsi" w:cstheme="minorHAnsi"/>
          <w:color w:val="11093D"/>
          <w:sz w:val="20"/>
          <w:szCs w:val="20"/>
          <w:bdr w:val="none" w:sz="0" w:space="0" w:color="auto" w:frame="1"/>
        </w:rPr>
        <w:t>Aşınmaya karşı yüksek direnç sağlamalıdır.</w:t>
      </w:r>
    </w:p>
    <w:p w:rsidR="009616DC" w:rsidRPr="00EE46BC" w:rsidRDefault="009616DC" w:rsidP="00C52D7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Fonts w:asciiTheme="minorHAnsi" w:hAnsiTheme="minorHAnsi" w:cstheme="minorBidi"/>
          <w:color w:val="11093D"/>
          <w:sz w:val="20"/>
          <w:szCs w:val="20"/>
        </w:rPr>
      </w:pPr>
      <w:r w:rsidRPr="3A72BACC">
        <w:rPr>
          <w:rFonts w:asciiTheme="minorHAnsi" w:hAnsiTheme="minorHAnsi" w:cstheme="minorBidi"/>
          <w:color w:val="11093D"/>
          <w:sz w:val="20"/>
          <w:szCs w:val="20"/>
        </w:rPr>
        <w:t>Set içeriğinde 17 adet en az 2,6 ml renklendirme boyası( Şeffaf cila, kahverengi, pembe, beyaz vs), fırçaları, uygulama aksesuarları olmalıdır.</w:t>
      </w:r>
    </w:p>
    <w:p w:rsidR="009616DC" w:rsidRPr="003D5BF8" w:rsidRDefault="009616DC" w:rsidP="00C52D78">
      <w:pPr>
        <w:pStyle w:val="paragraph"/>
        <w:textAlignment w:val="baseline"/>
        <w:rPr>
          <w:rFonts w:ascii="Calibri" w:hAnsi="Calibri" w:cs="Calibri"/>
          <w:sz w:val="18"/>
          <w:szCs w:val="18"/>
        </w:rPr>
      </w:pPr>
      <w:r w:rsidRPr="003D5BF8">
        <w:rPr>
          <w:rStyle w:val="normaltextrun"/>
          <w:rFonts w:ascii="Calibri" w:eastAsia="Calibri" w:hAnsi="Calibri" w:cs="Calibri"/>
          <w:b/>
          <w:bCs/>
          <w:color w:val="000000"/>
          <w:sz w:val="20"/>
          <w:szCs w:val="20"/>
        </w:rPr>
        <w:t>4. NUMUNE ALMA veya DEĞERLENDİRME:</w:t>
      </w:r>
      <w:r w:rsidRPr="003D5BF8">
        <w:rPr>
          <w:rStyle w:val="normaltextrun"/>
          <w:rFonts w:ascii="Calibri" w:eastAsia="Calibri" w:hAnsi="Calibri" w:cs="Calibri"/>
          <w:color w:val="000000"/>
          <w:sz w:val="20"/>
          <w:szCs w:val="20"/>
        </w:rPr>
        <w:t xml:space="preserve"> Teklifte numune getirilmelidir.</w:t>
      </w:r>
      <w:r w:rsidRPr="003D5BF8">
        <w:rPr>
          <w:rStyle w:val="eop"/>
          <w:rFonts w:eastAsia="Calibri" w:cs="Calibri"/>
          <w:color w:val="000000"/>
          <w:sz w:val="20"/>
          <w:szCs w:val="20"/>
        </w:rPr>
        <w:t> </w:t>
      </w:r>
    </w:p>
    <w:p w:rsidR="009616DC" w:rsidRPr="003D5BF8" w:rsidRDefault="009616DC" w:rsidP="00C52D78">
      <w:pPr>
        <w:pStyle w:val="paragraph"/>
        <w:spacing w:before="0" w:after="0"/>
        <w:textAlignment w:val="baseline"/>
        <w:rPr>
          <w:rFonts w:ascii="Calibri" w:hAnsi="Calibri" w:cs="Calibri"/>
          <w:sz w:val="18"/>
          <w:szCs w:val="18"/>
        </w:rPr>
      </w:pPr>
      <w:r w:rsidRPr="003D5BF8">
        <w:rPr>
          <w:rStyle w:val="normaltextrun"/>
          <w:rFonts w:ascii="Calibri" w:eastAsia="Calibri" w:hAnsi="Calibri" w:cs="Calibri"/>
          <w:b/>
          <w:bCs/>
          <w:color w:val="000000"/>
          <w:sz w:val="20"/>
          <w:szCs w:val="20"/>
        </w:rPr>
        <w:t>5.DENETIM VE MUAYENE METODLARI:</w:t>
      </w:r>
      <w:r w:rsidRPr="003D5BF8">
        <w:rPr>
          <w:rStyle w:val="normaltextrun"/>
          <w:rFonts w:ascii="Calibri" w:eastAsia="Calibri" w:hAnsi="Calibri" w:cs="Calibri"/>
          <w:color w:val="000000"/>
          <w:sz w:val="20"/>
          <w:szCs w:val="20"/>
        </w:rPr>
        <w:t xml:space="preserve"> Numune görülerek değerlendirilecektir.</w:t>
      </w:r>
      <w:r w:rsidRPr="003D5BF8">
        <w:rPr>
          <w:rStyle w:val="eop"/>
          <w:rFonts w:eastAsia="Calibri" w:cs="Calibri"/>
          <w:color w:val="000000"/>
          <w:sz w:val="20"/>
          <w:szCs w:val="20"/>
        </w:rPr>
        <w:t> </w:t>
      </w:r>
    </w:p>
    <w:p w:rsidR="009616DC" w:rsidRPr="003D5BF8" w:rsidRDefault="009616DC" w:rsidP="00C52D78">
      <w:pPr>
        <w:pStyle w:val="paragraph"/>
        <w:spacing w:before="0" w:after="0"/>
        <w:textAlignment w:val="baseline"/>
        <w:rPr>
          <w:rStyle w:val="normaltextrun"/>
          <w:rFonts w:ascii="Calibri" w:eastAsia="Calibri" w:hAnsi="Calibri" w:cs="Calibri"/>
          <w:b/>
          <w:bCs/>
          <w:color w:val="000000"/>
          <w:sz w:val="20"/>
          <w:szCs w:val="20"/>
        </w:rPr>
      </w:pPr>
      <w:r w:rsidRPr="003D5BF8">
        <w:rPr>
          <w:rStyle w:val="normaltextrun"/>
          <w:rFonts w:ascii="Calibri" w:eastAsia="Calibri" w:hAnsi="Calibri" w:cs="Calibri"/>
          <w:b/>
          <w:bCs/>
          <w:color w:val="000000"/>
          <w:sz w:val="20"/>
          <w:szCs w:val="20"/>
        </w:rPr>
        <w:t>6.AMBALAJLAMAVE ETIKETLEME: </w:t>
      </w:r>
    </w:p>
    <w:p w:rsidR="009616DC" w:rsidRPr="003D5BF8" w:rsidRDefault="009616DC" w:rsidP="00C52D78">
      <w:pPr>
        <w:pStyle w:val="paragraph"/>
        <w:textAlignment w:val="baseline"/>
        <w:rPr>
          <w:rStyle w:val="eop"/>
          <w:rFonts w:eastAsia="Calibri" w:cs="Calibri"/>
          <w:color w:val="000000"/>
          <w:sz w:val="20"/>
          <w:szCs w:val="20"/>
        </w:rPr>
      </w:pPr>
      <w:r w:rsidRPr="003D5BF8">
        <w:rPr>
          <w:rStyle w:val="normaltextrun"/>
          <w:rFonts w:ascii="Calibri" w:eastAsia="Calibri" w:hAnsi="Calibri" w:cs="Calibri"/>
          <w:b/>
          <w:bCs/>
          <w:color w:val="000000"/>
          <w:sz w:val="20"/>
          <w:szCs w:val="20"/>
        </w:rPr>
        <w:t>7.GARANTİ ŞARTLARI: </w:t>
      </w:r>
      <w:r w:rsidRPr="003D5BF8">
        <w:rPr>
          <w:rStyle w:val="eop"/>
          <w:rFonts w:eastAsia="Calibri" w:cs="Calibri"/>
          <w:color w:val="000000"/>
          <w:sz w:val="20"/>
          <w:szCs w:val="20"/>
        </w:rPr>
        <w:t> </w:t>
      </w:r>
    </w:p>
    <w:p w:rsidR="009616DC" w:rsidRPr="003D5BF8" w:rsidRDefault="009616DC" w:rsidP="00C52D78">
      <w:pPr>
        <w:pStyle w:val="paragraph"/>
        <w:spacing w:before="0" w:beforeAutospacing="0" w:after="0" w:afterAutospacing="0"/>
        <w:textAlignment w:val="baseline"/>
        <w:rPr>
          <w:rStyle w:val="eop"/>
          <w:rFonts w:eastAsia="Calibri" w:cs="Calibri"/>
          <w:sz w:val="20"/>
          <w:szCs w:val="20"/>
        </w:rPr>
      </w:pPr>
      <w:r w:rsidRPr="003D5BF8">
        <w:rPr>
          <w:rStyle w:val="normaltextrun"/>
          <w:rFonts w:ascii="Calibri" w:eastAsia="Calibri" w:hAnsi="Calibri" w:cs="Calibri"/>
          <w:b/>
          <w:bCs/>
          <w:sz w:val="20"/>
          <w:szCs w:val="20"/>
        </w:rPr>
        <w:t>8.EKLER:</w:t>
      </w:r>
      <w:r w:rsidRPr="003D5BF8">
        <w:rPr>
          <w:rStyle w:val="normaltextrun"/>
          <w:rFonts w:ascii="Calibri" w:eastAsia="Calibri" w:hAnsi="Calibri" w:cs="Calibri"/>
          <w:sz w:val="20"/>
          <w:szCs w:val="20"/>
        </w:rPr>
        <w:t> </w:t>
      </w:r>
      <w:r w:rsidRPr="003D5BF8">
        <w:rPr>
          <w:rStyle w:val="eop"/>
          <w:rFonts w:eastAsia="Calibri" w:cs="Calibri"/>
          <w:sz w:val="20"/>
          <w:szCs w:val="20"/>
        </w:rPr>
        <w:t> </w:t>
      </w:r>
    </w:p>
    <w:p w:rsidR="009616DC" w:rsidRPr="003D5BF8" w:rsidRDefault="009616DC" w:rsidP="00C52D78">
      <w:pPr>
        <w:pStyle w:val="paragraph"/>
        <w:spacing w:before="0" w:beforeAutospacing="0" w:after="0" w:afterAutospacing="0"/>
        <w:textAlignment w:val="baseline"/>
        <w:rPr>
          <w:rStyle w:val="eop"/>
          <w:rFonts w:eastAsia="Calibri" w:cs="Calibri"/>
          <w:sz w:val="20"/>
          <w:szCs w:val="20"/>
        </w:rPr>
      </w:pPr>
    </w:p>
    <w:p w:rsidR="009616DC" w:rsidRPr="005977B3" w:rsidRDefault="009616DC" w:rsidP="00C52D78">
      <w:pPr>
        <w:pStyle w:val="paragraph"/>
        <w:spacing w:before="0" w:beforeAutospacing="0" w:after="0" w:afterAutospacing="0"/>
        <w:textAlignment w:val="baseline"/>
        <w:rPr>
          <w:rFonts w:asciiTheme="minorHAnsi" w:hAnsiTheme="minorHAnsi" w:cstheme="minorHAnsi"/>
          <w:sz w:val="20"/>
          <w:szCs w:val="20"/>
        </w:rPr>
      </w:pPr>
      <w:r w:rsidRPr="003D5BF8">
        <w:rPr>
          <w:rStyle w:val="normaltextrun"/>
          <w:rFonts w:ascii="Calibri" w:eastAsia="Calibri" w:hAnsi="Calibri" w:cs="Calibri"/>
          <w:b/>
          <w:bCs/>
          <w:sz w:val="20"/>
          <w:szCs w:val="20"/>
        </w:rPr>
        <w:t>9.YARARLANILAN DOKUMAN (VARSA):</w:t>
      </w:r>
      <w:r w:rsidRPr="003D5BF8">
        <w:rPr>
          <w:rStyle w:val="normaltextrun"/>
          <w:rFonts w:ascii="Calibri" w:eastAsia="Calibri" w:hAnsi="Calibri" w:cs="Calibri"/>
          <w:sz w:val="20"/>
          <w:szCs w:val="20"/>
        </w:rPr>
        <w:t> </w:t>
      </w:r>
      <w:r w:rsidRPr="003D5BF8">
        <w:rPr>
          <w:rStyle w:val="eop"/>
          <w:rFonts w:eastAsia="Calibri" w:cs="Calibri"/>
          <w:sz w:val="20"/>
          <w:szCs w:val="20"/>
        </w:rPr>
        <w:t> </w:t>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40</w:t>
      </w:r>
      <w:r w:rsidRPr="00C52D78">
        <w:rPr>
          <w:rFonts w:eastAsiaTheme="minorEastAsia"/>
          <w:b/>
          <w:bCs/>
          <w:sz w:val="56"/>
          <w:highlight w:val="lightGray"/>
        </w:rPr>
        <w:t>-</w:t>
      </w:r>
    </w:p>
    <w:p w:rsidR="009616DC" w:rsidRPr="00EE46BC" w:rsidRDefault="009616DC" w:rsidP="00272854">
      <w:pPr>
        <w:jc w:val="center"/>
        <w:rPr>
          <w:rFonts w:cstheme="minorHAnsi"/>
          <w:sz w:val="20"/>
          <w:szCs w:val="20"/>
        </w:rPr>
      </w:pPr>
    </w:p>
    <w:p w:rsidR="009616DC" w:rsidRPr="004C7F3A" w:rsidRDefault="009616DC" w:rsidP="00C52D78">
      <w:pPr>
        <w:pStyle w:val="paragraph"/>
        <w:spacing w:before="0" w:beforeAutospacing="0" w:after="0" w:afterAutospacing="0" w:line="360" w:lineRule="auto"/>
        <w:jc w:val="center"/>
        <w:textAlignment w:val="baseline"/>
        <w:rPr>
          <w:rFonts w:ascii="Calibri" w:hAnsi="Calibri" w:cs="Calibri"/>
          <w:b/>
          <w:sz w:val="20"/>
          <w:szCs w:val="20"/>
        </w:rPr>
      </w:pPr>
      <w:r w:rsidRPr="004C7F3A">
        <w:rPr>
          <w:rStyle w:val="normaltextrun"/>
          <w:rFonts w:ascii="Calibri" w:eastAsia="Calibri" w:hAnsi="Calibri" w:cs="Calibri"/>
          <w:b/>
          <w:color w:val="000000"/>
          <w:sz w:val="20"/>
          <w:szCs w:val="20"/>
        </w:rPr>
        <w:t>T.C</w:t>
      </w:r>
    </w:p>
    <w:p w:rsidR="009616DC" w:rsidRPr="004C7F3A" w:rsidRDefault="009616DC" w:rsidP="00C52D78">
      <w:pPr>
        <w:pStyle w:val="paragraph"/>
        <w:spacing w:before="0" w:beforeAutospacing="0" w:after="0" w:afterAutospacing="0" w:line="360" w:lineRule="auto"/>
        <w:jc w:val="center"/>
        <w:textAlignment w:val="baseline"/>
        <w:rPr>
          <w:rFonts w:ascii="Calibri" w:hAnsi="Calibri" w:cs="Calibri"/>
          <w:b/>
          <w:sz w:val="20"/>
          <w:szCs w:val="20"/>
        </w:rPr>
      </w:pPr>
      <w:r w:rsidRPr="004C7F3A">
        <w:rPr>
          <w:rStyle w:val="normaltextrun"/>
          <w:rFonts w:ascii="Calibri" w:eastAsia="Calibri" w:hAnsi="Calibri" w:cs="Calibri"/>
          <w:b/>
          <w:bCs/>
          <w:color w:val="000000"/>
          <w:sz w:val="20"/>
          <w:szCs w:val="20"/>
        </w:rPr>
        <w:t>ONDOKUZ MAYIS ÜNİVERSİTESİ</w:t>
      </w:r>
    </w:p>
    <w:p w:rsidR="009616DC" w:rsidRPr="004C7F3A" w:rsidRDefault="009616DC" w:rsidP="00C52D78">
      <w:pPr>
        <w:pStyle w:val="paragraph"/>
        <w:spacing w:before="0" w:beforeAutospacing="0" w:after="0" w:afterAutospacing="0" w:line="360" w:lineRule="auto"/>
        <w:jc w:val="center"/>
        <w:textAlignment w:val="baseline"/>
        <w:rPr>
          <w:rFonts w:ascii="Calibri" w:hAnsi="Calibri" w:cs="Calibri"/>
          <w:b/>
          <w:sz w:val="20"/>
          <w:szCs w:val="20"/>
        </w:rPr>
      </w:pPr>
      <w:r w:rsidRPr="004C7F3A">
        <w:rPr>
          <w:rStyle w:val="normaltextrun"/>
          <w:rFonts w:ascii="Calibri" w:eastAsia="Calibri" w:hAnsi="Calibri" w:cs="Calibri"/>
          <w:b/>
          <w:bCs/>
          <w:color w:val="000000"/>
          <w:sz w:val="20"/>
          <w:szCs w:val="20"/>
        </w:rPr>
        <w:t>DİŞ HEKİMLİĞİ FAKÜLTESİ</w:t>
      </w:r>
    </w:p>
    <w:p w:rsidR="009616DC" w:rsidRPr="004C7F3A" w:rsidRDefault="009616DC" w:rsidP="00C52D78">
      <w:pPr>
        <w:jc w:val="center"/>
        <w:rPr>
          <w:rFonts w:cs="Calibri"/>
          <w:b/>
          <w:sz w:val="20"/>
          <w:szCs w:val="20"/>
        </w:rPr>
      </w:pPr>
      <w:r w:rsidRPr="004C7F3A">
        <w:rPr>
          <w:b/>
          <w:sz w:val="20"/>
          <w:szCs w:val="20"/>
        </w:rPr>
        <w:t>Otomatris II ™ Matris Bant Yedeği</w:t>
      </w:r>
      <w:r w:rsidRPr="004C7F3A">
        <w:rPr>
          <w:sz w:val="20"/>
          <w:szCs w:val="20"/>
        </w:rPr>
        <w:t xml:space="preserve"> </w:t>
      </w:r>
      <w:r w:rsidRPr="004C7F3A">
        <w:rPr>
          <w:rFonts w:cs="Calibri"/>
          <w:b/>
          <w:sz w:val="20"/>
          <w:szCs w:val="20"/>
        </w:rPr>
        <w:t>Teknik Şartnamesi</w:t>
      </w:r>
    </w:p>
    <w:p w:rsidR="009616DC" w:rsidRPr="004C7F3A" w:rsidRDefault="009616DC" w:rsidP="00C52D78">
      <w:pPr>
        <w:pStyle w:val="paragraph"/>
        <w:spacing w:before="0" w:beforeAutospacing="0" w:after="0" w:afterAutospacing="0" w:line="360" w:lineRule="auto"/>
        <w:jc w:val="center"/>
        <w:textAlignment w:val="baseline"/>
        <w:rPr>
          <w:rFonts w:asciiTheme="minorHAnsi" w:hAnsiTheme="minorHAnsi" w:cstheme="minorHAnsi"/>
          <w:b/>
          <w:sz w:val="20"/>
          <w:szCs w:val="20"/>
        </w:rPr>
      </w:pPr>
      <w:r w:rsidRPr="004C7F3A">
        <w:rPr>
          <w:rStyle w:val="eop"/>
          <w:rFonts w:asciiTheme="minorHAnsi" w:eastAsia="Calibri" w:hAnsiTheme="minorHAnsi" w:cstheme="minorHAnsi"/>
          <w:b/>
          <w:color w:val="000000"/>
          <w:sz w:val="20"/>
          <w:szCs w:val="20"/>
        </w:rPr>
        <w:t>Şartname No: 1289</w:t>
      </w:r>
    </w:p>
    <w:p w:rsidR="009616DC" w:rsidRPr="004C7F3A" w:rsidRDefault="009616DC" w:rsidP="00C52D78">
      <w:pPr>
        <w:spacing w:after="0" w:line="240" w:lineRule="auto"/>
        <w:rPr>
          <w:rFonts w:cstheme="minorHAnsi"/>
          <w:sz w:val="20"/>
          <w:szCs w:val="20"/>
        </w:rPr>
      </w:pPr>
    </w:p>
    <w:p w:rsidR="009616DC" w:rsidRPr="004C7F3A" w:rsidRDefault="009616DC" w:rsidP="00C52D78">
      <w:pPr>
        <w:spacing w:after="0" w:line="240" w:lineRule="auto"/>
        <w:rPr>
          <w:rFonts w:cstheme="minorHAnsi"/>
          <w:sz w:val="20"/>
          <w:szCs w:val="20"/>
        </w:rPr>
      </w:pPr>
    </w:p>
    <w:p w:rsidR="009616DC" w:rsidRPr="004C7F3A" w:rsidRDefault="009616DC" w:rsidP="00C52D78">
      <w:pPr>
        <w:rPr>
          <w:rFonts w:cs="Calibri"/>
          <w:sz w:val="20"/>
          <w:szCs w:val="20"/>
        </w:rPr>
      </w:pPr>
      <w:r w:rsidRPr="004C7F3A">
        <w:rPr>
          <w:rStyle w:val="normaltextrun"/>
          <w:rFonts w:cs="Calibri"/>
          <w:b/>
          <w:bCs/>
          <w:color w:val="000000"/>
          <w:sz w:val="20"/>
          <w:szCs w:val="20"/>
        </w:rPr>
        <w:t>1. KONU ve KAPSAM:</w:t>
      </w:r>
      <w:r w:rsidRPr="004C7F3A">
        <w:rPr>
          <w:rStyle w:val="normaltextrun"/>
          <w:rFonts w:cs="Calibri"/>
          <w:color w:val="000000"/>
          <w:sz w:val="20"/>
          <w:szCs w:val="20"/>
        </w:rPr>
        <w:t xml:space="preserve"> </w:t>
      </w:r>
      <w:r w:rsidRPr="004C7F3A">
        <w:rPr>
          <w:sz w:val="20"/>
          <w:szCs w:val="20"/>
        </w:rPr>
        <w:t>Otomatris II ™ Matris Bant Yedeği</w:t>
      </w:r>
      <w:r w:rsidRPr="004C7F3A">
        <w:rPr>
          <w:rFonts w:cs="Calibri"/>
          <w:b/>
          <w:sz w:val="20"/>
          <w:szCs w:val="20"/>
        </w:rPr>
        <w:t xml:space="preserve"> </w:t>
      </w:r>
      <w:r w:rsidRPr="004C7F3A">
        <w:rPr>
          <w:rStyle w:val="normaltextrun"/>
          <w:rFonts w:cs="Calibri"/>
          <w:color w:val="000000"/>
          <w:sz w:val="20"/>
          <w:szCs w:val="20"/>
        </w:rPr>
        <w:t>Alımı</w:t>
      </w:r>
      <w:r w:rsidRPr="004C7F3A">
        <w:rPr>
          <w:rStyle w:val="eop"/>
          <w:rFonts w:cs="Calibri"/>
          <w:color w:val="000000"/>
          <w:sz w:val="20"/>
          <w:szCs w:val="20"/>
        </w:rPr>
        <w:t> </w:t>
      </w:r>
    </w:p>
    <w:p w:rsidR="009616DC" w:rsidRPr="004C7F3A" w:rsidRDefault="009616DC" w:rsidP="00C52D78">
      <w:pPr>
        <w:rPr>
          <w:rStyle w:val="normaltextrun"/>
          <w:rFonts w:cs="Calibri"/>
          <w:color w:val="000000"/>
          <w:sz w:val="20"/>
          <w:szCs w:val="20"/>
        </w:rPr>
      </w:pPr>
      <w:r w:rsidRPr="004C7F3A">
        <w:rPr>
          <w:rStyle w:val="normaltextrun"/>
          <w:rFonts w:cs="Calibri"/>
          <w:b/>
          <w:bCs/>
          <w:color w:val="000000"/>
          <w:sz w:val="20"/>
          <w:szCs w:val="20"/>
        </w:rPr>
        <w:t>2. GEREKÇE:</w:t>
      </w:r>
      <w:r w:rsidRPr="004C7F3A">
        <w:rPr>
          <w:rStyle w:val="normaltextrun"/>
          <w:rFonts w:cs="Calibri"/>
          <w:color w:val="000000"/>
          <w:sz w:val="20"/>
          <w:szCs w:val="20"/>
        </w:rPr>
        <w:t xml:space="preserve"> Fakültemiz kliniklerinde kullanılmak üzere</w:t>
      </w:r>
    </w:p>
    <w:p w:rsidR="009616DC" w:rsidRPr="004C7F3A" w:rsidRDefault="009616DC" w:rsidP="00C52D78">
      <w:pPr>
        <w:rPr>
          <w:rFonts w:cs="Calibri"/>
          <w:i/>
          <w:sz w:val="20"/>
          <w:szCs w:val="20"/>
          <w:u w:val="single"/>
        </w:rPr>
      </w:pPr>
      <w:r w:rsidRPr="004C7F3A">
        <w:rPr>
          <w:rStyle w:val="normaltextrun"/>
          <w:rFonts w:cs="Calibri"/>
          <w:b/>
          <w:bCs/>
          <w:color w:val="000000"/>
          <w:sz w:val="20"/>
          <w:szCs w:val="20"/>
        </w:rPr>
        <w:t>3. GENEL İSTEK VE ÖZELLİKLER:</w:t>
      </w:r>
      <w:r w:rsidRPr="004C7F3A">
        <w:rPr>
          <w:rStyle w:val="eop"/>
          <w:rFonts w:cs="Calibri"/>
          <w:color w:val="000000"/>
          <w:sz w:val="20"/>
          <w:szCs w:val="20"/>
        </w:rPr>
        <w:t> </w:t>
      </w:r>
      <w:r w:rsidRPr="004C7F3A">
        <w:rPr>
          <w:rFonts w:cs="Calibri"/>
          <w:b/>
          <w:i/>
          <w:sz w:val="20"/>
          <w:szCs w:val="20"/>
          <w:u w:val="single"/>
        </w:rPr>
        <w:t xml:space="preserve">  </w:t>
      </w:r>
    </w:p>
    <w:p w:rsidR="009616DC" w:rsidRPr="004C7F3A" w:rsidRDefault="009616DC" w:rsidP="009616DC">
      <w:pPr>
        <w:pStyle w:val="ListeParagraf"/>
        <w:numPr>
          <w:ilvl w:val="0"/>
          <w:numId w:val="46"/>
        </w:numPr>
        <w:spacing w:after="160" w:line="259" w:lineRule="auto"/>
        <w:rPr>
          <w:sz w:val="20"/>
          <w:szCs w:val="20"/>
        </w:rPr>
      </w:pPr>
      <w:r w:rsidRPr="373D2012">
        <w:rPr>
          <w:sz w:val="20"/>
          <w:szCs w:val="20"/>
        </w:rPr>
        <w:t>Otomatris II sistemindeki band skacı ile uygulanabilen özellikte olmalıdır.</w:t>
      </w:r>
    </w:p>
    <w:p w:rsidR="009616DC" w:rsidRPr="004C7F3A" w:rsidRDefault="009616DC" w:rsidP="009616DC">
      <w:pPr>
        <w:pStyle w:val="ListeParagraf"/>
        <w:numPr>
          <w:ilvl w:val="0"/>
          <w:numId w:val="46"/>
        </w:numPr>
        <w:spacing w:after="160" w:line="259" w:lineRule="auto"/>
        <w:rPr>
          <w:sz w:val="20"/>
          <w:szCs w:val="20"/>
        </w:rPr>
      </w:pPr>
      <w:r w:rsidRPr="004C7F3A">
        <w:rPr>
          <w:sz w:val="20"/>
          <w:szCs w:val="20"/>
        </w:rPr>
        <w:t>Tamamen metalden yapılmış olmalı kendine ait kilit mekanizması olmalıdır.</w:t>
      </w:r>
    </w:p>
    <w:p w:rsidR="009616DC" w:rsidRPr="004C7F3A" w:rsidRDefault="009616DC" w:rsidP="009616DC">
      <w:pPr>
        <w:pStyle w:val="ListeParagraf"/>
        <w:numPr>
          <w:ilvl w:val="0"/>
          <w:numId w:val="46"/>
        </w:numPr>
        <w:spacing w:after="160" w:line="259" w:lineRule="auto"/>
        <w:rPr>
          <w:sz w:val="20"/>
          <w:szCs w:val="20"/>
        </w:rPr>
      </w:pPr>
      <w:r w:rsidRPr="004C7F3A">
        <w:rPr>
          <w:sz w:val="20"/>
          <w:szCs w:val="20"/>
        </w:rPr>
        <w:t>Bant makası ile kesilerek uzaklaştırılabilmelidir.</w:t>
      </w:r>
    </w:p>
    <w:p w:rsidR="009616DC" w:rsidRPr="004C7F3A" w:rsidRDefault="009616DC" w:rsidP="009616DC">
      <w:pPr>
        <w:pStyle w:val="ListeParagraf"/>
        <w:numPr>
          <w:ilvl w:val="0"/>
          <w:numId w:val="46"/>
        </w:numPr>
        <w:spacing w:after="160" w:line="259" w:lineRule="auto"/>
        <w:rPr>
          <w:sz w:val="20"/>
          <w:szCs w:val="20"/>
        </w:rPr>
      </w:pPr>
      <w:r w:rsidRPr="737AF39C">
        <w:rPr>
          <w:sz w:val="20"/>
          <w:szCs w:val="20"/>
        </w:rPr>
        <w:t>Narrow Regular, Medium Thin, Wide Regular, Medium Regular şeklinde boyutları olmalıdır.</w:t>
      </w:r>
    </w:p>
    <w:p w:rsidR="009616DC" w:rsidRDefault="009616DC" w:rsidP="009616DC">
      <w:pPr>
        <w:pStyle w:val="ListeParagraf"/>
        <w:numPr>
          <w:ilvl w:val="0"/>
          <w:numId w:val="46"/>
        </w:numPr>
        <w:spacing w:after="160" w:line="259" w:lineRule="auto"/>
        <w:rPr>
          <w:sz w:val="20"/>
          <w:szCs w:val="20"/>
        </w:rPr>
      </w:pPr>
      <w:r w:rsidRPr="737AF39C">
        <w:rPr>
          <w:sz w:val="20"/>
          <w:szCs w:val="20"/>
        </w:rPr>
        <w:t>Bir kutuda en az 50 adet olmalıdır.</w:t>
      </w:r>
    </w:p>
    <w:p w:rsidR="009616DC" w:rsidRPr="004C7F3A" w:rsidRDefault="009616DC" w:rsidP="00C52D78">
      <w:pPr>
        <w:pStyle w:val="paragraph"/>
        <w:textAlignment w:val="baseline"/>
        <w:rPr>
          <w:rFonts w:ascii="Calibri" w:hAnsi="Calibri" w:cs="Calibri"/>
          <w:sz w:val="20"/>
          <w:szCs w:val="20"/>
        </w:rPr>
      </w:pPr>
      <w:r w:rsidRPr="373D2012">
        <w:rPr>
          <w:rStyle w:val="normaltextrun"/>
          <w:rFonts w:ascii="Calibri" w:eastAsia="Calibri" w:hAnsi="Calibri" w:cs="Calibri"/>
          <w:b/>
          <w:bCs/>
          <w:color w:val="000000" w:themeColor="text1"/>
          <w:sz w:val="20"/>
          <w:szCs w:val="20"/>
        </w:rPr>
        <w:t>4. NUMUNE ALMA veya DEĞERLENDİRME:</w:t>
      </w:r>
      <w:r w:rsidRPr="373D2012">
        <w:rPr>
          <w:rStyle w:val="normaltextrun"/>
          <w:rFonts w:ascii="Calibri" w:eastAsia="Calibri" w:hAnsi="Calibri" w:cs="Calibri"/>
          <w:color w:val="000000" w:themeColor="text1"/>
          <w:sz w:val="20"/>
          <w:szCs w:val="20"/>
        </w:rPr>
        <w:t xml:space="preserve"> Teklifte numune getirilmelidir.</w:t>
      </w:r>
      <w:r w:rsidRPr="373D2012">
        <w:rPr>
          <w:rStyle w:val="eop"/>
          <w:rFonts w:eastAsia="Calibri" w:cs="Calibri"/>
          <w:color w:val="000000" w:themeColor="text1"/>
          <w:sz w:val="20"/>
          <w:szCs w:val="20"/>
        </w:rPr>
        <w:t> </w:t>
      </w:r>
    </w:p>
    <w:p w:rsidR="009616DC" w:rsidRDefault="009616DC" w:rsidP="00C52D78">
      <w:pPr>
        <w:pStyle w:val="paragraph"/>
        <w:rPr>
          <w:rStyle w:val="eop"/>
          <w:rFonts w:eastAsia="Calibri" w:cs="Calibri"/>
          <w:color w:val="000000" w:themeColor="text1"/>
          <w:sz w:val="20"/>
          <w:szCs w:val="20"/>
        </w:rPr>
      </w:pPr>
      <w:r w:rsidRPr="373D2012">
        <w:rPr>
          <w:rStyle w:val="eop"/>
          <w:rFonts w:eastAsia="Calibri" w:cs="Calibri"/>
          <w:color w:val="000000" w:themeColor="text1"/>
          <w:sz w:val="20"/>
          <w:szCs w:val="20"/>
        </w:rPr>
        <w:t xml:space="preserve">Hangi boyuttan ne kadar alınacağı </w:t>
      </w:r>
      <w:proofErr w:type="gramStart"/>
      <w:r w:rsidRPr="373D2012">
        <w:rPr>
          <w:rStyle w:val="eop"/>
          <w:rFonts w:eastAsia="Calibri" w:cs="Calibri"/>
          <w:color w:val="000000" w:themeColor="text1"/>
          <w:sz w:val="20"/>
          <w:szCs w:val="20"/>
        </w:rPr>
        <w:t>kurum  tarafından</w:t>
      </w:r>
      <w:proofErr w:type="gramEnd"/>
      <w:r w:rsidRPr="373D2012">
        <w:rPr>
          <w:rStyle w:val="eop"/>
          <w:rFonts w:eastAsia="Calibri" w:cs="Calibri"/>
          <w:color w:val="000000" w:themeColor="text1"/>
          <w:sz w:val="20"/>
          <w:szCs w:val="20"/>
        </w:rPr>
        <w:t xml:space="preserve"> teslim sırasında karar verilecektir.</w:t>
      </w:r>
    </w:p>
    <w:p w:rsidR="009616DC" w:rsidRPr="004C7F3A" w:rsidRDefault="009616DC" w:rsidP="00C52D78">
      <w:pPr>
        <w:pStyle w:val="paragraph"/>
        <w:textAlignment w:val="baseline"/>
        <w:rPr>
          <w:rFonts w:ascii="Calibri" w:hAnsi="Calibri" w:cs="Calibri"/>
          <w:sz w:val="20"/>
          <w:szCs w:val="20"/>
        </w:rPr>
      </w:pPr>
      <w:r w:rsidRPr="004C7F3A">
        <w:rPr>
          <w:rStyle w:val="normaltextrun"/>
          <w:rFonts w:ascii="Calibri" w:eastAsia="Calibri" w:hAnsi="Calibri" w:cs="Calibri"/>
          <w:b/>
          <w:bCs/>
          <w:color w:val="000000"/>
          <w:sz w:val="20"/>
          <w:szCs w:val="20"/>
        </w:rPr>
        <w:t>5.DENETIM VE MUAYENE METODLARI:</w:t>
      </w:r>
      <w:r w:rsidRPr="004C7F3A">
        <w:rPr>
          <w:rStyle w:val="normaltextrun"/>
          <w:rFonts w:ascii="Calibri" w:eastAsia="Calibri" w:hAnsi="Calibri" w:cs="Calibri"/>
          <w:color w:val="000000"/>
          <w:sz w:val="20"/>
          <w:szCs w:val="20"/>
        </w:rPr>
        <w:t xml:space="preserve"> Numune görülerek değerlendirilecektir.</w:t>
      </w:r>
      <w:r w:rsidRPr="004C7F3A">
        <w:rPr>
          <w:rStyle w:val="eop"/>
          <w:rFonts w:eastAsia="Calibri" w:cs="Calibri"/>
          <w:color w:val="000000"/>
          <w:sz w:val="20"/>
          <w:szCs w:val="20"/>
        </w:rPr>
        <w:t> </w:t>
      </w:r>
    </w:p>
    <w:p w:rsidR="009616DC" w:rsidRPr="004C7F3A" w:rsidRDefault="009616DC" w:rsidP="00C52D78">
      <w:pPr>
        <w:pStyle w:val="paragraph"/>
        <w:spacing w:before="0" w:after="0"/>
        <w:textAlignment w:val="baseline"/>
        <w:rPr>
          <w:rStyle w:val="normaltextrun"/>
          <w:rFonts w:ascii="Calibri" w:eastAsia="Calibri" w:hAnsi="Calibri" w:cs="Calibri"/>
          <w:b/>
          <w:bCs/>
          <w:color w:val="000000"/>
          <w:sz w:val="20"/>
          <w:szCs w:val="20"/>
        </w:rPr>
      </w:pPr>
      <w:r w:rsidRPr="004C7F3A">
        <w:rPr>
          <w:rStyle w:val="normaltextrun"/>
          <w:rFonts w:ascii="Calibri" w:eastAsia="Calibri" w:hAnsi="Calibri" w:cs="Calibri"/>
          <w:b/>
          <w:bCs/>
          <w:color w:val="000000"/>
          <w:sz w:val="20"/>
          <w:szCs w:val="20"/>
        </w:rPr>
        <w:t>6.AMBALAJLAMAVE ETIKETLEME: </w:t>
      </w:r>
    </w:p>
    <w:p w:rsidR="009616DC" w:rsidRPr="004C7F3A" w:rsidRDefault="009616DC" w:rsidP="00C52D78">
      <w:pPr>
        <w:pStyle w:val="paragraph"/>
        <w:textAlignment w:val="baseline"/>
        <w:rPr>
          <w:rStyle w:val="eop"/>
          <w:rFonts w:eastAsia="Calibri" w:cs="Calibri"/>
          <w:color w:val="000000"/>
          <w:sz w:val="20"/>
          <w:szCs w:val="20"/>
        </w:rPr>
      </w:pPr>
      <w:r w:rsidRPr="004C7F3A">
        <w:rPr>
          <w:rStyle w:val="normaltextrun"/>
          <w:rFonts w:ascii="Calibri" w:eastAsia="Calibri" w:hAnsi="Calibri" w:cs="Calibri"/>
          <w:b/>
          <w:bCs/>
          <w:color w:val="000000"/>
          <w:sz w:val="20"/>
          <w:szCs w:val="20"/>
        </w:rPr>
        <w:t>7.GARANTİ ŞARTLARI: </w:t>
      </w:r>
      <w:r w:rsidRPr="004C7F3A">
        <w:rPr>
          <w:rStyle w:val="eop"/>
          <w:rFonts w:eastAsia="Calibri" w:cs="Calibri"/>
          <w:color w:val="000000"/>
          <w:sz w:val="20"/>
          <w:szCs w:val="20"/>
        </w:rPr>
        <w:t> </w:t>
      </w:r>
    </w:p>
    <w:p w:rsidR="009616DC" w:rsidRPr="004C7F3A" w:rsidRDefault="009616DC" w:rsidP="00C52D78">
      <w:pPr>
        <w:pStyle w:val="paragraph"/>
        <w:spacing w:before="0" w:beforeAutospacing="0" w:after="0" w:afterAutospacing="0"/>
        <w:textAlignment w:val="baseline"/>
        <w:rPr>
          <w:rStyle w:val="eop"/>
          <w:rFonts w:eastAsia="Calibri" w:cs="Calibri"/>
          <w:sz w:val="20"/>
          <w:szCs w:val="20"/>
        </w:rPr>
      </w:pPr>
      <w:r w:rsidRPr="004C7F3A">
        <w:rPr>
          <w:rStyle w:val="normaltextrun"/>
          <w:rFonts w:ascii="Calibri" w:eastAsia="Calibri" w:hAnsi="Calibri" w:cs="Calibri"/>
          <w:b/>
          <w:bCs/>
          <w:sz w:val="20"/>
          <w:szCs w:val="20"/>
        </w:rPr>
        <w:t>8.EKLER:</w:t>
      </w:r>
      <w:r w:rsidRPr="004C7F3A">
        <w:rPr>
          <w:rStyle w:val="normaltextrun"/>
          <w:rFonts w:ascii="Calibri" w:eastAsia="Calibri" w:hAnsi="Calibri" w:cs="Calibri"/>
          <w:sz w:val="20"/>
          <w:szCs w:val="20"/>
        </w:rPr>
        <w:t> </w:t>
      </w:r>
      <w:r w:rsidRPr="004C7F3A">
        <w:rPr>
          <w:rStyle w:val="eop"/>
          <w:rFonts w:eastAsia="Calibri" w:cs="Calibri"/>
          <w:sz w:val="20"/>
          <w:szCs w:val="20"/>
        </w:rPr>
        <w:t> </w:t>
      </w:r>
    </w:p>
    <w:p w:rsidR="009616DC" w:rsidRPr="004C7F3A" w:rsidRDefault="009616DC" w:rsidP="00C52D78">
      <w:pPr>
        <w:pStyle w:val="paragraph"/>
        <w:spacing w:before="0" w:beforeAutospacing="0" w:after="0" w:afterAutospacing="0"/>
        <w:textAlignment w:val="baseline"/>
        <w:rPr>
          <w:rStyle w:val="eop"/>
          <w:rFonts w:eastAsia="Calibri" w:cs="Calibri"/>
          <w:sz w:val="20"/>
          <w:szCs w:val="20"/>
        </w:rPr>
      </w:pPr>
    </w:p>
    <w:p w:rsidR="009616DC" w:rsidRPr="004C7F3A" w:rsidRDefault="009616DC" w:rsidP="00C52D78">
      <w:pPr>
        <w:pStyle w:val="paragraph"/>
        <w:spacing w:before="0" w:beforeAutospacing="0" w:after="0" w:afterAutospacing="0"/>
        <w:textAlignment w:val="baseline"/>
        <w:rPr>
          <w:rFonts w:asciiTheme="minorHAnsi" w:hAnsiTheme="minorHAnsi" w:cstheme="minorHAnsi"/>
          <w:sz w:val="20"/>
          <w:szCs w:val="20"/>
        </w:rPr>
      </w:pPr>
      <w:r w:rsidRPr="004C7F3A">
        <w:rPr>
          <w:rStyle w:val="normaltextrun"/>
          <w:rFonts w:ascii="Calibri" w:eastAsia="Calibri" w:hAnsi="Calibri" w:cs="Calibri"/>
          <w:b/>
          <w:bCs/>
          <w:sz w:val="20"/>
          <w:szCs w:val="20"/>
        </w:rPr>
        <w:t>9.YARARLANILAN DOKUMAN (VARSA):</w:t>
      </w:r>
      <w:r w:rsidRPr="004C7F3A">
        <w:rPr>
          <w:rStyle w:val="normaltextrun"/>
          <w:rFonts w:ascii="Calibri" w:eastAsia="Calibri" w:hAnsi="Calibri" w:cs="Calibri"/>
          <w:sz w:val="20"/>
          <w:szCs w:val="20"/>
        </w:rPr>
        <w:t> </w:t>
      </w:r>
      <w:r w:rsidRPr="004C7F3A">
        <w:rPr>
          <w:rStyle w:val="eop"/>
          <w:rFonts w:eastAsia="Calibri" w:cs="Calibri"/>
          <w:sz w:val="20"/>
          <w:szCs w:val="20"/>
        </w:rPr>
        <w:t> </w:t>
      </w: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41</w:t>
      </w:r>
      <w:r w:rsidRPr="00C52D78">
        <w:rPr>
          <w:rFonts w:eastAsiaTheme="minorEastAsia"/>
          <w:b/>
          <w:bCs/>
          <w:sz w:val="56"/>
          <w:highlight w:val="lightGray"/>
        </w:rPr>
        <w:t>-</w:t>
      </w:r>
    </w:p>
    <w:p w:rsidR="009616DC" w:rsidRPr="004C7F3A" w:rsidRDefault="009616DC" w:rsidP="00272854">
      <w:pPr>
        <w:jc w:val="center"/>
        <w:rPr>
          <w:sz w:val="20"/>
          <w:szCs w:val="20"/>
        </w:rPr>
      </w:pPr>
    </w:p>
    <w:p w:rsidR="009616DC" w:rsidRPr="004407AC" w:rsidRDefault="009616DC" w:rsidP="00C52D78">
      <w:pPr>
        <w:pStyle w:val="paragraph"/>
        <w:spacing w:before="0" w:beforeAutospacing="0" w:after="0" w:afterAutospacing="0"/>
        <w:jc w:val="center"/>
        <w:textAlignment w:val="baseline"/>
        <w:rPr>
          <w:rFonts w:ascii="Segoe UI" w:hAnsi="Segoe UI" w:cs="Segoe UI"/>
          <w:sz w:val="20"/>
          <w:szCs w:val="20"/>
        </w:rPr>
      </w:pPr>
      <w:r w:rsidRPr="004407AC">
        <w:rPr>
          <w:rStyle w:val="normaltextrun"/>
          <w:rFonts w:ascii="Calibri" w:hAnsi="Calibri" w:cs="Calibri"/>
          <w:b/>
          <w:bCs/>
          <w:color w:val="000000"/>
          <w:sz w:val="20"/>
          <w:szCs w:val="20"/>
        </w:rPr>
        <w:t>T.C</w:t>
      </w:r>
      <w:r w:rsidRPr="004407AC">
        <w:rPr>
          <w:rStyle w:val="eop"/>
          <w:rFonts w:ascii="Calibri" w:hAnsi="Calibri" w:cs="Calibri"/>
          <w:color w:val="000000"/>
          <w:sz w:val="20"/>
          <w:szCs w:val="20"/>
        </w:rPr>
        <w:t> </w:t>
      </w:r>
    </w:p>
    <w:p w:rsidR="009616DC" w:rsidRPr="004407AC" w:rsidRDefault="009616DC" w:rsidP="00C52D78">
      <w:pPr>
        <w:pStyle w:val="paragraph"/>
        <w:spacing w:before="0" w:beforeAutospacing="0" w:after="0" w:afterAutospacing="0"/>
        <w:jc w:val="center"/>
        <w:textAlignment w:val="baseline"/>
        <w:rPr>
          <w:rFonts w:ascii="Segoe UI" w:hAnsi="Segoe UI" w:cs="Segoe UI"/>
          <w:sz w:val="20"/>
          <w:szCs w:val="20"/>
        </w:rPr>
      </w:pPr>
      <w:r w:rsidRPr="004407AC">
        <w:rPr>
          <w:rStyle w:val="normaltextrun"/>
          <w:rFonts w:ascii="Calibri" w:hAnsi="Calibri" w:cs="Calibri"/>
          <w:b/>
          <w:bCs/>
          <w:color w:val="000000"/>
          <w:sz w:val="20"/>
          <w:szCs w:val="20"/>
        </w:rPr>
        <w:t>ONDOKUZ MAYIS ÜNİVERSİTESİ</w:t>
      </w:r>
      <w:r w:rsidRPr="004407AC">
        <w:rPr>
          <w:rStyle w:val="eop"/>
          <w:rFonts w:ascii="Calibri" w:hAnsi="Calibri" w:cs="Calibri"/>
          <w:color w:val="000000"/>
          <w:sz w:val="20"/>
          <w:szCs w:val="20"/>
        </w:rPr>
        <w:t> </w:t>
      </w:r>
    </w:p>
    <w:p w:rsidR="009616DC" w:rsidRPr="004407AC" w:rsidRDefault="009616DC" w:rsidP="00C52D78">
      <w:pPr>
        <w:pStyle w:val="paragraph"/>
        <w:spacing w:before="0" w:beforeAutospacing="0" w:after="0" w:afterAutospacing="0"/>
        <w:jc w:val="center"/>
        <w:textAlignment w:val="baseline"/>
        <w:rPr>
          <w:rStyle w:val="eop"/>
          <w:rFonts w:ascii="Calibri" w:hAnsi="Calibri" w:cs="Calibri"/>
          <w:color w:val="000000"/>
          <w:sz w:val="20"/>
          <w:szCs w:val="20"/>
        </w:rPr>
      </w:pPr>
      <w:r w:rsidRPr="004407AC">
        <w:rPr>
          <w:rStyle w:val="normaltextrun"/>
          <w:rFonts w:ascii="Calibri" w:hAnsi="Calibri" w:cs="Calibri"/>
          <w:b/>
          <w:bCs/>
          <w:color w:val="000000"/>
          <w:sz w:val="20"/>
          <w:szCs w:val="20"/>
        </w:rPr>
        <w:t>DİŞ HEKİMLİĞİ FAKÜLTESİ</w:t>
      </w:r>
      <w:r w:rsidRPr="004407AC">
        <w:rPr>
          <w:rStyle w:val="eop"/>
          <w:rFonts w:ascii="Calibri" w:hAnsi="Calibri" w:cs="Calibri"/>
          <w:color w:val="000000"/>
          <w:sz w:val="20"/>
          <w:szCs w:val="20"/>
        </w:rPr>
        <w:t> </w:t>
      </w:r>
    </w:p>
    <w:p w:rsidR="009616DC" w:rsidRPr="004407AC" w:rsidRDefault="009616DC" w:rsidP="00C52D78">
      <w:pPr>
        <w:pStyle w:val="paragraph"/>
        <w:spacing w:before="0" w:beforeAutospacing="0" w:after="0" w:afterAutospacing="0"/>
        <w:jc w:val="center"/>
        <w:textAlignment w:val="baseline"/>
        <w:rPr>
          <w:rFonts w:ascii="Segoe UI" w:hAnsi="Segoe UI" w:cs="Segoe UI"/>
          <w:sz w:val="20"/>
          <w:szCs w:val="20"/>
        </w:rPr>
      </w:pPr>
    </w:p>
    <w:p w:rsidR="009616DC" w:rsidRPr="004407AC" w:rsidRDefault="009616DC" w:rsidP="00C52D78">
      <w:pPr>
        <w:jc w:val="center"/>
        <w:rPr>
          <w:b/>
          <w:sz w:val="20"/>
          <w:szCs w:val="20"/>
        </w:rPr>
      </w:pPr>
      <w:r w:rsidRPr="004407AC">
        <w:rPr>
          <w:b/>
          <w:sz w:val="20"/>
          <w:szCs w:val="20"/>
        </w:rPr>
        <w:t xml:space="preserve">Dental Plak belirleyici jel </w:t>
      </w:r>
      <w:r w:rsidRPr="004407AC">
        <w:rPr>
          <w:rStyle w:val="normaltextrun"/>
          <w:rFonts w:ascii="Calibri" w:hAnsi="Calibri" w:cs="Calibri"/>
          <w:b/>
          <w:bCs/>
          <w:sz w:val="20"/>
          <w:szCs w:val="20"/>
        </w:rPr>
        <w:t>Teknik Şartnamesi</w:t>
      </w:r>
    </w:p>
    <w:p w:rsidR="009616DC" w:rsidRPr="004407AC" w:rsidRDefault="009616DC" w:rsidP="00C52D78">
      <w:pPr>
        <w:pStyle w:val="paragraph"/>
        <w:spacing w:before="0" w:beforeAutospacing="0" w:after="0" w:afterAutospacing="0"/>
        <w:jc w:val="center"/>
        <w:textAlignment w:val="baseline"/>
        <w:rPr>
          <w:rFonts w:ascii="Segoe UI" w:hAnsi="Segoe UI" w:cs="Segoe UI"/>
          <w:sz w:val="20"/>
          <w:szCs w:val="20"/>
        </w:rPr>
      </w:pPr>
      <w:r w:rsidRPr="004407AC">
        <w:rPr>
          <w:rStyle w:val="normaltextrun"/>
          <w:rFonts w:ascii="Calibri" w:hAnsi="Calibri" w:cs="Calibri"/>
          <w:b/>
          <w:bCs/>
          <w:color w:val="000000"/>
          <w:sz w:val="20"/>
          <w:szCs w:val="20"/>
        </w:rPr>
        <w:t>Şartname No: 1295</w:t>
      </w: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r w:rsidRPr="004407AC">
        <w:rPr>
          <w:rStyle w:val="eop"/>
          <w:rFonts w:ascii="Calibri" w:hAnsi="Calibri" w:cs="Calibri"/>
          <w:sz w:val="20"/>
          <w:szCs w:val="20"/>
        </w:rPr>
        <w:t> </w:t>
      </w: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r w:rsidRPr="004407AC">
        <w:rPr>
          <w:rStyle w:val="eop"/>
          <w:rFonts w:ascii="Calibri" w:hAnsi="Calibri" w:cs="Calibri"/>
          <w:sz w:val="20"/>
          <w:szCs w:val="20"/>
        </w:rPr>
        <w:lastRenderedPageBreak/>
        <w:t> </w:t>
      </w:r>
    </w:p>
    <w:p w:rsidR="009616DC" w:rsidRPr="004407AC" w:rsidRDefault="009616DC" w:rsidP="00C52D78">
      <w:pPr>
        <w:rPr>
          <w:sz w:val="20"/>
          <w:szCs w:val="20"/>
        </w:rPr>
      </w:pPr>
      <w:r w:rsidRPr="004407AC">
        <w:rPr>
          <w:rStyle w:val="normaltextrun"/>
          <w:rFonts w:ascii="Calibri" w:hAnsi="Calibri" w:cs="Calibri"/>
          <w:b/>
          <w:bCs/>
          <w:color w:val="000000"/>
          <w:sz w:val="20"/>
          <w:szCs w:val="20"/>
        </w:rPr>
        <w:t>1. KONU ve KAPSAM:</w:t>
      </w:r>
      <w:r w:rsidRPr="004407AC">
        <w:rPr>
          <w:rStyle w:val="normaltextrun"/>
          <w:rFonts w:ascii="Calibri" w:hAnsi="Calibri" w:cs="Calibri"/>
          <w:color w:val="000000"/>
          <w:sz w:val="20"/>
          <w:szCs w:val="20"/>
        </w:rPr>
        <w:t xml:space="preserve"> </w:t>
      </w:r>
      <w:r w:rsidRPr="004407AC">
        <w:rPr>
          <w:sz w:val="20"/>
          <w:szCs w:val="20"/>
        </w:rPr>
        <w:t xml:space="preserve">Dental Plak belirleyici jel </w:t>
      </w:r>
      <w:r w:rsidRPr="004407AC">
        <w:rPr>
          <w:rStyle w:val="normaltextrun"/>
          <w:rFonts w:ascii="Calibri" w:hAnsi="Calibri" w:cs="Calibri"/>
          <w:color w:val="000000"/>
          <w:sz w:val="20"/>
          <w:szCs w:val="20"/>
        </w:rPr>
        <w:t>Alımı </w:t>
      </w:r>
      <w:r w:rsidRPr="004407AC">
        <w:rPr>
          <w:rStyle w:val="eop"/>
          <w:rFonts w:ascii="Calibri" w:hAnsi="Calibri" w:cs="Calibri"/>
          <w:color w:val="000000"/>
          <w:sz w:val="20"/>
          <w:szCs w:val="20"/>
        </w:rPr>
        <w:t> </w:t>
      </w:r>
    </w:p>
    <w:p w:rsidR="009616DC" w:rsidRDefault="009616DC" w:rsidP="00C52D78">
      <w:pPr>
        <w:pStyle w:val="paragraph"/>
        <w:spacing w:before="0" w:beforeAutospacing="0" w:after="0" w:afterAutospacing="0"/>
        <w:textAlignment w:val="baseline"/>
        <w:rPr>
          <w:rStyle w:val="eop"/>
          <w:rFonts w:ascii="Calibri" w:hAnsi="Calibri" w:cs="Calibri"/>
          <w:color w:val="000000"/>
          <w:sz w:val="20"/>
          <w:szCs w:val="20"/>
        </w:rPr>
      </w:pPr>
      <w:r w:rsidRPr="004407AC">
        <w:rPr>
          <w:rStyle w:val="normaltextrun"/>
          <w:rFonts w:ascii="Calibri" w:hAnsi="Calibri" w:cs="Calibri"/>
          <w:b/>
          <w:bCs/>
          <w:color w:val="000000"/>
          <w:sz w:val="20"/>
          <w:szCs w:val="20"/>
        </w:rPr>
        <w:t>2. GEREKÇE:</w:t>
      </w:r>
      <w:r w:rsidRPr="004407AC">
        <w:rPr>
          <w:rStyle w:val="normaltextrun"/>
          <w:rFonts w:ascii="Calibri" w:hAnsi="Calibri" w:cs="Calibri"/>
          <w:color w:val="000000"/>
          <w:sz w:val="20"/>
          <w:szCs w:val="20"/>
        </w:rPr>
        <w:t xml:space="preserve"> Fakültemiz kliniklerinde kullanılmak üzere</w:t>
      </w:r>
      <w:r w:rsidRPr="004407AC">
        <w:rPr>
          <w:rStyle w:val="eop"/>
          <w:rFonts w:ascii="Calibri" w:hAnsi="Calibri" w:cs="Calibri"/>
          <w:color w:val="000000"/>
          <w:sz w:val="20"/>
          <w:szCs w:val="20"/>
        </w:rPr>
        <w:t> </w:t>
      </w: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r w:rsidRPr="004407AC">
        <w:rPr>
          <w:rStyle w:val="normaltextrun"/>
          <w:rFonts w:ascii="Calibri" w:hAnsi="Calibri" w:cs="Calibri"/>
          <w:b/>
          <w:bCs/>
          <w:color w:val="000000"/>
          <w:sz w:val="20"/>
          <w:szCs w:val="20"/>
        </w:rPr>
        <w:t>3. GENEL İSTEK VE ÖZELLİKLER:</w:t>
      </w:r>
      <w:r w:rsidRPr="004407AC">
        <w:rPr>
          <w:rStyle w:val="normaltextrun"/>
          <w:rFonts w:ascii="Calibri" w:hAnsi="Calibri" w:cs="Calibri"/>
          <w:color w:val="000000"/>
          <w:sz w:val="20"/>
          <w:szCs w:val="20"/>
        </w:rPr>
        <w:t> </w:t>
      </w:r>
      <w:r w:rsidRPr="004407AC">
        <w:rPr>
          <w:rStyle w:val="eop"/>
          <w:rFonts w:ascii="Calibri" w:hAnsi="Calibri" w:cs="Calibri"/>
          <w:color w:val="000000"/>
          <w:sz w:val="20"/>
          <w:szCs w:val="20"/>
        </w:rPr>
        <w:t> </w:t>
      </w:r>
    </w:p>
    <w:p w:rsidR="009616DC" w:rsidRPr="004407AC" w:rsidRDefault="009616DC">
      <w:pPr>
        <w:rPr>
          <w:sz w:val="20"/>
          <w:szCs w:val="20"/>
        </w:rPr>
      </w:pPr>
    </w:p>
    <w:p w:rsidR="009616DC" w:rsidRPr="004407AC" w:rsidRDefault="009616DC" w:rsidP="009616DC">
      <w:pPr>
        <w:pStyle w:val="ListeParagraf"/>
        <w:numPr>
          <w:ilvl w:val="0"/>
          <w:numId w:val="47"/>
        </w:numPr>
        <w:spacing w:after="160" w:line="259" w:lineRule="auto"/>
        <w:rPr>
          <w:sz w:val="20"/>
          <w:szCs w:val="20"/>
        </w:rPr>
      </w:pPr>
      <w:r w:rsidRPr="004407AC">
        <w:rPr>
          <w:sz w:val="20"/>
          <w:szCs w:val="20"/>
        </w:rPr>
        <w:t>Plak Asit Üretme Yeteneğini ve Yaşını belirlemede kullanılmalıdır</w:t>
      </w:r>
    </w:p>
    <w:p w:rsidR="009616DC" w:rsidRPr="004407AC" w:rsidRDefault="009616DC" w:rsidP="009616DC">
      <w:pPr>
        <w:pStyle w:val="ListeParagraf"/>
        <w:numPr>
          <w:ilvl w:val="0"/>
          <w:numId w:val="47"/>
        </w:numPr>
        <w:spacing w:after="160" w:line="259" w:lineRule="auto"/>
        <w:rPr>
          <w:sz w:val="20"/>
          <w:szCs w:val="20"/>
        </w:rPr>
      </w:pPr>
      <w:r w:rsidRPr="246D446C">
        <w:rPr>
          <w:sz w:val="20"/>
          <w:szCs w:val="20"/>
        </w:rPr>
        <w:t xml:space="preserve"> Kit, ağız sağlığı için iki parametrenin kontrol edilmesini sağlamalıdır.</w:t>
      </w:r>
    </w:p>
    <w:p w:rsidR="009616DC" w:rsidRPr="004407AC" w:rsidRDefault="009616DC" w:rsidP="009616DC">
      <w:pPr>
        <w:pStyle w:val="ListeParagraf"/>
        <w:numPr>
          <w:ilvl w:val="0"/>
          <w:numId w:val="47"/>
        </w:numPr>
        <w:spacing w:after="160" w:line="259" w:lineRule="auto"/>
        <w:rPr>
          <w:sz w:val="20"/>
          <w:szCs w:val="20"/>
        </w:rPr>
      </w:pPr>
      <w:r w:rsidRPr="004407AC">
        <w:rPr>
          <w:sz w:val="20"/>
          <w:szCs w:val="20"/>
        </w:rPr>
        <w:t xml:space="preserve"> Sükroz çalkalatılarak oluşturulan asit atağı sonrasında plak pH’sini ölçebilmelidir</w:t>
      </w:r>
    </w:p>
    <w:p w:rsidR="009616DC" w:rsidRPr="004407AC" w:rsidRDefault="009616DC" w:rsidP="009616DC">
      <w:pPr>
        <w:pStyle w:val="ListeParagraf"/>
        <w:numPr>
          <w:ilvl w:val="0"/>
          <w:numId w:val="47"/>
        </w:numPr>
        <w:spacing w:after="160" w:line="259" w:lineRule="auto"/>
        <w:rPr>
          <w:sz w:val="20"/>
          <w:szCs w:val="20"/>
        </w:rPr>
      </w:pPr>
      <w:r w:rsidRPr="246D446C">
        <w:rPr>
          <w:sz w:val="20"/>
          <w:szCs w:val="20"/>
        </w:rPr>
        <w:t xml:space="preserve">Yeni plak birikim yerlerini ve en az 48 saatlik plakların yerlerini gösterebilmelidir. </w:t>
      </w:r>
    </w:p>
    <w:p w:rsidR="009616DC" w:rsidRPr="004407AC" w:rsidRDefault="009616DC" w:rsidP="009616DC">
      <w:pPr>
        <w:pStyle w:val="ListeParagraf"/>
        <w:numPr>
          <w:ilvl w:val="0"/>
          <w:numId w:val="47"/>
        </w:numPr>
        <w:spacing w:after="160" w:line="259" w:lineRule="auto"/>
        <w:rPr>
          <w:sz w:val="20"/>
          <w:szCs w:val="20"/>
        </w:rPr>
      </w:pPr>
      <w:r w:rsidRPr="004407AC">
        <w:rPr>
          <w:rFonts w:ascii="Arial" w:hAnsi="Arial" w:cs="Arial"/>
          <w:color w:val="444444"/>
          <w:sz w:val="20"/>
          <w:szCs w:val="20"/>
          <w:shd w:val="clear" w:color="auto" w:fill="FFFFFF"/>
        </w:rPr>
        <w:t xml:space="preserve">1 adet en az 3 ml’lik plak indikatör solüsyonu (A), 1 adet en az 3 ml’lik plak indikatör nötürleştirici solüsyon (B), 1 </w:t>
      </w:r>
      <w:proofErr w:type="gramStart"/>
      <w:r w:rsidRPr="004407AC">
        <w:rPr>
          <w:rFonts w:ascii="Arial" w:hAnsi="Arial" w:cs="Arial"/>
          <w:color w:val="444444"/>
          <w:sz w:val="20"/>
          <w:szCs w:val="20"/>
          <w:shd w:val="clear" w:color="auto" w:fill="FFFFFF"/>
        </w:rPr>
        <w:t>adet  en</w:t>
      </w:r>
      <w:proofErr w:type="gramEnd"/>
      <w:r w:rsidRPr="004407AC">
        <w:rPr>
          <w:rFonts w:ascii="Arial" w:hAnsi="Arial" w:cs="Arial"/>
          <w:color w:val="444444"/>
          <w:sz w:val="20"/>
          <w:szCs w:val="20"/>
          <w:shd w:val="clear" w:color="auto" w:fill="FFFFFF"/>
        </w:rPr>
        <w:t xml:space="preserve"> az 5 g’lık plak kapatıcı jel, 20 adet kullan-at gode, 40 adet kullan -at plak toplama aletinden oluşmalıdır.</w:t>
      </w:r>
    </w:p>
    <w:p w:rsidR="009616DC" w:rsidRPr="004407AC" w:rsidRDefault="009616DC" w:rsidP="00C52D78">
      <w:pPr>
        <w:pStyle w:val="paragraph"/>
        <w:spacing w:before="0" w:after="0"/>
        <w:textAlignment w:val="baseline"/>
        <w:rPr>
          <w:rFonts w:ascii="Segoe UI" w:hAnsi="Segoe UI" w:cs="Segoe UI"/>
          <w:sz w:val="20"/>
          <w:szCs w:val="20"/>
        </w:rPr>
      </w:pPr>
      <w:r w:rsidRPr="004407AC">
        <w:rPr>
          <w:rStyle w:val="normaltextrun"/>
          <w:rFonts w:ascii="Calibri" w:hAnsi="Calibri" w:cs="Calibri"/>
          <w:b/>
          <w:bCs/>
          <w:color w:val="000000"/>
          <w:sz w:val="20"/>
          <w:szCs w:val="20"/>
        </w:rPr>
        <w:t>4. NUMUNE ALMA veya DEĞERLENDİRME:</w:t>
      </w:r>
      <w:r w:rsidRPr="004407AC">
        <w:rPr>
          <w:rStyle w:val="normaltextrun"/>
          <w:rFonts w:ascii="Calibri" w:hAnsi="Calibri" w:cs="Calibri"/>
          <w:color w:val="000000"/>
          <w:sz w:val="20"/>
          <w:szCs w:val="20"/>
        </w:rPr>
        <w:t xml:space="preserve"> Teklifte numune getirilmelidir. </w:t>
      </w:r>
      <w:r w:rsidRPr="004407AC">
        <w:rPr>
          <w:rStyle w:val="eop"/>
          <w:rFonts w:ascii="Calibri" w:hAnsi="Calibri" w:cs="Calibri"/>
          <w:color w:val="000000"/>
          <w:sz w:val="20"/>
          <w:szCs w:val="20"/>
        </w:rPr>
        <w:t> </w:t>
      </w:r>
    </w:p>
    <w:p w:rsidR="009616DC" w:rsidRPr="004407AC" w:rsidRDefault="009616DC" w:rsidP="00C52D78">
      <w:pPr>
        <w:pStyle w:val="paragraph"/>
        <w:spacing w:before="0" w:after="0"/>
        <w:textAlignment w:val="baseline"/>
        <w:rPr>
          <w:rFonts w:ascii="Segoe UI" w:hAnsi="Segoe UI" w:cs="Segoe UI"/>
          <w:sz w:val="20"/>
          <w:szCs w:val="20"/>
        </w:rPr>
      </w:pPr>
      <w:r w:rsidRPr="004407AC">
        <w:rPr>
          <w:rStyle w:val="normaltextrun"/>
          <w:rFonts w:ascii="Calibri" w:hAnsi="Calibri" w:cs="Calibri"/>
          <w:b/>
          <w:bCs/>
          <w:color w:val="000000"/>
          <w:sz w:val="20"/>
          <w:szCs w:val="20"/>
        </w:rPr>
        <w:t>5.DENETIM VE MUAYENE METODLARI:</w:t>
      </w:r>
      <w:r w:rsidRPr="004407AC">
        <w:rPr>
          <w:rStyle w:val="normaltextrun"/>
          <w:rFonts w:ascii="Calibri" w:hAnsi="Calibri" w:cs="Calibri"/>
          <w:color w:val="000000"/>
          <w:sz w:val="20"/>
          <w:szCs w:val="20"/>
        </w:rPr>
        <w:t xml:space="preserve"> Numune görülerek değerlendirilecektir. </w:t>
      </w:r>
      <w:r w:rsidRPr="004407AC">
        <w:rPr>
          <w:rStyle w:val="eop"/>
          <w:rFonts w:ascii="Calibri" w:hAnsi="Calibri" w:cs="Calibri"/>
          <w:color w:val="000000"/>
          <w:sz w:val="20"/>
          <w:szCs w:val="20"/>
        </w:rPr>
        <w:t> </w:t>
      </w:r>
    </w:p>
    <w:p w:rsidR="009616DC" w:rsidRPr="004407AC" w:rsidRDefault="009616DC" w:rsidP="00C52D78">
      <w:pPr>
        <w:pStyle w:val="paragraph"/>
        <w:spacing w:before="0" w:after="0"/>
        <w:textAlignment w:val="baseline"/>
        <w:rPr>
          <w:rFonts w:ascii="Segoe UI" w:hAnsi="Segoe UI" w:cs="Segoe UI"/>
          <w:sz w:val="20"/>
          <w:szCs w:val="20"/>
        </w:rPr>
      </w:pPr>
      <w:r w:rsidRPr="004407AC">
        <w:rPr>
          <w:rStyle w:val="normaltextrun"/>
          <w:rFonts w:ascii="Calibri" w:hAnsi="Calibri" w:cs="Calibri"/>
          <w:b/>
          <w:bCs/>
          <w:color w:val="000000"/>
          <w:sz w:val="20"/>
          <w:szCs w:val="20"/>
        </w:rPr>
        <w:t>6.AMBALAJLAMAVE ETIKETLEME: </w:t>
      </w:r>
      <w:r w:rsidRPr="004407AC">
        <w:rPr>
          <w:rStyle w:val="eop"/>
          <w:rFonts w:ascii="Calibri" w:hAnsi="Calibri" w:cs="Calibri"/>
          <w:color w:val="000000"/>
          <w:sz w:val="20"/>
          <w:szCs w:val="20"/>
        </w:rPr>
        <w:t> </w:t>
      </w:r>
    </w:p>
    <w:p w:rsidR="009616DC" w:rsidRPr="004407AC" w:rsidRDefault="009616DC" w:rsidP="00C52D78">
      <w:pPr>
        <w:pStyle w:val="paragraph"/>
        <w:spacing w:before="0" w:after="0"/>
        <w:textAlignment w:val="baseline"/>
        <w:rPr>
          <w:rFonts w:ascii="Segoe UI" w:hAnsi="Segoe UI" w:cs="Segoe UI"/>
          <w:sz w:val="20"/>
          <w:szCs w:val="20"/>
        </w:rPr>
      </w:pPr>
      <w:r w:rsidRPr="004407AC">
        <w:rPr>
          <w:rStyle w:val="normaltextrun"/>
          <w:rFonts w:ascii="Calibri" w:hAnsi="Calibri" w:cs="Calibri"/>
          <w:b/>
          <w:bCs/>
          <w:color w:val="000000"/>
          <w:sz w:val="20"/>
          <w:szCs w:val="20"/>
        </w:rPr>
        <w:t>7.GARANTİ ŞARTLARI: </w:t>
      </w:r>
      <w:r w:rsidRPr="004407AC">
        <w:rPr>
          <w:rStyle w:val="normaltextrun"/>
          <w:rFonts w:ascii="Calibri" w:hAnsi="Calibri" w:cs="Calibri"/>
          <w:color w:val="000000"/>
          <w:sz w:val="20"/>
          <w:szCs w:val="20"/>
        </w:rPr>
        <w:t> </w:t>
      </w:r>
      <w:r w:rsidRPr="004407AC">
        <w:rPr>
          <w:rStyle w:val="eop"/>
          <w:rFonts w:ascii="Calibri" w:hAnsi="Calibri" w:cs="Calibri"/>
          <w:color w:val="000000"/>
          <w:sz w:val="20"/>
          <w:szCs w:val="20"/>
        </w:rPr>
        <w:t> </w:t>
      </w: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r w:rsidRPr="004407AC">
        <w:rPr>
          <w:rStyle w:val="normaltextrun"/>
          <w:rFonts w:ascii="Calibri" w:hAnsi="Calibri" w:cs="Calibri"/>
          <w:b/>
          <w:bCs/>
          <w:sz w:val="20"/>
          <w:szCs w:val="20"/>
        </w:rPr>
        <w:t>8.EKLER:</w:t>
      </w:r>
      <w:r w:rsidRPr="004407AC">
        <w:rPr>
          <w:rStyle w:val="normaltextrun"/>
          <w:rFonts w:ascii="Calibri" w:hAnsi="Calibri" w:cs="Calibri"/>
          <w:sz w:val="20"/>
          <w:szCs w:val="20"/>
        </w:rPr>
        <w:t>  </w:t>
      </w:r>
      <w:r w:rsidRPr="004407AC">
        <w:rPr>
          <w:rStyle w:val="eop"/>
          <w:rFonts w:ascii="Calibri" w:hAnsi="Calibri" w:cs="Calibri"/>
          <w:sz w:val="20"/>
          <w:szCs w:val="20"/>
        </w:rPr>
        <w:t> </w:t>
      </w: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r w:rsidRPr="004407AC">
        <w:rPr>
          <w:rStyle w:val="eop"/>
          <w:rFonts w:ascii="Calibri" w:hAnsi="Calibri" w:cs="Calibri"/>
          <w:sz w:val="20"/>
          <w:szCs w:val="20"/>
        </w:rPr>
        <w:t> </w:t>
      </w:r>
    </w:p>
    <w:p w:rsidR="009616DC" w:rsidRPr="004407AC" w:rsidRDefault="009616DC" w:rsidP="00C52D78">
      <w:pPr>
        <w:pStyle w:val="paragraph"/>
        <w:spacing w:before="0" w:beforeAutospacing="0" w:after="0" w:afterAutospacing="0"/>
        <w:textAlignment w:val="baseline"/>
        <w:rPr>
          <w:rFonts w:ascii="Segoe UI" w:hAnsi="Segoe UI" w:cs="Segoe UI"/>
          <w:sz w:val="20"/>
          <w:szCs w:val="20"/>
        </w:rPr>
      </w:pPr>
      <w:r w:rsidRPr="004407AC">
        <w:rPr>
          <w:rStyle w:val="normaltextrun"/>
          <w:rFonts w:ascii="Calibri" w:hAnsi="Calibri" w:cs="Calibri"/>
          <w:b/>
          <w:bCs/>
          <w:sz w:val="20"/>
          <w:szCs w:val="20"/>
        </w:rPr>
        <w:t>9.YARARLANILAN DOKUMAN (VARSA):</w:t>
      </w:r>
      <w:r w:rsidRPr="004407AC">
        <w:rPr>
          <w:rStyle w:val="normaltextrun"/>
          <w:rFonts w:ascii="Calibri" w:hAnsi="Calibri" w:cs="Calibri"/>
          <w:sz w:val="20"/>
          <w:szCs w:val="20"/>
        </w:rPr>
        <w:t> </w:t>
      </w:r>
    </w:p>
    <w:p w:rsidR="009616DC" w:rsidRPr="004407AC" w:rsidRDefault="009616DC" w:rsidP="00C52D78">
      <w:pPr>
        <w:rPr>
          <w:sz w:val="20"/>
          <w:szCs w:val="20"/>
        </w:rPr>
      </w:pPr>
    </w:p>
    <w:p w:rsidR="00272854" w:rsidRPr="00C52D78" w:rsidRDefault="00272854" w:rsidP="00272854">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42</w:t>
      </w:r>
      <w:r w:rsidRPr="00C52D78">
        <w:rPr>
          <w:rFonts w:eastAsiaTheme="minorEastAsia"/>
          <w:b/>
          <w:bCs/>
          <w:sz w:val="56"/>
          <w:highlight w:val="lightGray"/>
        </w:rPr>
        <w:t>-</w:t>
      </w:r>
    </w:p>
    <w:p w:rsidR="009616DC" w:rsidRPr="006543BA" w:rsidRDefault="009616DC" w:rsidP="00272854">
      <w:pPr>
        <w:jc w:val="center"/>
        <w:rPr>
          <w:rFonts w:eastAsiaTheme="minorEastAsia"/>
        </w:rPr>
      </w:pPr>
    </w:p>
    <w:p w:rsidR="009616DC" w:rsidRPr="006543BA" w:rsidRDefault="009616DC" w:rsidP="00C52D78">
      <w:pPr>
        <w:pStyle w:val="paragraph"/>
        <w:spacing w:before="0" w:beforeAutospacing="0" w:after="0" w:afterAutospacing="0" w:line="360" w:lineRule="auto"/>
        <w:jc w:val="center"/>
        <w:textAlignment w:val="baseline"/>
        <w:rPr>
          <w:rFonts w:asciiTheme="minorHAnsi" w:eastAsiaTheme="minorEastAsia" w:hAnsiTheme="minorHAnsi" w:cstheme="minorBidi"/>
          <w:b/>
          <w:bCs/>
          <w:sz w:val="22"/>
          <w:szCs w:val="22"/>
        </w:rPr>
      </w:pPr>
      <w:r w:rsidRPr="5C07924A">
        <w:rPr>
          <w:rStyle w:val="normaltextrun"/>
          <w:rFonts w:asciiTheme="minorHAnsi" w:eastAsiaTheme="minorEastAsia" w:hAnsiTheme="minorHAnsi" w:cstheme="minorBidi"/>
          <w:b/>
          <w:bCs/>
          <w:color w:val="000000" w:themeColor="text1"/>
          <w:sz w:val="22"/>
          <w:szCs w:val="22"/>
        </w:rPr>
        <w:t>T.C</w:t>
      </w:r>
    </w:p>
    <w:p w:rsidR="009616DC" w:rsidRPr="006543BA" w:rsidRDefault="009616DC" w:rsidP="00C52D78">
      <w:pPr>
        <w:pStyle w:val="paragraph"/>
        <w:spacing w:before="0" w:beforeAutospacing="0" w:after="0" w:afterAutospacing="0" w:line="360" w:lineRule="auto"/>
        <w:jc w:val="center"/>
        <w:textAlignment w:val="baseline"/>
        <w:rPr>
          <w:rFonts w:asciiTheme="minorHAnsi" w:eastAsiaTheme="minorEastAsia" w:hAnsiTheme="minorHAnsi" w:cstheme="minorBidi"/>
          <w:b/>
          <w:bCs/>
          <w:sz w:val="22"/>
          <w:szCs w:val="22"/>
        </w:rPr>
      </w:pPr>
      <w:r w:rsidRPr="5C07924A">
        <w:rPr>
          <w:rStyle w:val="normaltextrun"/>
          <w:rFonts w:asciiTheme="minorHAnsi" w:eastAsiaTheme="minorEastAsia" w:hAnsiTheme="minorHAnsi" w:cstheme="minorBidi"/>
          <w:b/>
          <w:bCs/>
          <w:color w:val="000000" w:themeColor="text1"/>
          <w:sz w:val="22"/>
          <w:szCs w:val="22"/>
        </w:rPr>
        <w:t>ONDOKUZ MAYIS ÜNİVERSİTESİ</w:t>
      </w:r>
    </w:p>
    <w:p w:rsidR="009616DC" w:rsidRPr="006543BA" w:rsidRDefault="009616DC" w:rsidP="00C52D78">
      <w:pPr>
        <w:pStyle w:val="paragraph"/>
        <w:spacing w:before="0" w:beforeAutospacing="0" w:after="0" w:afterAutospacing="0" w:line="360" w:lineRule="auto"/>
        <w:jc w:val="center"/>
        <w:textAlignment w:val="baseline"/>
        <w:rPr>
          <w:rFonts w:asciiTheme="minorHAnsi" w:eastAsiaTheme="minorEastAsia" w:hAnsiTheme="minorHAnsi" w:cstheme="minorBidi"/>
          <w:b/>
          <w:bCs/>
          <w:sz w:val="22"/>
          <w:szCs w:val="22"/>
        </w:rPr>
      </w:pPr>
      <w:r w:rsidRPr="5C07924A">
        <w:rPr>
          <w:rStyle w:val="normaltextrun"/>
          <w:rFonts w:asciiTheme="minorHAnsi" w:eastAsiaTheme="minorEastAsia" w:hAnsiTheme="minorHAnsi" w:cstheme="minorBidi"/>
          <w:b/>
          <w:bCs/>
          <w:color w:val="000000" w:themeColor="text1"/>
          <w:sz w:val="22"/>
          <w:szCs w:val="22"/>
        </w:rPr>
        <w:t>DİŞ HEKİMLİĞİ FAKÜLTESİ</w:t>
      </w:r>
    </w:p>
    <w:p w:rsidR="009616DC" w:rsidRPr="006543BA" w:rsidRDefault="009616DC" w:rsidP="00C52D78">
      <w:pPr>
        <w:jc w:val="center"/>
        <w:rPr>
          <w:rFonts w:eastAsiaTheme="minorEastAsia"/>
          <w:b/>
          <w:bCs/>
        </w:rPr>
      </w:pPr>
      <w:r w:rsidRPr="090DACD5">
        <w:rPr>
          <w:rFonts w:eastAsiaTheme="minorEastAsia"/>
          <w:b/>
          <w:bCs/>
        </w:rPr>
        <w:t xml:space="preserve">Çevresel </w:t>
      </w:r>
      <w:proofErr w:type="gramStart"/>
      <w:r w:rsidRPr="090DACD5">
        <w:rPr>
          <w:rFonts w:eastAsiaTheme="minorEastAsia"/>
          <w:b/>
          <w:bCs/>
        </w:rPr>
        <w:t>Matriks  Refil</w:t>
      </w:r>
      <w:proofErr w:type="gramEnd"/>
      <w:r w:rsidRPr="090DACD5">
        <w:rPr>
          <w:rFonts w:eastAsiaTheme="minorEastAsia"/>
          <w:b/>
          <w:bCs/>
        </w:rPr>
        <w:t xml:space="preserve"> Teknik Şartnamesi</w:t>
      </w:r>
    </w:p>
    <w:p w:rsidR="009616DC" w:rsidRPr="006543BA" w:rsidRDefault="009616DC" w:rsidP="00C52D78">
      <w:pPr>
        <w:pStyle w:val="paragraph"/>
        <w:spacing w:before="0" w:beforeAutospacing="0" w:after="0" w:afterAutospacing="0" w:line="360" w:lineRule="auto"/>
        <w:jc w:val="center"/>
        <w:textAlignment w:val="baseline"/>
        <w:rPr>
          <w:rFonts w:asciiTheme="minorHAnsi" w:eastAsiaTheme="minorEastAsia" w:hAnsiTheme="minorHAnsi" w:cstheme="minorBidi"/>
          <w:b/>
          <w:bCs/>
          <w:sz w:val="22"/>
          <w:szCs w:val="22"/>
        </w:rPr>
      </w:pPr>
      <w:r w:rsidRPr="5C07924A">
        <w:rPr>
          <w:rStyle w:val="eop"/>
          <w:rFonts w:asciiTheme="minorHAnsi" w:eastAsiaTheme="minorEastAsia" w:hAnsiTheme="minorHAnsi" w:cstheme="minorBidi"/>
          <w:b/>
          <w:bCs/>
          <w:color w:val="000000" w:themeColor="text1"/>
          <w:sz w:val="22"/>
          <w:szCs w:val="22"/>
        </w:rPr>
        <w:t>Şartname No: 1290</w:t>
      </w:r>
    </w:p>
    <w:p w:rsidR="009616DC" w:rsidRPr="006543BA" w:rsidRDefault="009616DC" w:rsidP="00C52D78">
      <w:pPr>
        <w:spacing w:after="0" w:line="240" w:lineRule="auto"/>
        <w:rPr>
          <w:rFonts w:eastAsiaTheme="minorEastAsia"/>
        </w:rPr>
      </w:pPr>
    </w:p>
    <w:p w:rsidR="009616DC" w:rsidRPr="006543BA" w:rsidRDefault="009616DC" w:rsidP="00C52D78">
      <w:pPr>
        <w:spacing w:after="0" w:line="240" w:lineRule="auto"/>
        <w:rPr>
          <w:rFonts w:eastAsiaTheme="minorEastAsia"/>
        </w:rPr>
      </w:pPr>
    </w:p>
    <w:p w:rsidR="009616DC" w:rsidRPr="006543BA" w:rsidRDefault="009616DC" w:rsidP="00C52D78">
      <w:pPr>
        <w:rPr>
          <w:rFonts w:eastAsiaTheme="minorEastAsia"/>
        </w:rPr>
      </w:pPr>
      <w:r w:rsidRPr="090DACD5">
        <w:rPr>
          <w:rStyle w:val="normaltextrun"/>
          <w:rFonts w:eastAsiaTheme="minorEastAsia"/>
          <w:b/>
          <w:bCs/>
          <w:color w:val="000000" w:themeColor="text1"/>
        </w:rPr>
        <w:t>1. KONU ve KAPSAM:</w:t>
      </w:r>
      <w:r w:rsidRPr="090DACD5">
        <w:rPr>
          <w:rStyle w:val="normaltextrun"/>
          <w:rFonts w:eastAsiaTheme="minorEastAsia"/>
          <w:color w:val="000000" w:themeColor="text1"/>
        </w:rPr>
        <w:t xml:space="preserve"> </w:t>
      </w:r>
      <w:r w:rsidRPr="090DACD5">
        <w:rPr>
          <w:rFonts w:eastAsiaTheme="minorEastAsia"/>
        </w:rPr>
        <w:t xml:space="preserve">Çevresel Matriks Refil </w:t>
      </w:r>
      <w:r w:rsidRPr="090DACD5">
        <w:rPr>
          <w:rStyle w:val="normaltextrun"/>
          <w:rFonts w:eastAsiaTheme="minorEastAsia"/>
          <w:color w:val="000000" w:themeColor="text1"/>
        </w:rPr>
        <w:t>Alımı</w:t>
      </w:r>
      <w:r w:rsidRPr="090DACD5">
        <w:rPr>
          <w:rStyle w:val="eop"/>
          <w:rFonts w:eastAsiaTheme="minorEastAsia"/>
          <w:color w:val="000000" w:themeColor="text1"/>
        </w:rPr>
        <w:t> </w:t>
      </w:r>
    </w:p>
    <w:p w:rsidR="009616DC" w:rsidRPr="006543BA" w:rsidRDefault="009616DC" w:rsidP="00C52D78">
      <w:pPr>
        <w:rPr>
          <w:rStyle w:val="normaltextrun"/>
          <w:rFonts w:eastAsiaTheme="minorEastAsia"/>
          <w:color w:val="000000"/>
        </w:rPr>
      </w:pPr>
      <w:r w:rsidRPr="5C07924A">
        <w:rPr>
          <w:rStyle w:val="normaltextrun"/>
          <w:rFonts w:eastAsiaTheme="minorEastAsia"/>
          <w:b/>
          <w:bCs/>
          <w:color w:val="000000" w:themeColor="text1"/>
        </w:rPr>
        <w:t>2. GEREKÇE:</w:t>
      </w:r>
      <w:r w:rsidRPr="5C07924A">
        <w:rPr>
          <w:rStyle w:val="normaltextrun"/>
          <w:rFonts w:eastAsiaTheme="minorEastAsia"/>
          <w:color w:val="000000" w:themeColor="text1"/>
        </w:rPr>
        <w:t xml:space="preserve"> Fakültemiz kliniklerinde kullanılmak üzere</w:t>
      </w:r>
    </w:p>
    <w:p w:rsidR="009616DC" w:rsidRPr="006543BA" w:rsidRDefault="009616DC" w:rsidP="00C52D78">
      <w:pPr>
        <w:rPr>
          <w:rFonts w:eastAsiaTheme="minorEastAsia"/>
          <w:b/>
          <w:bCs/>
          <w:i/>
          <w:iCs/>
          <w:u w:val="single"/>
        </w:rPr>
      </w:pPr>
      <w:r w:rsidRPr="5C07924A">
        <w:rPr>
          <w:rStyle w:val="normaltextrun"/>
          <w:rFonts w:eastAsiaTheme="minorEastAsia"/>
          <w:b/>
          <w:bCs/>
          <w:color w:val="000000" w:themeColor="text1"/>
        </w:rPr>
        <w:t>3. GENEL İSTEK VE ÖZELLİKLER:</w:t>
      </w:r>
      <w:r w:rsidRPr="5C07924A">
        <w:rPr>
          <w:rStyle w:val="eop"/>
          <w:rFonts w:eastAsiaTheme="minorEastAsia"/>
          <w:color w:val="000000" w:themeColor="text1"/>
        </w:rPr>
        <w:t> </w:t>
      </w:r>
    </w:p>
    <w:p w:rsidR="009616DC" w:rsidRPr="006543BA" w:rsidRDefault="009616DC" w:rsidP="00C52D78">
      <w:pPr>
        <w:pStyle w:val="ListeParagraf"/>
        <w:rPr>
          <w:rFonts w:eastAsiaTheme="minorEastAsia"/>
        </w:rPr>
      </w:pPr>
    </w:p>
    <w:p w:rsidR="009616DC" w:rsidRDefault="009616DC" w:rsidP="009616DC">
      <w:pPr>
        <w:pStyle w:val="ListeParagraf"/>
        <w:numPr>
          <w:ilvl w:val="0"/>
          <w:numId w:val="48"/>
        </w:numPr>
        <w:spacing w:after="160" w:line="259" w:lineRule="auto"/>
        <w:rPr>
          <w:rFonts w:eastAsiaTheme="minorEastAsia"/>
        </w:rPr>
      </w:pPr>
      <w:r w:rsidRPr="5C07924A">
        <w:rPr>
          <w:rFonts w:eastAsiaTheme="minorEastAsia"/>
        </w:rPr>
        <w:t>Herhangi bir ilave alete gerek duymadan elle uygulanabilmelidir.</w:t>
      </w:r>
    </w:p>
    <w:p w:rsidR="009616DC" w:rsidRDefault="009616DC" w:rsidP="009616DC">
      <w:pPr>
        <w:pStyle w:val="ListeParagraf"/>
        <w:numPr>
          <w:ilvl w:val="0"/>
          <w:numId w:val="48"/>
        </w:numPr>
        <w:spacing w:before="240" w:after="240" w:line="259" w:lineRule="auto"/>
        <w:rPr>
          <w:rFonts w:eastAsiaTheme="minorEastAsia"/>
        </w:rPr>
      </w:pPr>
      <w:r w:rsidRPr="5C07924A">
        <w:rPr>
          <w:rFonts w:eastAsiaTheme="minorEastAsia"/>
        </w:rPr>
        <w:lastRenderedPageBreak/>
        <w:t>Kolay uygulanıp aynı şekilde çözülebilmelidir. Bunun için kendi özel çark şeklinde sıkıştırma mekanizması olmalıdır.</w:t>
      </w:r>
    </w:p>
    <w:p w:rsidR="009616DC" w:rsidRDefault="009616DC" w:rsidP="009616DC">
      <w:pPr>
        <w:pStyle w:val="ListeParagraf"/>
        <w:numPr>
          <w:ilvl w:val="0"/>
          <w:numId w:val="48"/>
        </w:numPr>
        <w:spacing w:before="240" w:after="240" w:line="259" w:lineRule="auto"/>
        <w:rPr>
          <w:rFonts w:eastAsiaTheme="minorEastAsia"/>
        </w:rPr>
      </w:pPr>
      <w:r w:rsidRPr="5C07924A">
        <w:rPr>
          <w:rFonts w:eastAsiaTheme="minorEastAsia"/>
        </w:rPr>
        <w:t>Tüm dental kompozitler, adezivler, asit indirmeler, amalgamlar ve diğer uyumlu olmalıdır.</w:t>
      </w:r>
    </w:p>
    <w:p w:rsidR="009616DC" w:rsidRDefault="009616DC" w:rsidP="009616DC">
      <w:pPr>
        <w:pStyle w:val="ListeParagraf"/>
        <w:numPr>
          <w:ilvl w:val="0"/>
          <w:numId w:val="48"/>
        </w:numPr>
        <w:spacing w:after="160" w:line="259" w:lineRule="auto"/>
        <w:rPr>
          <w:rFonts w:eastAsiaTheme="minorEastAsia"/>
        </w:rPr>
      </w:pPr>
      <w:r w:rsidRPr="090DACD5">
        <w:rPr>
          <w:rFonts w:eastAsiaTheme="minorEastAsia"/>
        </w:rPr>
        <w:t xml:space="preserve">Önceden konutları belirlenmiş bant eğriliği, </w:t>
      </w:r>
      <w:proofErr w:type="gramStart"/>
      <w:r w:rsidRPr="090DACD5">
        <w:rPr>
          <w:rFonts w:eastAsiaTheme="minorEastAsia"/>
        </w:rPr>
        <w:t>restorasyonun</w:t>
      </w:r>
      <w:proofErr w:type="gramEnd"/>
      <w:r w:rsidRPr="090DACD5">
        <w:rPr>
          <w:rFonts w:eastAsiaTheme="minorEastAsia"/>
        </w:rPr>
        <w:t xml:space="preserve"> gıda sıkışması ve tekrarlayan çürük riskini azaltmak için dişin orta 1⁄3'ünde geniş kontaktlar oluşturmasını sağlamalıdır. Çevresel metal bant kendinden kurvatürlü olmalıdır.</w:t>
      </w:r>
    </w:p>
    <w:p w:rsidR="009616DC" w:rsidRDefault="009616DC" w:rsidP="009616DC">
      <w:pPr>
        <w:pStyle w:val="ListeParagraf"/>
        <w:numPr>
          <w:ilvl w:val="0"/>
          <w:numId w:val="48"/>
        </w:numPr>
        <w:spacing w:after="160" w:line="259" w:lineRule="auto"/>
      </w:pPr>
      <w:r w:rsidRPr="090DACD5">
        <w:rPr>
          <w:rFonts w:ascii="Calibri" w:eastAsia="Calibri" w:hAnsi="Calibri" w:cs="Calibri"/>
          <w:color w:val="000000" w:themeColor="text1"/>
        </w:rPr>
        <w:t>Bir kutuda en az 48 adet olmalıdır.</w:t>
      </w:r>
    </w:p>
    <w:p w:rsidR="009616DC" w:rsidRPr="006543BA" w:rsidRDefault="009616DC" w:rsidP="00C52D78">
      <w:pPr>
        <w:pStyle w:val="paragraph"/>
        <w:textAlignment w:val="baseline"/>
        <w:rPr>
          <w:rFonts w:asciiTheme="minorHAnsi" w:eastAsiaTheme="minorEastAsia" w:hAnsiTheme="minorHAnsi" w:cstheme="minorBidi"/>
          <w:sz w:val="22"/>
          <w:szCs w:val="22"/>
        </w:rPr>
      </w:pPr>
      <w:r w:rsidRPr="5C07924A">
        <w:rPr>
          <w:rStyle w:val="normaltextrun"/>
          <w:rFonts w:asciiTheme="minorHAnsi" w:eastAsiaTheme="minorEastAsia" w:hAnsiTheme="minorHAnsi" w:cstheme="minorBidi"/>
          <w:b/>
          <w:bCs/>
          <w:color w:val="000000" w:themeColor="text1"/>
          <w:sz w:val="22"/>
          <w:szCs w:val="22"/>
        </w:rPr>
        <w:t>4. NUMUNE ALMA veya DEĞERLENDİRME:</w:t>
      </w:r>
      <w:r w:rsidRPr="5C07924A">
        <w:rPr>
          <w:rStyle w:val="normaltextrun"/>
          <w:rFonts w:asciiTheme="minorHAnsi" w:eastAsiaTheme="minorEastAsia" w:hAnsiTheme="minorHAnsi" w:cstheme="minorBidi"/>
          <w:color w:val="000000" w:themeColor="text1"/>
          <w:sz w:val="22"/>
          <w:szCs w:val="22"/>
        </w:rPr>
        <w:t xml:space="preserve"> Teklifte numune getirilmelidir.</w:t>
      </w:r>
      <w:r w:rsidRPr="5C07924A">
        <w:rPr>
          <w:rStyle w:val="eop"/>
          <w:rFonts w:asciiTheme="minorHAnsi" w:eastAsiaTheme="minorEastAsia" w:hAnsiTheme="minorHAnsi" w:cstheme="minorBidi"/>
          <w:color w:val="000000" w:themeColor="text1"/>
          <w:sz w:val="22"/>
          <w:szCs w:val="22"/>
        </w:rPr>
        <w:t> </w:t>
      </w:r>
    </w:p>
    <w:p w:rsidR="009616DC" w:rsidRPr="006543BA" w:rsidRDefault="009616DC" w:rsidP="00C52D78">
      <w:pPr>
        <w:pStyle w:val="paragraph"/>
        <w:spacing w:before="0" w:after="0"/>
        <w:textAlignment w:val="baseline"/>
        <w:rPr>
          <w:rFonts w:asciiTheme="minorHAnsi" w:eastAsiaTheme="minorEastAsia" w:hAnsiTheme="minorHAnsi" w:cstheme="minorBidi"/>
          <w:sz w:val="22"/>
          <w:szCs w:val="22"/>
        </w:rPr>
      </w:pPr>
      <w:r w:rsidRPr="5C07924A">
        <w:rPr>
          <w:rStyle w:val="normaltextrun"/>
          <w:rFonts w:asciiTheme="minorHAnsi" w:eastAsiaTheme="minorEastAsia" w:hAnsiTheme="minorHAnsi" w:cstheme="minorBidi"/>
          <w:b/>
          <w:bCs/>
          <w:color w:val="000000" w:themeColor="text1"/>
          <w:sz w:val="22"/>
          <w:szCs w:val="22"/>
        </w:rPr>
        <w:t>5.DENETIM VE MUAYENE METODLARI:</w:t>
      </w:r>
      <w:r w:rsidRPr="5C07924A">
        <w:rPr>
          <w:rStyle w:val="normaltextrun"/>
          <w:rFonts w:asciiTheme="minorHAnsi" w:eastAsiaTheme="minorEastAsia" w:hAnsiTheme="minorHAnsi" w:cstheme="minorBidi"/>
          <w:color w:val="000000" w:themeColor="text1"/>
          <w:sz w:val="22"/>
          <w:szCs w:val="22"/>
        </w:rPr>
        <w:t xml:space="preserve"> Numune görülerek değerlendirilecektir.</w:t>
      </w:r>
      <w:r w:rsidRPr="5C07924A">
        <w:rPr>
          <w:rStyle w:val="eop"/>
          <w:rFonts w:asciiTheme="minorHAnsi" w:eastAsiaTheme="minorEastAsia" w:hAnsiTheme="minorHAnsi" w:cstheme="minorBidi"/>
          <w:color w:val="000000" w:themeColor="text1"/>
          <w:sz w:val="22"/>
          <w:szCs w:val="22"/>
        </w:rPr>
        <w:t> </w:t>
      </w:r>
    </w:p>
    <w:p w:rsidR="009616DC" w:rsidRPr="006543BA" w:rsidRDefault="009616DC" w:rsidP="00C52D78">
      <w:pPr>
        <w:pStyle w:val="paragraph"/>
        <w:spacing w:before="0" w:after="0"/>
        <w:textAlignment w:val="baseline"/>
        <w:rPr>
          <w:rStyle w:val="normaltextrun"/>
          <w:rFonts w:asciiTheme="minorHAnsi" w:eastAsiaTheme="minorEastAsia" w:hAnsiTheme="minorHAnsi" w:cstheme="minorBidi"/>
          <w:b/>
          <w:bCs/>
          <w:color w:val="000000"/>
          <w:sz w:val="22"/>
          <w:szCs w:val="22"/>
        </w:rPr>
      </w:pPr>
      <w:r w:rsidRPr="5C07924A">
        <w:rPr>
          <w:rStyle w:val="normaltextrun"/>
          <w:rFonts w:asciiTheme="minorHAnsi" w:eastAsiaTheme="minorEastAsia" w:hAnsiTheme="minorHAnsi" w:cstheme="minorBidi"/>
          <w:b/>
          <w:bCs/>
          <w:color w:val="000000" w:themeColor="text1"/>
          <w:sz w:val="22"/>
          <w:szCs w:val="22"/>
        </w:rPr>
        <w:t>6.AMBALAJLAMAVE ETIKETLEME: </w:t>
      </w:r>
    </w:p>
    <w:p w:rsidR="009616DC" w:rsidRPr="006543BA" w:rsidRDefault="009616DC" w:rsidP="00C52D78">
      <w:pPr>
        <w:pStyle w:val="paragraph"/>
        <w:textAlignment w:val="baseline"/>
        <w:rPr>
          <w:rStyle w:val="eop"/>
          <w:rFonts w:asciiTheme="minorHAnsi" w:eastAsiaTheme="minorEastAsia" w:hAnsiTheme="minorHAnsi" w:cstheme="minorBidi"/>
          <w:color w:val="000000"/>
          <w:sz w:val="22"/>
          <w:szCs w:val="22"/>
        </w:rPr>
      </w:pPr>
      <w:r w:rsidRPr="5C07924A">
        <w:rPr>
          <w:rStyle w:val="normaltextrun"/>
          <w:rFonts w:asciiTheme="minorHAnsi" w:eastAsiaTheme="minorEastAsia" w:hAnsiTheme="minorHAnsi" w:cstheme="minorBidi"/>
          <w:b/>
          <w:bCs/>
          <w:color w:val="000000" w:themeColor="text1"/>
          <w:sz w:val="22"/>
          <w:szCs w:val="22"/>
        </w:rPr>
        <w:t>7.GARANTİ ŞARTLARI: </w:t>
      </w:r>
      <w:r w:rsidRPr="5C07924A">
        <w:rPr>
          <w:rStyle w:val="eop"/>
          <w:rFonts w:asciiTheme="minorHAnsi" w:eastAsiaTheme="minorEastAsia" w:hAnsiTheme="minorHAnsi" w:cstheme="minorBidi"/>
          <w:color w:val="000000" w:themeColor="text1"/>
          <w:sz w:val="22"/>
          <w:szCs w:val="22"/>
        </w:rPr>
        <w:t> </w:t>
      </w:r>
    </w:p>
    <w:p w:rsidR="009616DC" w:rsidRPr="006543BA" w:rsidRDefault="009616DC" w:rsidP="00C52D78">
      <w:pPr>
        <w:pStyle w:val="paragraph"/>
        <w:spacing w:before="0" w:beforeAutospacing="0" w:after="0" w:afterAutospacing="0"/>
        <w:textAlignment w:val="baseline"/>
        <w:rPr>
          <w:rStyle w:val="eop"/>
          <w:rFonts w:asciiTheme="minorHAnsi" w:eastAsiaTheme="minorEastAsia" w:hAnsiTheme="minorHAnsi" w:cstheme="minorBidi"/>
          <w:sz w:val="22"/>
          <w:szCs w:val="22"/>
        </w:rPr>
      </w:pPr>
      <w:r w:rsidRPr="5C07924A">
        <w:rPr>
          <w:rStyle w:val="normaltextrun"/>
          <w:rFonts w:asciiTheme="minorHAnsi" w:eastAsiaTheme="minorEastAsia" w:hAnsiTheme="minorHAnsi" w:cstheme="minorBidi"/>
          <w:b/>
          <w:bCs/>
          <w:sz w:val="22"/>
          <w:szCs w:val="22"/>
        </w:rPr>
        <w:t>8.EKLER:</w:t>
      </w:r>
      <w:r w:rsidRPr="5C07924A">
        <w:rPr>
          <w:rStyle w:val="normaltextrun"/>
          <w:rFonts w:asciiTheme="minorHAnsi" w:eastAsiaTheme="minorEastAsia" w:hAnsiTheme="minorHAnsi" w:cstheme="minorBidi"/>
          <w:sz w:val="22"/>
          <w:szCs w:val="22"/>
        </w:rPr>
        <w:t> </w:t>
      </w:r>
      <w:r w:rsidRPr="5C07924A">
        <w:rPr>
          <w:rStyle w:val="eop"/>
          <w:rFonts w:asciiTheme="minorHAnsi" w:eastAsiaTheme="minorEastAsia" w:hAnsiTheme="minorHAnsi" w:cstheme="minorBidi"/>
          <w:sz w:val="22"/>
          <w:szCs w:val="22"/>
        </w:rPr>
        <w:t> </w:t>
      </w:r>
    </w:p>
    <w:p w:rsidR="009616DC" w:rsidRPr="006543BA" w:rsidRDefault="009616DC" w:rsidP="00C52D78">
      <w:pPr>
        <w:pStyle w:val="paragraph"/>
        <w:spacing w:before="0" w:beforeAutospacing="0" w:after="0" w:afterAutospacing="0"/>
        <w:textAlignment w:val="baseline"/>
        <w:rPr>
          <w:rStyle w:val="eop"/>
          <w:rFonts w:asciiTheme="minorHAnsi" w:eastAsiaTheme="minorEastAsia" w:hAnsiTheme="minorHAnsi" w:cstheme="minorBidi"/>
          <w:sz w:val="22"/>
          <w:szCs w:val="22"/>
        </w:rPr>
      </w:pPr>
    </w:p>
    <w:p w:rsidR="009616DC" w:rsidRPr="006543BA" w:rsidRDefault="009616DC" w:rsidP="00C52D78">
      <w:pPr>
        <w:pStyle w:val="paragraph"/>
        <w:spacing w:before="0" w:beforeAutospacing="0" w:after="0" w:afterAutospacing="0"/>
        <w:textAlignment w:val="baseline"/>
        <w:rPr>
          <w:rFonts w:asciiTheme="minorHAnsi" w:eastAsiaTheme="minorEastAsia" w:hAnsiTheme="minorHAnsi" w:cstheme="minorBidi"/>
          <w:sz w:val="22"/>
          <w:szCs w:val="22"/>
        </w:rPr>
      </w:pPr>
      <w:r w:rsidRPr="5C07924A">
        <w:rPr>
          <w:rStyle w:val="normaltextrun"/>
          <w:rFonts w:asciiTheme="minorHAnsi" w:eastAsiaTheme="minorEastAsia" w:hAnsiTheme="minorHAnsi" w:cstheme="minorBidi"/>
          <w:b/>
          <w:bCs/>
          <w:sz w:val="22"/>
          <w:szCs w:val="22"/>
        </w:rPr>
        <w:t>9.YARARLANILAN DOKUMAN (VARSA):</w:t>
      </w:r>
      <w:r w:rsidRPr="5C07924A">
        <w:rPr>
          <w:rStyle w:val="normaltextrun"/>
          <w:rFonts w:asciiTheme="minorHAnsi" w:eastAsiaTheme="minorEastAsia" w:hAnsiTheme="minorHAnsi" w:cstheme="minorBidi"/>
          <w:sz w:val="22"/>
          <w:szCs w:val="22"/>
        </w:rPr>
        <w:t> </w:t>
      </w:r>
      <w:r w:rsidRPr="5C07924A">
        <w:rPr>
          <w:rStyle w:val="eop"/>
          <w:rFonts w:asciiTheme="minorHAnsi" w:eastAsiaTheme="minorEastAsia" w:hAnsiTheme="minorHAnsi" w:cstheme="minorBidi"/>
          <w:sz w:val="22"/>
          <w:szCs w:val="22"/>
        </w:rPr>
        <w:t> </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43</w:t>
      </w:r>
      <w:r w:rsidRPr="00C52D78">
        <w:rPr>
          <w:rFonts w:eastAsiaTheme="minorEastAsia"/>
          <w:b/>
          <w:bCs/>
          <w:sz w:val="56"/>
          <w:highlight w:val="lightGray"/>
        </w:rPr>
        <w:t>-</w:t>
      </w:r>
    </w:p>
    <w:p w:rsidR="009616DC" w:rsidRPr="006543BA" w:rsidRDefault="009616DC" w:rsidP="00E92F59">
      <w:pPr>
        <w:jc w:val="center"/>
        <w:rPr>
          <w:rFonts w:eastAsiaTheme="minorEastAsia"/>
        </w:rPr>
      </w:pPr>
    </w:p>
    <w:p w:rsidR="009616DC" w:rsidRPr="00ED6C31" w:rsidRDefault="009616DC" w:rsidP="00C52D78">
      <w:pPr>
        <w:spacing w:before="40" w:after="40" w:line="240" w:lineRule="auto"/>
        <w:jc w:val="center"/>
        <w:rPr>
          <w:rFonts w:eastAsiaTheme="minorEastAsia"/>
          <w:b/>
          <w:bCs/>
          <w:lang w:eastAsia="tr-TR"/>
        </w:rPr>
      </w:pPr>
      <w:r w:rsidRPr="1811D933">
        <w:rPr>
          <w:rFonts w:eastAsiaTheme="minorEastAsia"/>
          <w:b/>
          <w:bCs/>
          <w:lang w:eastAsia="tr-TR"/>
        </w:rPr>
        <w:t>T.C.</w:t>
      </w:r>
    </w:p>
    <w:p w:rsidR="009616DC" w:rsidRPr="00ED6C31" w:rsidRDefault="009616DC" w:rsidP="00C52D78">
      <w:pPr>
        <w:spacing w:before="40" w:after="40" w:line="240" w:lineRule="auto"/>
        <w:jc w:val="center"/>
        <w:rPr>
          <w:rFonts w:eastAsiaTheme="minorEastAsia"/>
          <w:b/>
          <w:bCs/>
          <w:lang w:eastAsia="tr-TR"/>
        </w:rPr>
      </w:pPr>
      <w:r w:rsidRPr="1811D933">
        <w:rPr>
          <w:rFonts w:eastAsiaTheme="minorEastAsia"/>
          <w:b/>
          <w:bCs/>
          <w:lang w:eastAsia="tr-TR"/>
        </w:rPr>
        <w:t xml:space="preserve">ONDOKUZMAYIS ÜNİVERSİTESİ </w:t>
      </w:r>
    </w:p>
    <w:p w:rsidR="009616DC" w:rsidRDefault="009616DC" w:rsidP="00C52D78">
      <w:pPr>
        <w:spacing w:before="40" w:after="40" w:line="240" w:lineRule="auto"/>
        <w:jc w:val="center"/>
        <w:rPr>
          <w:rFonts w:eastAsiaTheme="minorEastAsia"/>
          <w:b/>
          <w:bCs/>
          <w:lang w:eastAsia="tr-TR"/>
        </w:rPr>
      </w:pPr>
      <w:r w:rsidRPr="1811D933">
        <w:rPr>
          <w:rFonts w:eastAsiaTheme="minorEastAsia"/>
          <w:b/>
          <w:bCs/>
          <w:lang w:eastAsia="tr-TR"/>
        </w:rPr>
        <w:t>DİŞ HEKİMLİĞİ FAKÜLTESİ</w:t>
      </w:r>
    </w:p>
    <w:p w:rsidR="009616DC" w:rsidRPr="00EA57CB" w:rsidRDefault="009616DC" w:rsidP="00C52D78">
      <w:pPr>
        <w:spacing w:before="40" w:after="40" w:line="240" w:lineRule="auto"/>
        <w:jc w:val="center"/>
        <w:rPr>
          <w:rFonts w:eastAsiaTheme="minorEastAsia"/>
          <w:b/>
          <w:bCs/>
        </w:rPr>
      </w:pPr>
      <w:r w:rsidRPr="4A8A9BDF">
        <w:rPr>
          <w:rFonts w:eastAsiaTheme="minorEastAsia"/>
          <w:b/>
          <w:bCs/>
        </w:rPr>
        <w:t xml:space="preserve">ARTİKÜLASYON </w:t>
      </w:r>
      <w:proofErr w:type="gramStart"/>
      <w:r w:rsidRPr="4A8A9BDF">
        <w:rPr>
          <w:rFonts w:eastAsiaTheme="minorEastAsia"/>
          <w:b/>
          <w:bCs/>
        </w:rPr>
        <w:t>KAĞIDI</w:t>
      </w:r>
      <w:proofErr w:type="gramEnd"/>
      <w:r w:rsidRPr="4A8A9BDF">
        <w:rPr>
          <w:rFonts w:eastAsiaTheme="minorEastAsia"/>
          <w:b/>
          <w:bCs/>
        </w:rPr>
        <w:t xml:space="preserve"> (ATNALI) TEKNİK ŞARTNAMESİ</w:t>
      </w:r>
    </w:p>
    <w:p w:rsidR="009616DC" w:rsidRDefault="009616DC" w:rsidP="00C52D78">
      <w:pPr>
        <w:spacing w:before="40" w:after="40" w:line="240" w:lineRule="auto"/>
        <w:jc w:val="center"/>
        <w:rPr>
          <w:rFonts w:eastAsiaTheme="minorEastAsia"/>
          <w:b/>
          <w:bCs/>
        </w:rPr>
      </w:pPr>
    </w:p>
    <w:p w:rsidR="009616DC" w:rsidRDefault="009616DC" w:rsidP="00C52D78">
      <w:pPr>
        <w:spacing w:before="40" w:after="40" w:line="240" w:lineRule="auto"/>
        <w:jc w:val="center"/>
        <w:rPr>
          <w:rFonts w:eastAsiaTheme="minorEastAsia"/>
          <w:b/>
          <w:bCs/>
        </w:rPr>
      </w:pPr>
      <w:r w:rsidRPr="1811D933">
        <w:rPr>
          <w:rFonts w:eastAsiaTheme="minorEastAsia"/>
          <w:b/>
          <w:bCs/>
        </w:rPr>
        <w:t>Şartname No: 20</w:t>
      </w:r>
    </w:p>
    <w:p w:rsidR="009616DC" w:rsidRDefault="009616DC" w:rsidP="00C52D78">
      <w:pPr>
        <w:spacing w:before="40" w:after="40" w:line="240" w:lineRule="auto"/>
        <w:jc w:val="center"/>
        <w:rPr>
          <w:rFonts w:eastAsiaTheme="minorEastAsia"/>
          <w:b/>
          <w:bCs/>
        </w:rPr>
      </w:pPr>
    </w:p>
    <w:p w:rsidR="009616DC" w:rsidRPr="00A55885" w:rsidRDefault="009616DC" w:rsidP="00C52D78">
      <w:pPr>
        <w:spacing w:before="40" w:after="40" w:line="240" w:lineRule="auto"/>
        <w:rPr>
          <w:rFonts w:eastAsiaTheme="minorEastAsia"/>
          <w:b/>
          <w:bCs/>
        </w:rPr>
      </w:pPr>
      <w:r w:rsidRPr="1811D933">
        <w:rPr>
          <w:rFonts w:eastAsiaTheme="minorEastAsia"/>
          <w:b/>
          <w:bCs/>
        </w:rPr>
        <w:t xml:space="preserve">1. KONU ve </w:t>
      </w:r>
      <w:proofErr w:type="gramStart"/>
      <w:r w:rsidRPr="1811D933">
        <w:rPr>
          <w:rFonts w:eastAsiaTheme="minorEastAsia"/>
          <w:b/>
          <w:bCs/>
        </w:rPr>
        <w:t>KAPSAM :</w:t>
      </w:r>
      <w:proofErr w:type="gramEnd"/>
    </w:p>
    <w:p w:rsidR="009616DC" w:rsidRPr="00A55885" w:rsidRDefault="009616DC" w:rsidP="00C52D78">
      <w:pPr>
        <w:spacing w:before="40" w:after="40" w:line="240" w:lineRule="auto"/>
        <w:rPr>
          <w:rFonts w:eastAsiaTheme="minorEastAsia"/>
        </w:rPr>
      </w:pPr>
      <w:r w:rsidRPr="1811D933">
        <w:rPr>
          <w:rFonts w:eastAsiaTheme="minorEastAsia"/>
          <w:b/>
          <w:bCs/>
        </w:rPr>
        <w:t xml:space="preserve">2. GEREKÇE: </w:t>
      </w:r>
      <w:r w:rsidRPr="1811D933">
        <w:rPr>
          <w:rFonts w:eastAsiaTheme="minorEastAsia"/>
        </w:rPr>
        <w:t>Protetik diş tedavisi anabilim dalı kliniğinde kullanılmak üzere</w:t>
      </w:r>
    </w:p>
    <w:p w:rsidR="009616DC" w:rsidRDefault="009616DC" w:rsidP="00C52D78">
      <w:pPr>
        <w:spacing w:before="40" w:after="40" w:line="240" w:lineRule="auto"/>
        <w:rPr>
          <w:rFonts w:eastAsiaTheme="minorEastAsia"/>
          <w:b/>
          <w:bCs/>
        </w:rPr>
      </w:pPr>
      <w:r w:rsidRPr="1811D933">
        <w:rPr>
          <w:rFonts w:eastAsiaTheme="minorEastAsia"/>
          <w:b/>
          <w:bCs/>
        </w:rPr>
        <w:t>3. GENEL İSTEK VE ÖZELLİKLER:</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 xml:space="preserve">Nal şeklinde olmalı, </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 xml:space="preserve">Artikülasyon </w:t>
      </w:r>
      <w:proofErr w:type="gramStart"/>
      <w:r w:rsidRPr="1811D933">
        <w:rPr>
          <w:rFonts w:asciiTheme="minorHAnsi" w:eastAsiaTheme="minorEastAsia" w:hAnsiTheme="minorHAnsi" w:cstheme="minorBidi"/>
          <w:sz w:val="22"/>
          <w:szCs w:val="22"/>
        </w:rPr>
        <w:t>kağıdının</w:t>
      </w:r>
      <w:proofErr w:type="gramEnd"/>
      <w:r w:rsidRPr="1811D933">
        <w:rPr>
          <w:rFonts w:asciiTheme="minorHAnsi" w:eastAsiaTheme="minorEastAsia" w:hAnsiTheme="minorHAnsi" w:cstheme="minorBidi"/>
          <w:sz w:val="22"/>
          <w:szCs w:val="22"/>
        </w:rPr>
        <w:t xml:space="preserve"> arkı çene arkını kapsayacak genişlik ve uzunlukta olmalı</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 xml:space="preserve">At nalı ark bağlı bulunduğu kısımdan kopartıldığında diğer kısım düz </w:t>
      </w:r>
      <w:proofErr w:type="gramStart"/>
      <w:r w:rsidRPr="1811D933">
        <w:rPr>
          <w:rFonts w:asciiTheme="minorHAnsi" w:eastAsiaTheme="minorEastAsia" w:hAnsiTheme="minorHAnsi" w:cstheme="minorBidi"/>
          <w:sz w:val="22"/>
          <w:szCs w:val="22"/>
        </w:rPr>
        <w:t>artikülasyon</w:t>
      </w:r>
      <w:proofErr w:type="gramEnd"/>
      <w:r w:rsidRPr="1811D933">
        <w:rPr>
          <w:rFonts w:asciiTheme="minorHAnsi" w:eastAsiaTheme="minorEastAsia" w:hAnsiTheme="minorHAnsi" w:cstheme="minorBidi"/>
          <w:sz w:val="22"/>
          <w:szCs w:val="22"/>
        </w:rPr>
        <w:t xml:space="preserve"> kağıdı olarak kullanılabilmeli</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Yapraklarının bir yüzeyi kırmızı diğer yüzeyi mavi olmalı.</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0FBC213D">
        <w:rPr>
          <w:rFonts w:asciiTheme="minorHAnsi" w:eastAsiaTheme="minorEastAsia" w:hAnsiTheme="minorHAnsi" w:cstheme="minorBidi"/>
          <w:sz w:val="22"/>
          <w:szCs w:val="22"/>
        </w:rPr>
        <w:t xml:space="preserve">Farklı kalınlıklarda bulunmalı: 40, 65, 80, 100 mikron gibi farklı kalınlıklarda bulunmalı. </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Kâğıtlar arasında ayırıcı olmalı.</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Ağız ortamında sıvı ile karşılaştığında kısa sürede yırtılmamalıdır. Isırma işlemi sırasında yırtılmamalı, hassas, hızlı ve net işaretleme yapmalıdır.</w:t>
      </w:r>
    </w:p>
    <w:p w:rsidR="009616DC" w:rsidRDefault="009616DC" w:rsidP="009616DC">
      <w:pPr>
        <w:pStyle w:val="Standard"/>
        <w:numPr>
          <w:ilvl w:val="0"/>
          <w:numId w:val="49"/>
        </w:numPr>
        <w:spacing w:before="40" w:after="40"/>
        <w:ind w:left="720" w:hanging="36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Her koçanda en az 12 yaprak ve her kutuda en az 6 koçan bulunmalıdır.</w:t>
      </w:r>
    </w:p>
    <w:p w:rsidR="009616DC" w:rsidRDefault="009616DC" w:rsidP="00C52D78">
      <w:pPr>
        <w:pStyle w:val="Standard"/>
        <w:spacing w:before="40" w:after="40"/>
        <w:ind w:left="720"/>
        <w:rPr>
          <w:rFonts w:asciiTheme="minorHAnsi" w:eastAsiaTheme="minorEastAsia" w:hAnsiTheme="minorHAnsi" w:cstheme="minorBidi"/>
          <w:sz w:val="22"/>
          <w:szCs w:val="22"/>
        </w:rPr>
      </w:pPr>
    </w:p>
    <w:p w:rsidR="009616DC" w:rsidRDefault="009616DC" w:rsidP="00C52D78">
      <w:pPr>
        <w:pStyle w:val="Standard"/>
        <w:spacing w:before="40" w:after="40"/>
        <w:rPr>
          <w:rFonts w:asciiTheme="minorHAnsi" w:eastAsiaTheme="minorEastAsia" w:hAnsiTheme="minorHAnsi" w:cstheme="minorBidi"/>
          <w:sz w:val="22"/>
          <w:szCs w:val="22"/>
        </w:rPr>
      </w:pPr>
      <w:r w:rsidRPr="1811D933">
        <w:rPr>
          <w:rFonts w:asciiTheme="minorHAnsi" w:eastAsiaTheme="minorEastAsia" w:hAnsiTheme="minorHAnsi" w:cstheme="minorBidi"/>
          <w:b/>
          <w:bCs/>
          <w:sz w:val="22"/>
          <w:szCs w:val="22"/>
        </w:rPr>
        <w:t xml:space="preserve">4.NUMUNE ALMA VE DEĞERLENDİRME: </w:t>
      </w:r>
      <w:r w:rsidRPr="1811D933">
        <w:rPr>
          <w:rFonts w:asciiTheme="minorHAnsi" w:eastAsiaTheme="minorEastAsia" w:hAnsiTheme="minorHAnsi" w:cstheme="minorBidi"/>
          <w:sz w:val="22"/>
          <w:szCs w:val="22"/>
        </w:rPr>
        <w:t>Teklifte numune getirilmelidir.</w:t>
      </w:r>
    </w:p>
    <w:p w:rsidR="009616DC" w:rsidRPr="001A6F5A" w:rsidRDefault="009616DC" w:rsidP="00C52D78">
      <w:pPr>
        <w:pStyle w:val="Standard"/>
        <w:spacing w:before="40" w:after="40"/>
        <w:rPr>
          <w:rFonts w:asciiTheme="minorHAnsi" w:eastAsiaTheme="minorEastAsia" w:hAnsiTheme="minorHAnsi" w:cstheme="minorBidi"/>
          <w:color w:val="000000"/>
          <w:sz w:val="22"/>
          <w:szCs w:val="22"/>
        </w:rPr>
      </w:pPr>
    </w:p>
    <w:p w:rsidR="009616DC" w:rsidRPr="00A55885" w:rsidRDefault="009616DC" w:rsidP="00C52D78">
      <w:pPr>
        <w:spacing w:before="40" w:after="40" w:line="240" w:lineRule="auto"/>
        <w:rPr>
          <w:rFonts w:eastAsiaTheme="minorEastAsia"/>
        </w:rPr>
      </w:pPr>
      <w:r w:rsidRPr="1811D933">
        <w:rPr>
          <w:rFonts w:eastAsiaTheme="minorEastAsia"/>
          <w:b/>
          <w:bCs/>
        </w:rPr>
        <w:t xml:space="preserve">5.DENETİM VE MUAYENE METODLARI: </w:t>
      </w:r>
      <w:r w:rsidRPr="1811D933">
        <w:rPr>
          <w:rFonts w:eastAsiaTheme="minorEastAsia"/>
        </w:rPr>
        <w:t>Numuneler görülerek değerlendirilecektir.</w:t>
      </w:r>
    </w:p>
    <w:p w:rsidR="009616DC" w:rsidRDefault="009616DC" w:rsidP="00C52D78">
      <w:pPr>
        <w:spacing w:before="40" w:after="40" w:line="240" w:lineRule="auto"/>
        <w:rPr>
          <w:rFonts w:eastAsiaTheme="minorEastAsia"/>
          <w:b/>
          <w:bCs/>
        </w:rPr>
      </w:pPr>
      <w:r w:rsidRPr="1811D933">
        <w:rPr>
          <w:rFonts w:eastAsiaTheme="minorEastAsia"/>
          <w:b/>
          <w:bCs/>
        </w:rPr>
        <w:t>6.AMBALAJLAMA VE ETİKETLEME:</w:t>
      </w:r>
    </w:p>
    <w:p w:rsidR="009616DC" w:rsidRDefault="009616DC" w:rsidP="009616DC">
      <w:pPr>
        <w:pStyle w:val="Standard"/>
        <w:numPr>
          <w:ilvl w:val="0"/>
          <w:numId w:val="24"/>
        </w:numPr>
        <w:spacing w:before="40" w:after="40"/>
        <w:rPr>
          <w:rFonts w:asciiTheme="minorHAnsi" w:eastAsiaTheme="minorEastAsia" w:hAnsiTheme="minorHAnsi" w:cstheme="minorBidi"/>
          <w:sz w:val="22"/>
          <w:szCs w:val="22"/>
        </w:rPr>
      </w:pPr>
      <w:r w:rsidRPr="1811D933">
        <w:rPr>
          <w:rFonts w:asciiTheme="minorHAnsi" w:eastAsiaTheme="minorEastAsia" w:hAnsiTheme="minorHAnsi" w:cstheme="minorBidi"/>
          <w:sz w:val="22"/>
          <w:szCs w:val="22"/>
        </w:rPr>
        <w:t>Orijinal kutularında olmalı</w:t>
      </w:r>
    </w:p>
    <w:p w:rsidR="009616DC" w:rsidRPr="00FE3F17" w:rsidRDefault="009616DC" w:rsidP="009616DC">
      <w:pPr>
        <w:pStyle w:val="ListeParagraf"/>
        <w:numPr>
          <w:ilvl w:val="0"/>
          <w:numId w:val="24"/>
        </w:numPr>
        <w:spacing w:before="40" w:after="40" w:line="240" w:lineRule="auto"/>
        <w:rPr>
          <w:rFonts w:eastAsiaTheme="minorEastAsia"/>
        </w:rPr>
      </w:pPr>
      <w:r w:rsidRPr="1811D933">
        <w:rPr>
          <w:rFonts w:eastAsiaTheme="minorEastAsia"/>
        </w:rPr>
        <w:t>Ürünün üzerinde üretim tarihi ve son kullanma tarihi yazılı olmalıdır.</w:t>
      </w:r>
    </w:p>
    <w:p w:rsidR="009616DC" w:rsidRPr="00A55885" w:rsidRDefault="009616DC" w:rsidP="00C52D78">
      <w:pPr>
        <w:spacing w:before="40" w:after="40" w:line="240" w:lineRule="auto"/>
        <w:rPr>
          <w:rFonts w:eastAsiaTheme="minorEastAsia"/>
        </w:rPr>
      </w:pPr>
      <w:r w:rsidRPr="1811D933">
        <w:rPr>
          <w:rFonts w:eastAsiaTheme="minorEastAsia"/>
          <w:b/>
          <w:bCs/>
        </w:rPr>
        <w:t>7.GARANTİ ŞARTLARI : …</w:t>
      </w:r>
    </w:p>
    <w:p w:rsidR="009616DC" w:rsidRPr="00A55885" w:rsidRDefault="009616DC" w:rsidP="00C52D78">
      <w:pPr>
        <w:spacing w:before="40" w:after="40" w:line="240" w:lineRule="auto"/>
        <w:rPr>
          <w:rFonts w:eastAsiaTheme="minorEastAsia"/>
          <w:b/>
          <w:bCs/>
        </w:rPr>
      </w:pPr>
      <w:r w:rsidRPr="1811D933">
        <w:rPr>
          <w:rFonts w:eastAsiaTheme="minorEastAsia"/>
          <w:b/>
          <w:bCs/>
        </w:rPr>
        <w:t>8.EKLER:</w:t>
      </w:r>
    </w:p>
    <w:p w:rsidR="009616DC" w:rsidRPr="00A55885" w:rsidRDefault="009616DC" w:rsidP="00C52D78">
      <w:pPr>
        <w:spacing w:before="40" w:after="40" w:line="240" w:lineRule="auto"/>
        <w:rPr>
          <w:rFonts w:eastAsiaTheme="minorEastAsia"/>
          <w:b/>
          <w:bCs/>
        </w:rPr>
      </w:pPr>
      <w:r w:rsidRPr="1811D933">
        <w:rPr>
          <w:rFonts w:eastAsiaTheme="minorEastAsia"/>
          <w:b/>
          <w:bCs/>
        </w:rPr>
        <w:t>9.YARARLANILAN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44</w:t>
      </w:r>
      <w:r w:rsidRPr="00C52D78">
        <w:rPr>
          <w:rFonts w:eastAsiaTheme="minorEastAsia"/>
          <w:b/>
          <w:bCs/>
          <w:sz w:val="56"/>
          <w:highlight w:val="lightGray"/>
        </w:rPr>
        <w:t>-</w:t>
      </w:r>
    </w:p>
    <w:p w:rsidR="009616DC" w:rsidRPr="009404BB" w:rsidRDefault="009616DC" w:rsidP="00C52D78">
      <w:pPr>
        <w:jc w:val="center"/>
        <w:rPr>
          <w:rFonts w:eastAsiaTheme="minorEastAsia"/>
          <w:b/>
          <w:bCs/>
        </w:rPr>
      </w:pPr>
      <w:r w:rsidRPr="707AA5C3">
        <w:rPr>
          <w:rFonts w:eastAsiaTheme="minorEastAsia"/>
          <w:b/>
          <w:bCs/>
        </w:rPr>
        <w:t>T.C.</w:t>
      </w:r>
    </w:p>
    <w:p w:rsidR="009616DC" w:rsidRPr="009404BB" w:rsidRDefault="009616DC" w:rsidP="00C52D78">
      <w:pPr>
        <w:jc w:val="center"/>
        <w:rPr>
          <w:rFonts w:eastAsiaTheme="minorEastAsia"/>
          <w:b/>
          <w:bCs/>
        </w:rPr>
      </w:pPr>
      <w:r w:rsidRPr="707AA5C3">
        <w:rPr>
          <w:rFonts w:eastAsiaTheme="minorEastAsia"/>
          <w:b/>
          <w:bCs/>
        </w:rPr>
        <w:t xml:space="preserve">ONDOKUZMAYIS ÜNİVERSİTESİ </w:t>
      </w:r>
    </w:p>
    <w:p w:rsidR="009616DC" w:rsidRPr="009404BB" w:rsidRDefault="009616DC" w:rsidP="00C52D78">
      <w:pPr>
        <w:jc w:val="center"/>
        <w:rPr>
          <w:rFonts w:eastAsiaTheme="minorEastAsia"/>
          <w:b/>
          <w:bCs/>
        </w:rPr>
      </w:pPr>
      <w:r w:rsidRPr="707AA5C3">
        <w:rPr>
          <w:rFonts w:eastAsiaTheme="minorEastAsia"/>
          <w:b/>
          <w:bCs/>
        </w:rPr>
        <w:t xml:space="preserve">DİŞ HEKİMLİĞİ FAKÜLTESİ </w:t>
      </w:r>
    </w:p>
    <w:p w:rsidR="009616DC" w:rsidRPr="00033AC4" w:rsidRDefault="009616DC" w:rsidP="00C52D78">
      <w:pPr>
        <w:jc w:val="center"/>
        <w:rPr>
          <w:rFonts w:eastAsiaTheme="minorEastAsia"/>
          <w:b/>
          <w:bCs/>
        </w:rPr>
      </w:pPr>
      <w:r w:rsidRPr="707AA5C3">
        <w:rPr>
          <w:rFonts w:eastAsiaTheme="minorEastAsia"/>
          <w:b/>
          <w:bCs/>
        </w:rPr>
        <w:t>PORSELEN TAMİR KİTİ TEKNİK ŞARTNAMESİ</w:t>
      </w:r>
    </w:p>
    <w:p w:rsidR="009616DC" w:rsidRPr="009404BB" w:rsidRDefault="009616DC" w:rsidP="00C52D78">
      <w:pPr>
        <w:jc w:val="center"/>
        <w:rPr>
          <w:rFonts w:eastAsiaTheme="minorEastAsia"/>
        </w:rPr>
      </w:pPr>
      <w:r w:rsidRPr="707AA5C3">
        <w:rPr>
          <w:rFonts w:eastAsiaTheme="minorEastAsia"/>
          <w:b/>
          <w:bCs/>
        </w:rPr>
        <w:t>Şartname No:904</w:t>
      </w:r>
      <w:r w:rsidRPr="707AA5C3">
        <w:rPr>
          <w:rFonts w:eastAsiaTheme="minorEastAsia"/>
        </w:rPr>
        <w:t> </w:t>
      </w:r>
    </w:p>
    <w:p w:rsidR="009616DC" w:rsidRPr="0094719D" w:rsidRDefault="009616DC" w:rsidP="00C52D78">
      <w:pPr>
        <w:spacing w:after="0" w:line="240" w:lineRule="auto"/>
        <w:rPr>
          <w:rFonts w:eastAsiaTheme="minorEastAsia"/>
        </w:rPr>
      </w:pPr>
      <w:r w:rsidRPr="6D39C118">
        <w:rPr>
          <w:rFonts w:eastAsiaTheme="minorEastAsia"/>
        </w:rPr>
        <w:t>1.</w:t>
      </w:r>
      <w:r w:rsidRPr="6D39C118">
        <w:rPr>
          <w:rFonts w:eastAsiaTheme="minorEastAsia"/>
          <w:b/>
          <w:bCs/>
        </w:rPr>
        <w:t>KONU ve KAPSAM:</w:t>
      </w:r>
      <w:r w:rsidRPr="6D39C118">
        <w:rPr>
          <w:rFonts w:eastAsiaTheme="minorEastAsia"/>
        </w:rPr>
        <w:t> Porselen Tamir Kiti alımı</w:t>
      </w:r>
    </w:p>
    <w:p w:rsidR="009616DC" w:rsidRPr="0094719D" w:rsidRDefault="009616DC" w:rsidP="00C52D78">
      <w:pPr>
        <w:spacing w:after="0" w:line="240" w:lineRule="auto"/>
        <w:rPr>
          <w:rFonts w:eastAsiaTheme="minorEastAsia"/>
        </w:rPr>
      </w:pPr>
      <w:r w:rsidRPr="6D39C118">
        <w:rPr>
          <w:rFonts w:eastAsiaTheme="minorEastAsia"/>
          <w:b/>
          <w:bCs/>
        </w:rPr>
        <w:t>2.GEREKÇE: </w:t>
      </w:r>
      <w:r w:rsidRPr="6D39C118">
        <w:rPr>
          <w:rFonts w:eastAsiaTheme="minorEastAsia"/>
        </w:rPr>
        <w:t>Kliniğimizde kullanılmak üzere </w:t>
      </w:r>
    </w:p>
    <w:p w:rsidR="009616DC" w:rsidRPr="0094719D" w:rsidRDefault="009616DC" w:rsidP="00C52D78">
      <w:pPr>
        <w:spacing w:after="0"/>
        <w:rPr>
          <w:rFonts w:eastAsiaTheme="minorEastAsia"/>
        </w:rPr>
      </w:pPr>
      <w:r w:rsidRPr="6D39C118">
        <w:rPr>
          <w:rFonts w:eastAsiaTheme="minorEastAsia"/>
          <w:b/>
          <w:bCs/>
        </w:rPr>
        <w:t>3.GENEL İSTEK VE ÖZELLİKLER:</w:t>
      </w:r>
      <w:r w:rsidRPr="6D39C118">
        <w:rPr>
          <w:rFonts w:eastAsiaTheme="minorEastAsia"/>
        </w:rPr>
        <w:t> </w:t>
      </w:r>
    </w:p>
    <w:p w:rsidR="009616DC" w:rsidRDefault="009616DC" w:rsidP="009616DC">
      <w:pPr>
        <w:pStyle w:val="ListeParagraf"/>
        <w:numPr>
          <w:ilvl w:val="0"/>
          <w:numId w:val="51"/>
        </w:numPr>
        <w:spacing w:after="0" w:line="240" w:lineRule="auto"/>
        <w:jc w:val="both"/>
        <w:rPr>
          <w:rFonts w:ascii="Calibri" w:eastAsia="Calibri" w:hAnsi="Calibri" w:cs="Calibri"/>
        </w:rPr>
      </w:pPr>
      <w:r w:rsidRPr="6D39C118">
        <w:rPr>
          <w:rFonts w:ascii="Calibri" w:eastAsia="Calibri" w:hAnsi="Calibri" w:cs="Calibri"/>
        </w:rPr>
        <w:t xml:space="preserve">Orijinal Plastik kutu ambalajı içerisinde kırılmış ya da hasar görmüş </w:t>
      </w:r>
      <w:proofErr w:type="gramStart"/>
      <w:r w:rsidRPr="6D39C118">
        <w:rPr>
          <w:rFonts w:ascii="Calibri" w:eastAsia="Calibri" w:hAnsi="Calibri" w:cs="Calibri"/>
        </w:rPr>
        <w:t>restorasyonların</w:t>
      </w:r>
      <w:proofErr w:type="gramEnd"/>
      <w:r w:rsidRPr="6D39C118">
        <w:rPr>
          <w:rFonts w:ascii="Calibri" w:eastAsia="Calibri" w:hAnsi="Calibri" w:cs="Calibri"/>
        </w:rPr>
        <w:t xml:space="preserve"> ağız içinde tamiri için gerekli materyalleri içermelidir.</w:t>
      </w:r>
    </w:p>
    <w:p w:rsidR="009616DC" w:rsidRDefault="009616DC" w:rsidP="009616DC">
      <w:pPr>
        <w:pStyle w:val="ListeParagraf"/>
        <w:numPr>
          <w:ilvl w:val="0"/>
          <w:numId w:val="51"/>
        </w:numPr>
        <w:spacing w:after="0"/>
        <w:jc w:val="both"/>
        <w:rPr>
          <w:rFonts w:ascii="Calibri" w:eastAsia="Calibri" w:hAnsi="Calibri" w:cs="Calibri"/>
        </w:rPr>
      </w:pPr>
      <w:r w:rsidRPr="6D39C118">
        <w:rPr>
          <w:rFonts w:ascii="Calibri" w:eastAsia="Calibri" w:hAnsi="Calibri" w:cs="Calibri"/>
        </w:rPr>
        <w:t>İçeriğinde, 1 Adet Metal Base Universal opaker en az 3ml, olmalıdır</w:t>
      </w:r>
    </w:p>
    <w:p w:rsidR="009616DC" w:rsidRDefault="009616DC" w:rsidP="009616DC">
      <w:pPr>
        <w:pStyle w:val="ListeParagraf"/>
        <w:numPr>
          <w:ilvl w:val="0"/>
          <w:numId w:val="50"/>
        </w:numPr>
        <w:spacing w:after="0"/>
        <w:jc w:val="both"/>
        <w:rPr>
          <w:rFonts w:ascii="Calibri" w:eastAsia="Calibri" w:hAnsi="Calibri" w:cs="Calibri"/>
        </w:rPr>
      </w:pPr>
      <w:r w:rsidRPr="6D39C118">
        <w:rPr>
          <w:rFonts w:ascii="Calibri" w:eastAsia="Calibri" w:hAnsi="Calibri" w:cs="Calibri"/>
        </w:rPr>
        <w:t>1 Adet Metal Opaker Katalizör en az 3ml, olmalıdır</w:t>
      </w:r>
    </w:p>
    <w:p w:rsidR="009616DC" w:rsidRDefault="009616DC" w:rsidP="009616DC">
      <w:pPr>
        <w:pStyle w:val="ListeParagraf"/>
        <w:numPr>
          <w:ilvl w:val="0"/>
          <w:numId w:val="50"/>
        </w:numPr>
        <w:spacing w:after="0"/>
        <w:jc w:val="both"/>
        <w:rPr>
          <w:rFonts w:ascii="Calibri" w:eastAsia="Calibri" w:hAnsi="Calibri" w:cs="Calibri"/>
        </w:rPr>
      </w:pPr>
      <w:r w:rsidRPr="6D39C118">
        <w:rPr>
          <w:rFonts w:ascii="Calibri" w:eastAsia="Calibri" w:hAnsi="Calibri" w:cs="Calibri"/>
        </w:rPr>
        <w:t>1 Adet Porselen Silan Prımer en az 3 ml, olmalıdır.</w:t>
      </w:r>
    </w:p>
    <w:p w:rsidR="009616DC" w:rsidRDefault="009616DC" w:rsidP="009616DC">
      <w:pPr>
        <w:pStyle w:val="ListeParagraf"/>
        <w:numPr>
          <w:ilvl w:val="0"/>
          <w:numId w:val="50"/>
        </w:numPr>
        <w:spacing w:after="0"/>
        <w:jc w:val="both"/>
        <w:rPr>
          <w:rFonts w:ascii="Calibri" w:eastAsia="Calibri" w:hAnsi="Calibri" w:cs="Calibri"/>
        </w:rPr>
      </w:pPr>
      <w:r w:rsidRPr="6D39C118">
        <w:rPr>
          <w:rFonts w:ascii="Calibri" w:eastAsia="Calibri" w:hAnsi="Calibri" w:cs="Calibri"/>
        </w:rPr>
        <w:t xml:space="preserve">1 Adet </w:t>
      </w:r>
      <w:proofErr w:type="gramStart"/>
      <w:r w:rsidRPr="6D39C118">
        <w:rPr>
          <w:rFonts w:ascii="Calibri" w:eastAsia="Calibri" w:hAnsi="Calibri" w:cs="Calibri"/>
        </w:rPr>
        <w:t>Porselen  Asiti</w:t>
      </w:r>
      <w:proofErr w:type="gramEnd"/>
      <w:r w:rsidRPr="6D39C118">
        <w:rPr>
          <w:rFonts w:ascii="Calibri" w:eastAsia="Calibri" w:hAnsi="Calibri" w:cs="Calibri"/>
        </w:rPr>
        <w:t xml:space="preserve"> %9,5 lık en az 5 ml, olmalıdır</w:t>
      </w:r>
    </w:p>
    <w:p w:rsidR="009616DC" w:rsidRDefault="009616DC" w:rsidP="009616DC">
      <w:pPr>
        <w:pStyle w:val="ListeParagraf"/>
        <w:numPr>
          <w:ilvl w:val="0"/>
          <w:numId w:val="50"/>
        </w:numPr>
        <w:spacing w:after="0"/>
        <w:jc w:val="both"/>
        <w:rPr>
          <w:rFonts w:ascii="Calibri" w:eastAsia="Calibri" w:hAnsi="Calibri" w:cs="Calibri"/>
        </w:rPr>
      </w:pPr>
      <w:r w:rsidRPr="6D39C118">
        <w:rPr>
          <w:rFonts w:ascii="Calibri" w:eastAsia="Calibri" w:hAnsi="Calibri" w:cs="Calibri"/>
        </w:rPr>
        <w:t>1 Adet Barrıel Jel en az 5 ml, olmalıdır</w:t>
      </w:r>
    </w:p>
    <w:p w:rsidR="009616DC" w:rsidRDefault="009616DC" w:rsidP="009616DC">
      <w:pPr>
        <w:pStyle w:val="ListeParagraf"/>
        <w:numPr>
          <w:ilvl w:val="0"/>
          <w:numId w:val="50"/>
        </w:numPr>
        <w:spacing w:after="0"/>
        <w:jc w:val="both"/>
        <w:rPr>
          <w:rFonts w:ascii="Calibri" w:eastAsia="Calibri" w:hAnsi="Calibri" w:cs="Calibri"/>
        </w:rPr>
      </w:pPr>
      <w:r w:rsidRPr="6D39C118">
        <w:rPr>
          <w:rFonts w:ascii="Calibri" w:eastAsia="Calibri" w:hAnsi="Calibri" w:cs="Calibri"/>
        </w:rPr>
        <w:t>1 Adet Porselen Bondıng Rezın en az 6 ml, olmalıdır</w:t>
      </w:r>
    </w:p>
    <w:p w:rsidR="009616DC" w:rsidRDefault="009616DC" w:rsidP="009616DC">
      <w:pPr>
        <w:pStyle w:val="ListeParagraf"/>
        <w:numPr>
          <w:ilvl w:val="0"/>
          <w:numId w:val="50"/>
        </w:numPr>
        <w:spacing w:after="0"/>
        <w:jc w:val="both"/>
        <w:rPr>
          <w:rFonts w:ascii="Calibri" w:eastAsia="Calibri" w:hAnsi="Calibri" w:cs="Calibri"/>
        </w:rPr>
      </w:pPr>
      <w:r w:rsidRPr="6D39C118">
        <w:rPr>
          <w:rFonts w:ascii="Calibri" w:eastAsia="Calibri" w:hAnsi="Calibri" w:cs="Calibri"/>
        </w:rPr>
        <w:t>1 Adet Z-Prıme en az 2 ml, olmalıdır</w:t>
      </w:r>
    </w:p>
    <w:p w:rsidR="009616DC" w:rsidRDefault="009616DC" w:rsidP="009616DC">
      <w:pPr>
        <w:pStyle w:val="ListeParagraf"/>
        <w:numPr>
          <w:ilvl w:val="0"/>
          <w:numId w:val="51"/>
        </w:numPr>
        <w:spacing w:after="0"/>
        <w:jc w:val="both"/>
        <w:rPr>
          <w:rFonts w:ascii="Calibri" w:eastAsia="Calibri" w:hAnsi="Calibri" w:cs="Calibri"/>
        </w:rPr>
      </w:pPr>
      <w:r w:rsidRPr="6D39C118">
        <w:rPr>
          <w:rFonts w:ascii="Calibri" w:eastAsia="Calibri" w:hAnsi="Calibri" w:cs="Calibri"/>
        </w:rPr>
        <w:t xml:space="preserve">Porselen asit uçları, Barıel jel uçları, tek kullanımlık godeler, en az 25 adet fırca aplıkatör, Renkli resimli adım adım kullanım </w:t>
      </w:r>
      <w:proofErr w:type="gramStart"/>
      <w:r w:rsidRPr="6D39C118">
        <w:rPr>
          <w:rFonts w:ascii="Calibri" w:eastAsia="Calibri" w:hAnsi="Calibri" w:cs="Calibri"/>
        </w:rPr>
        <w:t>prospektüsü</w:t>
      </w:r>
      <w:proofErr w:type="gramEnd"/>
      <w:r w:rsidRPr="6D39C118">
        <w:rPr>
          <w:rFonts w:ascii="Calibri" w:eastAsia="Calibri" w:hAnsi="Calibri" w:cs="Calibri"/>
        </w:rPr>
        <w:t xml:space="preserve"> olmalıdır.</w:t>
      </w:r>
    </w:p>
    <w:p w:rsidR="009616DC" w:rsidRDefault="009616DC" w:rsidP="009616DC">
      <w:pPr>
        <w:pStyle w:val="ListeParagraf"/>
        <w:numPr>
          <w:ilvl w:val="0"/>
          <w:numId w:val="51"/>
        </w:numPr>
        <w:spacing w:after="0"/>
        <w:jc w:val="both"/>
        <w:rPr>
          <w:rFonts w:ascii="Calibri" w:eastAsia="Calibri" w:hAnsi="Calibri" w:cs="Calibri"/>
        </w:rPr>
      </w:pPr>
      <w:r w:rsidRPr="6D39C118">
        <w:rPr>
          <w:rFonts w:ascii="Calibri" w:eastAsia="Calibri" w:hAnsi="Calibri" w:cs="Calibri"/>
        </w:rPr>
        <w:t xml:space="preserve">Kırılan veya çatlayan porselen kronların ağızdan çıkartılmadan elde bulunan ışıklı kompozitlerle tamir edilecek özelliklerde olmalıdır.    </w:t>
      </w:r>
    </w:p>
    <w:p w:rsidR="009616DC" w:rsidRDefault="009616DC" w:rsidP="00C52D78">
      <w:pPr>
        <w:spacing w:after="0" w:line="240" w:lineRule="auto"/>
        <w:ind w:left="1416"/>
        <w:jc w:val="both"/>
        <w:rPr>
          <w:rFonts w:eastAsiaTheme="minorEastAsia"/>
        </w:rPr>
      </w:pPr>
    </w:p>
    <w:p w:rsidR="009616DC" w:rsidRPr="00E65CA3" w:rsidRDefault="009616DC" w:rsidP="00C52D78">
      <w:pPr>
        <w:pStyle w:val="ListeParagraf"/>
        <w:spacing w:after="0" w:line="240" w:lineRule="auto"/>
        <w:ind w:left="1440"/>
        <w:jc w:val="both"/>
        <w:rPr>
          <w:rFonts w:eastAsiaTheme="minorEastAsia"/>
          <w:b/>
          <w:bCs/>
        </w:rPr>
      </w:pPr>
    </w:p>
    <w:p w:rsidR="009616DC" w:rsidRPr="009404BB" w:rsidRDefault="009616DC" w:rsidP="00C52D78">
      <w:pPr>
        <w:rPr>
          <w:rFonts w:eastAsiaTheme="minorEastAsia"/>
        </w:rPr>
      </w:pPr>
      <w:r w:rsidRPr="707AA5C3">
        <w:rPr>
          <w:rFonts w:eastAsiaTheme="minorEastAsia"/>
          <w:b/>
          <w:bCs/>
        </w:rPr>
        <w:t>4.NUMUNE ALMA veya DEĞERLENDİRME: </w:t>
      </w:r>
      <w:r w:rsidRPr="707AA5C3">
        <w:rPr>
          <w:rFonts w:eastAsiaTheme="minorEastAsia"/>
        </w:rPr>
        <w:t>Teklifte numune getirilmelidir. </w:t>
      </w:r>
    </w:p>
    <w:p w:rsidR="009616DC" w:rsidRPr="009404BB" w:rsidRDefault="009616DC" w:rsidP="00C52D78">
      <w:pPr>
        <w:rPr>
          <w:rFonts w:eastAsiaTheme="minorEastAsia"/>
        </w:rPr>
      </w:pPr>
      <w:r w:rsidRPr="707AA5C3">
        <w:rPr>
          <w:rFonts w:eastAsiaTheme="minorEastAsia"/>
          <w:b/>
          <w:bCs/>
        </w:rPr>
        <w:t>5.DENETİM VE MUAYENE METODLARI:</w:t>
      </w:r>
      <w:r w:rsidRPr="707AA5C3">
        <w:rPr>
          <w:rFonts w:eastAsiaTheme="minorEastAsia"/>
        </w:rPr>
        <w:t> Numune görülerek değerlendirilecektir. </w:t>
      </w:r>
    </w:p>
    <w:p w:rsidR="009616DC" w:rsidRPr="009404BB" w:rsidRDefault="009616DC" w:rsidP="00C52D78">
      <w:pPr>
        <w:rPr>
          <w:rFonts w:eastAsiaTheme="minorEastAsia"/>
        </w:rPr>
      </w:pPr>
      <w:r w:rsidRPr="707AA5C3">
        <w:rPr>
          <w:rFonts w:eastAsiaTheme="minorEastAsia"/>
          <w:b/>
          <w:bCs/>
        </w:rPr>
        <w:t>6.AMBALAJLAMAVE ETİKETLEME: </w:t>
      </w:r>
      <w:r w:rsidRPr="707AA5C3">
        <w:rPr>
          <w:rFonts w:eastAsiaTheme="minorEastAsia"/>
        </w:rPr>
        <w:t> </w:t>
      </w:r>
    </w:p>
    <w:p w:rsidR="009616DC" w:rsidRPr="009404BB" w:rsidRDefault="009616DC" w:rsidP="00C52D78">
      <w:pPr>
        <w:rPr>
          <w:rFonts w:eastAsiaTheme="minorEastAsia"/>
        </w:rPr>
      </w:pPr>
      <w:r w:rsidRPr="707AA5C3">
        <w:rPr>
          <w:rFonts w:eastAsiaTheme="minorEastAsia"/>
          <w:b/>
          <w:bCs/>
        </w:rPr>
        <w:t>7.GARANTİ ŞARTLARI:</w:t>
      </w:r>
      <w:r w:rsidRPr="707AA5C3">
        <w:rPr>
          <w:rFonts w:eastAsiaTheme="minorEastAsia"/>
        </w:rPr>
        <w:t> </w:t>
      </w:r>
    </w:p>
    <w:p w:rsidR="009616DC" w:rsidRPr="009404BB" w:rsidRDefault="009616DC" w:rsidP="00C52D78">
      <w:pPr>
        <w:rPr>
          <w:rFonts w:eastAsiaTheme="minorEastAsia"/>
        </w:rPr>
      </w:pPr>
      <w:r w:rsidRPr="707AA5C3">
        <w:rPr>
          <w:rFonts w:eastAsiaTheme="minorEastAsia"/>
          <w:b/>
          <w:bCs/>
        </w:rPr>
        <w:t>8.EKLER:</w:t>
      </w:r>
      <w:r w:rsidRPr="707AA5C3">
        <w:rPr>
          <w:rFonts w:eastAsiaTheme="minorEastAsia"/>
        </w:rPr>
        <w:t> </w:t>
      </w:r>
    </w:p>
    <w:p w:rsidR="009616DC" w:rsidRPr="009404BB" w:rsidRDefault="009616DC" w:rsidP="00C52D78">
      <w:pPr>
        <w:rPr>
          <w:rFonts w:eastAsiaTheme="minorEastAsia"/>
        </w:rPr>
      </w:pPr>
      <w:r w:rsidRPr="707AA5C3">
        <w:rPr>
          <w:rFonts w:eastAsiaTheme="minorEastAsia"/>
          <w:b/>
          <w:bCs/>
        </w:rPr>
        <w:lastRenderedPageBreak/>
        <w:t>9.YARARLAN1LAN DOKUMAN (Varsa):</w:t>
      </w:r>
      <w:r w:rsidRPr="707AA5C3">
        <w:rPr>
          <w:rFonts w:eastAsiaTheme="minorEastAsia"/>
        </w:rPr>
        <w:t> </w:t>
      </w:r>
    </w:p>
    <w:p w:rsidR="00E92F59" w:rsidRPr="00C52D78" w:rsidRDefault="00E92F59" w:rsidP="00E92F59">
      <w:pPr>
        <w:shd w:val="clear" w:color="auto" w:fill="FFFFFF" w:themeFill="background1"/>
        <w:tabs>
          <w:tab w:val="center" w:pos="4554"/>
          <w:tab w:val="left" w:pos="6720"/>
        </w:tabs>
        <w:spacing w:before="245"/>
        <w:ind w:left="36"/>
        <w:rPr>
          <w:rFonts w:eastAsiaTheme="minorEastAsia"/>
          <w:b/>
          <w:bCs/>
          <w:sz w:val="56"/>
        </w:rPr>
      </w:pPr>
      <w:r>
        <w:rPr>
          <w:rFonts w:eastAsiaTheme="minorEastAsia"/>
        </w:rPr>
        <w:t xml:space="preserve">                                                                                       </w:t>
      </w:r>
      <w:r w:rsidRPr="00C52D78">
        <w:rPr>
          <w:rFonts w:eastAsiaTheme="minorEastAsia"/>
          <w:b/>
          <w:bCs/>
          <w:sz w:val="56"/>
          <w:highlight w:val="lightGray"/>
        </w:rPr>
        <w:t>-</w:t>
      </w:r>
      <w:r>
        <w:rPr>
          <w:rFonts w:eastAsiaTheme="minorEastAsia"/>
          <w:b/>
          <w:bCs/>
          <w:sz w:val="56"/>
          <w:highlight w:val="lightGray"/>
        </w:rPr>
        <w:t>45</w:t>
      </w:r>
      <w:r w:rsidRPr="00C52D78">
        <w:rPr>
          <w:rFonts w:eastAsiaTheme="minorEastAsia"/>
          <w:b/>
          <w:bCs/>
          <w:sz w:val="56"/>
          <w:highlight w:val="lightGray"/>
        </w:rPr>
        <w:t>-</w:t>
      </w:r>
    </w:p>
    <w:p w:rsidR="009616DC" w:rsidRDefault="009616DC" w:rsidP="00E92F59">
      <w:pPr>
        <w:tabs>
          <w:tab w:val="left" w:pos="5149"/>
        </w:tabs>
        <w:rPr>
          <w:rFonts w:eastAsiaTheme="minorEastAsia"/>
        </w:rPr>
      </w:pPr>
    </w:p>
    <w:p w:rsidR="009616DC" w:rsidRPr="001B19C6" w:rsidRDefault="009616DC" w:rsidP="00C52D78">
      <w:pPr>
        <w:spacing w:after="100" w:afterAutospacing="1" w:line="240" w:lineRule="auto"/>
        <w:ind w:left="1416"/>
        <w:jc w:val="center"/>
        <w:rPr>
          <w:b/>
          <w:bCs/>
        </w:rPr>
      </w:pPr>
      <w:r w:rsidRPr="3F887D41">
        <w:rPr>
          <w:b/>
          <w:bCs/>
        </w:rPr>
        <w:t xml:space="preserve">T.C. </w:t>
      </w:r>
    </w:p>
    <w:p w:rsidR="009616DC" w:rsidRPr="001B19C6" w:rsidRDefault="009616DC" w:rsidP="00C52D78">
      <w:pPr>
        <w:spacing w:after="100" w:afterAutospacing="1" w:line="240" w:lineRule="auto"/>
        <w:ind w:left="1416"/>
        <w:jc w:val="center"/>
        <w:rPr>
          <w:b/>
          <w:bCs/>
        </w:rPr>
      </w:pPr>
      <w:r w:rsidRPr="3F887D41">
        <w:rPr>
          <w:b/>
          <w:bCs/>
        </w:rPr>
        <w:t>ONDOKUZMAYIS ÜNİVERSİTESİ REKTÖRLÜĞÜ</w:t>
      </w:r>
    </w:p>
    <w:p w:rsidR="009616DC" w:rsidRPr="001B19C6" w:rsidRDefault="009616DC" w:rsidP="00C52D78">
      <w:pPr>
        <w:spacing w:after="100" w:afterAutospacing="1" w:line="240" w:lineRule="auto"/>
        <w:ind w:left="1416"/>
        <w:jc w:val="center"/>
        <w:rPr>
          <w:b/>
          <w:bCs/>
        </w:rPr>
      </w:pPr>
      <w:r w:rsidRPr="3F887D41">
        <w:rPr>
          <w:b/>
          <w:bCs/>
        </w:rPr>
        <w:t xml:space="preserve">DİŞ HEKİMLİĞİ FAKÜLTESİ DEKANLIĞI </w:t>
      </w:r>
    </w:p>
    <w:p w:rsidR="009616DC" w:rsidRPr="001B19C6" w:rsidRDefault="009616DC" w:rsidP="00C52D78">
      <w:pPr>
        <w:spacing w:after="100" w:afterAutospacing="1" w:line="240" w:lineRule="auto"/>
        <w:ind w:left="1416"/>
        <w:jc w:val="center"/>
        <w:rPr>
          <w:b/>
          <w:bCs/>
        </w:rPr>
      </w:pPr>
      <w:r w:rsidRPr="3F887D41">
        <w:rPr>
          <w:b/>
          <w:bCs/>
        </w:rPr>
        <w:t>POLİSAJ PATI TEKNİK ŞARTNAMESİ</w:t>
      </w:r>
    </w:p>
    <w:p w:rsidR="009616DC" w:rsidRDefault="009616DC" w:rsidP="00C52D78"/>
    <w:p w:rsidR="009616DC" w:rsidRPr="001B19C6" w:rsidRDefault="009616DC" w:rsidP="00C52D78">
      <w:pPr>
        <w:rPr>
          <w:b/>
          <w:bCs/>
        </w:rPr>
      </w:pPr>
      <w:r w:rsidRPr="3F887D41">
        <w:rPr>
          <w:b/>
          <w:bCs/>
        </w:rPr>
        <w:t xml:space="preserve">Hazırlayan Klinik/Birim:                                                                     </w:t>
      </w:r>
    </w:p>
    <w:p w:rsidR="009616DC" w:rsidRPr="00907293" w:rsidRDefault="009616DC" w:rsidP="009616DC">
      <w:pPr>
        <w:pStyle w:val="ListeParagraf"/>
        <w:numPr>
          <w:ilvl w:val="0"/>
          <w:numId w:val="52"/>
        </w:numPr>
        <w:rPr>
          <w:b/>
        </w:rPr>
      </w:pPr>
      <w:r w:rsidRPr="001B19C6">
        <w:rPr>
          <w:b/>
        </w:rPr>
        <w:t>KONU ve KAPSAM:</w:t>
      </w:r>
      <w:r>
        <w:rPr>
          <w:b/>
        </w:rPr>
        <w:t xml:space="preserve"> </w:t>
      </w:r>
      <w:r>
        <w:t>Polisaj patı</w:t>
      </w:r>
      <w:r w:rsidRPr="001B19C6">
        <w:t xml:space="preserve"> alımı</w:t>
      </w:r>
    </w:p>
    <w:p w:rsidR="009616DC" w:rsidRPr="001B19C6" w:rsidRDefault="009616DC" w:rsidP="00C52D78">
      <w:pPr>
        <w:pStyle w:val="ListeParagraf"/>
        <w:rPr>
          <w:b/>
        </w:rPr>
      </w:pPr>
    </w:p>
    <w:p w:rsidR="009616DC" w:rsidRDefault="009616DC" w:rsidP="009616DC">
      <w:pPr>
        <w:pStyle w:val="ListeParagraf"/>
        <w:numPr>
          <w:ilvl w:val="0"/>
          <w:numId w:val="52"/>
        </w:numPr>
      </w:pPr>
      <w:r w:rsidRPr="001B19C6">
        <w:rPr>
          <w:b/>
        </w:rPr>
        <w:t>GEREKÇE:</w:t>
      </w:r>
      <w:r>
        <w:rPr>
          <w:b/>
        </w:rPr>
        <w:t xml:space="preserve"> </w:t>
      </w:r>
      <w:r>
        <w:t xml:space="preserve">Ortodonti Anabilim Dalı kliniğinde </w:t>
      </w:r>
      <w:r w:rsidRPr="001B19C6">
        <w:t>kullanılmak üzere</w:t>
      </w:r>
    </w:p>
    <w:p w:rsidR="009616DC" w:rsidRPr="00907293" w:rsidRDefault="009616DC" w:rsidP="00C52D78">
      <w:pPr>
        <w:pStyle w:val="ListeParagraf"/>
        <w:rPr>
          <w:b/>
        </w:rPr>
      </w:pPr>
    </w:p>
    <w:p w:rsidR="009616DC" w:rsidRDefault="009616DC" w:rsidP="009616DC">
      <w:pPr>
        <w:pStyle w:val="ListeParagraf"/>
        <w:numPr>
          <w:ilvl w:val="0"/>
          <w:numId w:val="52"/>
        </w:numPr>
      </w:pPr>
      <w:r w:rsidRPr="00907293">
        <w:rPr>
          <w:b/>
        </w:rPr>
        <w:t xml:space="preserve">GENEL İSTEK VE </w:t>
      </w:r>
      <w:proofErr w:type="gramStart"/>
      <w:r w:rsidRPr="00907293">
        <w:rPr>
          <w:b/>
        </w:rPr>
        <w:t>ÖZELLİKLER :</w:t>
      </w:r>
      <w:proofErr w:type="gramEnd"/>
      <w:r w:rsidRPr="00907293">
        <w:t xml:space="preserve"> </w:t>
      </w:r>
    </w:p>
    <w:p w:rsidR="009616DC" w:rsidRPr="0099669D" w:rsidRDefault="009616DC" w:rsidP="00C52D78">
      <w:pPr>
        <w:pStyle w:val="ListeParagraf"/>
        <w:rPr>
          <w:rFonts w:eastAsia="Times New Roman" w:cs="Arial"/>
          <w:lang w:eastAsia="tr-TR"/>
        </w:rPr>
      </w:pPr>
    </w:p>
    <w:p w:rsidR="009616DC" w:rsidRPr="0099669D" w:rsidRDefault="009616DC" w:rsidP="009616DC">
      <w:pPr>
        <w:pStyle w:val="ListeParagraf"/>
        <w:numPr>
          <w:ilvl w:val="0"/>
          <w:numId w:val="53"/>
        </w:numPr>
      </w:pPr>
      <w:r w:rsidRPr="0099669D">
        <w:rPr>
          <w:rFonts w:eastAsia="Times New Roman" w:cs="Arial"/>
          <w:lang w:eastAsia="tr-TR"/>
        </w:rPr>
        <w:t>Pürüzsüz, kıvamlı ve saçılmayan formül</w:t>
      </w:r>
      <w:r>
        <w:rPr>
          <w:rFonts w:eastAsia="Times New Roman" w:cs="Arial"/>
          <w:lang w:eastAsia="tr-TR"/>
        </w:rPr>
        <w:t>e sahip olmalı</w:t>
      </w:r>
      <w:r w:rsidRPr="0099669D">
        <w:rPr>
          <w:rFonts w:eastAsia="Times New Roman" w:cs="Arial"/>
          <w:lang w:eastAsia="tr-TR"/>
        </w:rPr>
        <w:t xml:space="preserve">. </w:t>
      </w:r>
    </w:p>
    <w:p w:rsidR="009616DC" w:rsidRPr="0099669D" w:rsidRDefault="009616DC" w:rsidP="009616DC">
      <w:pPr>
        <w:pStyle w:val="ListeParagraf"/>
        <w:numPr>
          <w:ilvl w:val="0"/>
          <w:numId w:val="53"/>
        </w:numPr>
      </w:pPr>
      <w:r>
        <w:rPr>
          <w:rFonts w:eastAsia="Times New Roman" w:cs="Arial"/>
          <w:lang w:eastAsia="tr-TR"/>
        </w:rPr>
        <w:t>Diş yüzeyinde kalıcı</w:t>
      </w:r>
      <w:r w:rsidRPr="0099669D">
        <w:rPr>
          <w:rFonts w:eastAsia="Times New Roman" w:cs="Arial"/>
          <w:lang w:eastAsia="tr-TR"/>
        </w:rPr>
        <w:t xml:space="preserve"> fakat su ile kolayca </w:t>
      </w:r>
      <w:r>
        <w:rPr>
          <w:rFonts w:eastAsia="Times New Roman" w:cs="Arial"/>
          <w:lang w:eastAsia="tr-TR"/>
        </w:rPr>
        <w:t>uzaklaştırılabilir olmalı.</w:t>
      </w:r>
    </w:p>
    <w:p w:rsidR="009616DC" w:rsidRPr="0099669D" w:rsidRDefault="009616DC" w:rsidP="009616DC">
      <w:pPr>
        <w:pStyle w:val="ListeParagraf"/>
        <w:numPr>
          <w:ilvl w:val="0"/>
          <w:numId w:val="53"/>
        </w:numPr>
      </w:pPr>
      <w:r>
        <w:rPr>
          <w:rFonts w:eastAsia="Times New Roman" w:cs="Arial"/>
          <w:lang w:eastAsia="tr-TR"/>
        </w:rPr>
        <w:t>Flor içermeli.</w:t>
      </w:r>
    </w:p>
    <w:p w:rsidR="009616DC" w:rsidRPr="0099669D" w:rsidRDefault="009616DC" w:rsidP="009616DC">
      <w:pPr>
        <w:pStyle w:val="ListeParagraf"/>
        <w:numPr>
          <w:ilvl w:val="0"/>
          <w:numId w:val="53"/>
        </w:numPr>
      </w:pPr>
      <w:r>
        <w:rPr>
          <w:rFonts w:eastAsia="Times New Roman" w:cs="Arial"/>
          <w:lang w:eastAsia="tr-TR"/>
        </w:rPr>
        <w:t>Tek kullanımlık paketlerde olmalı.</w:t>
      </w:r>
    </w:p>
    <w:p w:rsidR="009616DC" w:rsidRPr="0099669D" w:rsidRDefault="009616DC" w:rsidP="00C52D78">
      <w:pPr>
        <w:pStyle w:val="ListeParagraf"/>
        <w:rPr>
          <w:b/>
        </w:rPr>
      </w:pPr>
    </w:p>
    <w:p w:rsidR="009616DC" w:rsidRPr="001B19C6" w:rsidRDefault="009616DC" w:rsidP="009616DC">
      <w:pPr>
        <w:pStyle w:val="ListeParagraf"/>
        <w:numPr>
          <w:ilvl w:val="0"/>
          <w:numId w:val="53"/>
        </w:numPr>
        <w:rPr>
          <w:b/>
        </w:rPr>
      </w:pPr>
      <w:r w:rsidRPr="001B19C6">
        <w:rPr>
          <w:b/>
        </w:rPr>
        <w:t xml:space="preserve">NUMUNE ALMA veya </w:t>
      </w:r>
      <w:proofErr w:type="gramStart"/>
      <w:r w:rsidRPr="001B19C6">
        <w:rPr>
          <w:b/>
        </w:rPr>
        <w:t>DEĞERLENDİRME</w:t>
      </w:r>
      <w:r>
        <w:rPr>
          <w:b/>
        </w:rPr>
        <w:t xml:space="preserve">    : </w:t>
      </w:r>
      <w:r w:rsidRPr="00907293">
        <w:t>Teklifte</w:t>
      </w:r>
      <w:proofErr w:type="gramEnd"/>
      <w:r w:rsidRPr="00907293">
        <w:t xml:space="preserve"> numune getirilmelidir</w:t>
      </w:r>
      <w:r w:rsidRPr="001B19C6">
        <w:rPr>
          <w:b/>
        </w:rPr>
        <w:t xml:space="preserve">  </w:t>
      </w:r>
    </w:p>
    <w:p w:rsidR="009616DC" w:rsidRDefault="009616DC" w:rsidP="009616DC">
      <w:pPr>
        <w:pStyle w:val="ListeParagraf"/>
        <w:numPr>
          <w:ilvl w:val="0"/>
          <w:numId w:val="53"/>
        </w:numPr>
      </w:pPr>
      <w:r w:rsidRPr="001B19C6">
        <w:rPr>
          <w:b/>
        </w:rPr>
        <w:t xml:space="preserve">DENETIM VE MUAYENE </w:t>
      </w:r>
      <w:proofErr w:type="gramStart"/>
      <w:r w:rsidRPr="001B19C6">
        <w:rPr>
          <w:b/>
        </w:rPr>
        <w:t>METODLARI          :</w:t>
      </w:r>
      <w:r w:rsidRPr="00907293">
        <w:t xml:space="preserve"> Numune</w:t>
      </w:r>
      <w:proofErr w:type="gramEnd"/>
      <w:r w:rsidRPr="00907293">
        <w:t xml:space="preserve"> görülerek değerlendirilecektir.</w:t>
      </w:r>
    </w:p>
    <w:p w:rsidR="009616DC" w:rsidRPr="0099669D" w:rsidRDefault="009616DC" w:rsidP="009616DC">
      <w:pPr>
        <w:pStyle w:val="ListeParagraf"/>
        <w:numPr>
          <w:ilvl w:val="0"/>
          <w:numId w:val="53"/>
        </w:numPr>
      </w:pPr>
      <w:r w:rsidRPr="0099669D">
        <w:rPr>
          <w:b/>
        </w:rPr>
        <w:t xml:space="preserve">AMBALAJLAMA VE  </w:t>
      </w:r>
      <w:proofErr w:type="gramStart"/>
      <w:r w:rsidRPr="0099669D">
        <w:rPr>
          <w:b/>
        </w:rPr>
        <w:t>ETIKETLEME                 :</w:t>
      </w:r>
      <w:r w:rsidRPr="0099669D">
        <w:rPr>
          <w:rFonts w:eastAsia="Times New Roman" w:cs="Arial"/>
          <w:lang w:eastAsia="tr-TR"/>
        </w:rPr>
        <w:t xml:space="preserve"> Paketleme</w:t>
      </w:r>
      <w:proofErr w:type="gramEnd"/>
      <w:r w:rsidRPr="0099669D">
        <w:rPr>
          <w:rFonts w:eastAsia="Times New Roman" w:cs="Arial"/>
          <w:lang w:eastAsia="tr-TR"/>
        </w:rPr>
        <w:t>: 200 Ad x2 gr </w:t>
      </w:r>
    </w:p>
    <w:p w:rsidR="009616DC" w:rsidRDefault="009616DC" w:rsidP="009616DC">
      <w:pPr>
        <w:pStyle w:val="ListeParagraf"/>
        <w:numPr>
          <w:ilvl w:val="0"/>
          <w:numId w:val="53"/>
        </w:numPr>
        <w:rPr>
          <w:b/>
        </w:rPr>
      </w:pPr>
      <w:r w:rsidRPr="00907293">
        <w:rPr>
          <w:b/>
        </w:rPr>
        <w:t xml:space="preserve"> GARANTİ ŞARTLARI: </w:t>
      </w:r>
      <w:r w:rsidRPr="00907293">
        <w:t>Yok</w:t>
      </w:r>
    </w:p>
    <w:p w:rsidR="009616DC" w:rsidRPr="00907293" w:rsidRDefault="009616DC" w:rsidP="009616DC">
      <w:pPr>
        <w:pStyle w:val="ListeParagraf"/>
        <w:numPr>
          <w:ilvl w:val="0"/>
          <w:numId w:val="53"/>
        </w:numPr>
        <w:rPr>
          <w:b/>
        </w:rPr>
      </w:pPr>
      <w:r w:rsidRPr="00907293">
        <w:rPr>
          <w:b/>
        </w:rPr>
        <w:t>EKLER:</w:t>
      </w:r>
    </w:p>
    <w:p w:rsidR="009616DC" w:rsidRPr="001B19C6" w:rsidRDefault="009616DC" w:rsidP="009616DC">
      <w:pPr>
        <w:pStyle w:val="ListeParagraf"/>
        <w:numPr>
          <w:ilvl w:val="0"/>
          <w:numId w:val="53"/>
        </w:numPr>
        <w:rPr>
          <w:b/>
        </w:rPr>
      </w:pPr>
      <w:r w:rsidRPr="001B19C6">
        <w:rPr>
          <w:b/>
        </w:rPr>
        <w:t>YARARLANILAN DOKUMAN (Varsa):</w:t>
      </w:r>
    </w:p>
    <w:p w:rsidR="009616DC" w:rsidRDefault="009616DC" w:rsidP="00E92F59">
      <w:pPr>
        <w:jc w:val="cente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46</w:t>
      </w:r>
      <w:r w:rsidRPr="00C52D78">
        <w:rPr>
          <w:rFonts w:eastAsiaTheme="minorEastAsia"/>
          <w:b/>
          <w:bCs/>
          <w:sz w:val="56"/>
          <w:highlight w:val="lightGray"/>
        </w:rPr>
        <w:t>-</w:t>
      </w:r>
    </w:p>
    <w:p w:rsidR="00E92F59" w:rsidRDefault="00E92F59" w:rsidP="00E92F59">
      <w:pPr>
        <w:jc w:val="center"/>
      </w:pPr>
    </w:p>
    <w:p w:rsidR="009616DC" w:rsidRPr="0095245A"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b/>
          <w:iCs/>
          <w:color w:val="000000"/>
          <w:spacing w:val="-5"/>
          <w:lang w:eastAsia="tr-TR"/>
        </w:rPr>
      </w:pPr>
      <w:r w:rsidRPr="0095245A">
        <w:rPr>
          <w:rFonts w:ascii="Times New Roman" w:eastAsia="Times New Roman" w:hAnsi="Times New Roman"/>
          <w:b/>
          <w:iCs/>
          <w:color w:val="000000"/>
          <w:spacing w:val="-5"/>
          <w:lang w:eastAsia="tr-TR"/>
        </w:rPr>
        <w:t>T.C.</w:t>
      </w:r>
    </w:p>
    <w:p w:rsidR="009616DC" w:rsidRPr="0095245A"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b/>
          <w:iCs/>
          <w:color w:val="000000"/>
          <w:spacing w:val="-5"/>
          <w:lang w:eastAsia="tr-TR"/>
        </w:rPr>
      </w:pPr>
      <w:r w:rsidRPr="0095245A">
        <w:rPr>
          <w:rFonts w:ascii="Times New Roman" w:eastAsia="Times New Roman" w:hAnsi="Times New Roman"/>
          <w:b/>
          <w:iCs/>
          <w:color w:val="000000"/>
          <w:spacing w:val="-5"/>
          <w:lang w:eastAsia="tr-TR"/>
        </w:rPr>
        <w:t>ONDOKUZMAYIS ÜNİVERSİTESİ REKTÖRLÜĞÜ</w:t>
      </w:r>
    </w:p>
    <w:p w:rsidR="009616DC" w:rsidRPr="0095245A"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b/>
          <w:iCs/>
          <w:color w:val="000000"/>
          <w:spacing w:val="-5"/>
          <w:lang w:eastAsia="tr-TR"/>
        </w:rPr>
      </w:pPr>
      <w:r w:rsidRPr="0095245A">
        <w:rPr>
          <w:rFonts w:ascii="Times New Roman" w:eastAsia="Times New Roman" w:hAnsi="Times New Roman"/>
          <w:b/>
          <w:iCs/>
          <w:color w:val="000000"/>
          <w:spacing w:val="-5"/>
          <w:lang w:eastAsia="tr-TR"/>
        </w:rPr>
        <w:lastRenderedPageBreak/>
        <w:t>DİŞ HEKİMLİĞİ FAKÜLTESİ DEKANLIĞI</w:t>
      </w:r>
    </w:p>
    <w:p w:rsidR="009616DC" w:rsidRPr="0095245A" w:rsidRDefault="009616DC" w:rsidP="00C52D78">
      <w:pPr>
        <w:widowControl w:val="0"/>
        <w:shd w:val="clear" w:color="auto" w:fill="FFFFFF"/>
        <w:autoSpaceDE w:val="0"/>
        <w:autoSpaceDN w:val="0"/>
        <w:adjustRightInd w:val="0"/>
        <w:spacing w:before="245" w:after="0" w:line="240" w:lineRule="auto"/>
        <w:ind w:left="36"/>
        <w:jc w:val="center"/>
        <w:rPr>
          <w:rFonts w:ascii="Times New Roman" w:eastAsia="Times New Roman" w:hAnsi="Times New Roman"/>
          <w:i/>
          <w:iCs/>
          <w:color w:val="000000"/>
          <w:spacing w:val="-5"/>
          <w:lang w:eastAsia="tr-TR"/>
        </w:rPr>
      </w:pPr>
    </w:p>
    <w:p w:rsidR="009616DC" w:rsidRPr="0095245A" w:rsidRDefault="009616DC" w:rsidP="00C52D78">
      <w:pPr>
        <w:widowControl w:val="0"/>
        <w:shd w:val="clear" w:color="auto" w:fill="FFFFFF"/>
        <w:autoSpaceDE w:val="0"/>
        <w:autoSpaceDN w:val="0"/>
        <w:adjustRightInd w:val="0"/>
        <w:spacing w:before="245" w:after="0" w:line="240" w:lineRule="auto"/>
        <w:ind w:left="36"/>
        <w:rPr>
          <w:rFonts w:ascii="Times New Roman" w:eastAsia="Times New Roman" w:hAnsi="Times New Roman"/>
          <w:i/>
          <w:iCs/>
          <w:color w:val="000000"/>
          <w:spacing w:val="-5"/>
          <w:lang w:eastAsia="tr-TR"/>
        </w:rPr>
      </w:pPr>
      <w:r w:rsidRPr="0095245A">
        <w:rPr>
          <w:rFonts w:ascii="Times New Roman" w:eastAsia="Times New Roman" w:hAnsi="Times New Roman"/>
          <w:b/>
          <w:bCs/>
          <w:lang w:eastAsia="tr-TR"/>
        </w:rPr>
        <w:t xml:space="preserve">                                        </w:t>
      </w:r>
      <w:r w:rsidRPr="0095245A">
        <w:rPr>
          <w:rFonts w:ascii="Times New Roman" w:eastAsia="Times New Roman" w:hAnsi="Times New Roman"/>
          <w:b/>
          <w:lang w:eastAsia="tr-TR"/>
        </w:rPr>
        <w:t>Bistüri Ucu</w:t>
      </w:r>
      <w:r>
        <w:rPr>
          <w:rFonts w:ascii="Times New Roman" w:eastAsia="Times New Roman" w:hAnsi="Times New Roman"/>
          <w:b/>
          <w:lang w:eastAsia="tr-TR"/>
        </w:rPr>
        <w:t>(no 12</w:t>
      </w:r>
      <w:r w:rsidRPr="0095245A">
        <w:rPr>
          <w:rFonts w:ascii="Times New Roman" w:eastAsia="Times New Roman" w:hAnsi="Times New Roman"/>
          <w:b/>
          <w:lang w:eastAsia="tr-TR"/>
        </w:rPr>
        <w:t xml:space="preserve">) Teknik Şartnamesi </w:t>
      </w:r>
    </w:p>
    <w:p w:rsidR="009616DC" w:rsidRPr="0095245A" w:rsidRDefault="009616DC" w:rsidP="00C52D78">
      <w:pPr>
        <w:widowControl w:val="0"/>
        <w:shd w:val="clear" w:color="auto" w:fill="FFFFFF"/>
        <w:tabs>
          <w:tab w:val="left" w:leader="dot" w:pos="5465"/>
          <w:tab w:val="left" w:pos="7286"/>
        </w:tabs>
        <w:autoSpaceDE w:val="0"/>
        <w:autoSpaceDN w:val="0"/>
        <w:adjustRightInd w:val="0"/>
        <w:spacing w:before="490" w:after="0" w:line="240" w:lineRule="auto"/>
        <w:ind w:left="7"/>
        <w:rPr>
          <w:rFonts w:ascii="Times New Roman" w:eastAsia="Times New Roman" w:hAnsi="Times New Roman"/>
          <w:b/>
          <w:bCs/>
          <w:color w:val="000000"/>
          <w:spacing w:val="10"/>
          <w:lang w:eastAsia="tr-TR"/>
        </w:rPr>
      </w:pPr>
      <w:r w:rsidRPr="0095245A">
        <w:rPr>
          <w:rFonts w:ascii="Times New Roman" w:eastAsia="Times New Roman" w:hAnsi="Times New Roman"/>
          <w:b/>
          <w:bCs/>
          <w:color w:val="000000"/>
          <w:spacing w:val="4"/>
          <w:u w:val="single"/>
          <w:lang w:eastAsia="tr-TR"/>
        </w:rPr>
        <w:t>Hazırlayan Klinik/Birim</w:t>
      </w:r>
      <w:r w:rsidRPr="0095245A">
        <w:rPr>
          <w:rFonts w:ascii="Times New Roman" w:eastAsia="Times New Roman" w:hAnsi="Times New Roman"/>
          <w:b/>
          <w:bCs/>
          <w:color w:val="000000"/>
          <w:spacing w:val="4"/>
          <w:lang w:eastAsia="tr-TR"/>
        </w:rPr>
        <w:t>:</w:t>
      </w:r>
      <w:r w:rsidRPr="0095245A">
        <w:rPr>
          <w:rFonts w:ascii="Times New Roman" w:eastAsia="Times New Roman" w:hAnsi="Times New Roman"/>
          <w:b/>
          <w:bCs/>
          <w:color w:val="000000"/>
          <w:spacing w:val="4"/>
          <w:u w:val="single"/>
          <w:lang w:eastAsia="tr-TR"/>
        </w:rPr>
        <w:t xml:space="preserve">   </w:t>
      </w:r>
      <w:r>
        <w:rPr>
          <w:rFonts w:ascii="Times New Roman" w:eastAsia="Times New Roman" w:hAnsi="Times New Roman"/>
          <w:b/>
          <w:bCs/>
          <w:color w:val="000000"/>
          <w:spacing w:val="4"/>
          <w:u w:val="single"/>
          <w:lang w:eastAsia="tr-TR"/>
        </w:rPr>
        <w:t xml:space="preserve">                                                                          </w:t>
      </w:r>
      <w:r w:rsidRPr="0095245A">
        <w:rPr>
          <w:rFonts w:ascii="Times New Roman" w:eastAsia="Times New Roman" w:hAnsi="Times New Roman"/>
          <w:b/>
          <w:bCs/>
          <w:color w:val="000000"/>
          <w:spacing w:val="10"/>
          <w:lang w:eastAsia="tr-TR"/>
        </w:rPr>
        <w:t xml:space="preserve">Tarih: </w:t>
      </w:r>
    </w:p>
    <w:p w:rsidR="009616DC" w:rsidRPr="0095245A" w:rsidRDefault="009616DC" w:rsidP="00C52D78">
      <w:pPr>
        <w:widowControl w:val="0"/>
        <w:shd w:val="clear" w:color="auto" w:fill="FFFFFF"/>
        <w:tabs>
          <w:tab w:val="left" w:leader="dot" w:pos="5465"/>
          <w:tab w:val="left" w:pos="7286"/>
        </w:tabs>
        <w:autoSpaceDE w:val="0"/>
        <w:autoSpaceDN w:val="0"/>
        <w:adjustRightInd w:val="0"/>
        <w:spacing w:before="490" w:after="0" w:line="240" w:lineRule="auto"/>
        <w:ind w:left="7"/>
        <w:rPr>
          <w:rFonts w:ascii="Times New Roman" w:eastAsia="Times New Roman" w:hAnsi="Times New Roman"/>
          <w:b/>
          <w:color w:val="000000"/>
          <w:spacing w:val="3"/>
          <w:lang w:eastAsia="tr-TR"/>
        </w:rPr>
      </w:pPr>
      <w:r w:rsidRPr="0095245A">
        <w:rPr>
          <w:rFonts w:ascii="Times New Roman" w:eastAsia="Times New Roman" w:hAnsi="Times New Roman"/>
          <w:b/>
          <w:bCs/>
          <w:color w:val="000000"/>
          <w:u w:val="single"/>
          <w:lang w:eastAsia="tr-TR"/>
        </w:rPr>
        <w:t xml:space="preserve">                             </w:t>
      </w:r>
    </w:p>
    <w:p w:rsidR="009616DC" w:rsidRPr="0095245A" w:rsidRDefault="009616DC" w:rsidP="00C52D78">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b/>
          <w:bCs/>
          <w:color w:val="000000"/>
          <w:spacing w:val="-15"/>
          <w:lang w:eastAsia="tr-TR"/>
        </w:rPr>
      </w:pPr>
      <w:r w:rsidRPr="0095245A">
        <w:rPr>
          <w:rFonts w:ascii="Times New Roman" w:eastAsia="Times New Roman" w:hAnsi="Times New Roman"/>
          <w:b/>
          <w:color w:val="000000"/>
          <w:spacing w:val="3"/>
          <w:lang w:eastAsia="tr-TR"/>
        </w:rPr>
        <w:t>1.</w:t>
      </w:r>
      <w:r w:rsidRPr="0095245A">
        <w:rPr>
          <w:rFonts w:ascii="Times New Roman" w:eastAsia="Times New Roman" w:hAnsi="Times New Roman"/>
          <w:b/>
          <w:color w:val="000000"/>
          <w:spacing w:val="3"/>
          <w:lang w:eastAsia="tr-TR"/>
        </w:rPr>
        <w:tab/>
        <w:t xml:space="preserve">KONU ve KAPSAM: </w:t>
      </w:r>
      <w:r w:rsidRPr="0095245A">
        <w:rPr>
          <w:rFonts w:ascii="Times New Roman" w:eastAsia="Times New Roman" w:hAnsi="Times New Roman"/>
          <w:lang w:eastAsia="tr-TR"/>
        </w:rPr>
        <w:t xml:space="preserve">Bistüri ucu alımı </w:t>
      </w:r>
    </w:p>
    <w:p w:rsidR="009616DC" w:rsidRPr="0095245A" w:rsidRDefault="009616DC" w:rsidP="00C52D78">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olor w:val="000000"/>
          <w:spacing w:val="-8"/>
          <w:lang w:eastAsia="tr-TR"/>
        </w:rPr>
      </w:pPr>
      <w:r w:rsidRPr="0095245A">
        <w:rPr>
          <w:rFonts w:ascii="Times New Roman" w:eastAsia="Times New Roman" w:hAnsi="Times New Roman"/>
          <w:b/>
          <w:color w:val="000000"/>
          <w:spacing w:val="-4"/>
          <w:lang w:eastAsia="tr-TR"/>
        </w:rPr>
        <w:t>2.</w:t>
      </w:r>
      <w:r w:rsidRPr="0095245A">
        <w:rPr>
          <w:rFonts w:ascii="Times New Roman" w:eastAsia="Times New Roman" w:hAnsi="Times New Roman"/>
          <w:b/>
          <w:color w:val="000000"/>
          <w:spacing w:val="-4"/>
          <w:lang w:eastAsia="tr-TR"/>
        </w:rPr>
        <w:tab/>
        <w:t>GEREKÇE</w:t>
      </w:r>
      <w:r w:rsidRPr="0095245A">
        <w:rPr>
          <w:rFonts w:ascii="Times New Roman" w:eastAsia="Times New Roman" w:hAnsi="Times New Roman"/>
          <w:color w:val="000000"/>
          <w:spacing w:val="-4"/>
          <w:lang w:eastAsia="tr-TR"/>
        </w:rPr>
        <w:t>: Fakültemiz</w:t>
      </w:r>
      <w:r w:rsidRPr="0095245A">
        <w:rPr>
          <w:rFonts w:ascii="Times New Roman" w:eastAsia="Times New Roman" w:hAnsi="Times New Roman"/>
          <w:color w:val="000000"/>
          <w:spacing w:val="3"/>
          <w:lang w:eastAsia="tr-TR"/>
        </w:rPr>
        <w:t xml:space="preserve"> ağız diş ve çene cerrahisi kliniğinde kullanılmak üzere.</w:t>
      </w:r>
    </w:p>
    <w:p w:rsidR="009616DC" w:rsidRPr="0095245A" w:rsidRDefault="009616DC" w:rsidP="00C52D78">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b/>
          <w:color w:val="000000"/>
          <w:spacing w:val="-8"/>
          <w:lang w:eastAsia="tr-TR"/>
        </w:rPr>
      </w:pPr>
      <w:r w:rsidRPr="0095245A">
        <w:rPr>
          <w:rFonts w:ascii="Times New Roman" w:eastAsia="Times New Roman" w:hAnsi="Times New Roman"/>
          <w:b/>
          <w:color w:val="000000"/>
          <w:lang w:eastAsia="tr-TR"/>
        </w:rPr>
        <w:t>3.</w:t>
      </w:r>
      <w:r w:rsidRPr="0095245A">
        <w:rPr>
          <w:rFonts w:ascii="Times New Roman" w:eastAsia="Times New Roman" w:hAnsi="Times New Roman"/>
          <w:b/>
          <w:color w:val="000000"/>
          <w:lang w:eastAsia="tr-TR"/>
        </w:rPr>
        <w:tab/>
        <w:t xml:space="preserve">GENEL İSTEK VE ÖZELLİKLER </w:t>
      </w:r>
      <w:r w:rsidRPr="0095245A">
        <w:rPr>
          <w:rFonts w:ascii="Times New Roman" w:eastAsia="Times New Roman" w:hAnsi="Times New Roman"/>
          <w:b/>
          <w:color w:val="000000"/>
          <w:spacing w:val="-8"/>
          <w:lang w:eastAsia="tr-TR"/>
        </w:rPr>
        <w:t>:</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1</w:t>
      </w:r>
      <w:r>
        <w:rPr>
          <w:rFonts w:ascii="Times New Roman" w:eastAsia="Times New Roman" w:hAnsi="Times New Roman"/>
          <w:lang w:eastAsia="tr-TR"/>
        </w:rPr>
        <w:t>2</w:t>
      </w:r>
      <w:r w:rsidRPr="0095245A">
        <w:rPr>
          <w:rFonts w:ascii="Times New Roman" w:eastAsia="Times New Roman" w:hAnsi="Times New Roman"/>
          <w:lang w:eastAsia="tr-TR"/>
        </w:rPr>
        <w:t xml:space="preserve"> numara bistüri ucu olmalıdır.</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Birer tane uç içeren poşetler halinde 100’lük kutularda olmalıdır.</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Paslanmaz çelikten üretilmiş olmalıdır</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Ucu kolayca körelmemelidir.</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CE belgeli olmalıdır.</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Raf ömrü ürün tesliminden sonra en az iki (2) yıl olmalıdır.</w:t>
      </w:r>
    </w:p>
    <w:p w:rsidR="009616DC" w:rsidRPr="0095245A" w:rsidRDefault="009616DC" w:rsidP="009616DC">
      <w:pPr>
        <w:widowControl w:val="0"/>
        <w:numPr>
          <w:ilvl w:val="0"/>
          <w:numId w:val="55"/>
        </w:numPr>
        <w:autoSpaceDE w:val="0"/>
        <w:autoSpaceDN w:val="0"/>
        <w:adjustRightInd w:val="0"/>
        <w:spacing w:after="0" w:line="240" w:lineRule="auto"/>
        <w:rPr>
          <w:rFonts w:ascii="Times New Roman" w:eastAsia="Times New Roman" w:hAnsi="Times New Roman"/>
          <w:lang w:eastAsia="tr-TR"/>
        </w:rPr>
      </w:pPr>
      <w:r w:rsidRPr="0095245A">
        <w:rPr>
          <w:rFonts w:ascii="Times New Roman" w:eastAsia="Times New Roman" w:hAnsi="Times New Roman"/>
          <w:lang w:eastAsia="tr-TR"/>
        </w:rPr>
        <w:t>Paketlerin üzerinde ürünün adı, ölçüsü, üretim yapılan yerin adı, steril ibaresi, sterilizasyon şekli, sterilizasyon tarihi, son kullanma tarihi, lot numarası, imalatçı firma adı, amblemi, imalatçı iletişim bilgileri, imalat seri numarası, ve imal edildiği ülke olmalıdır.</w:t>
      </w:r>
    </w:p>
    <w:p w:rsidR="009616DC" w:rsidRPr="0095245A" w:rsidRDefault="009616DC" w:rsidP="00C52D78">
      <w:pPr>
        <w:spacing w:after="0" w:line="240" w:lineRule="auto"/>
        <w:ind w:left="720"/>
        <w:rPr>
          <w:rFonts w:ascii="Times New Roman" w:eastAsia="Times New Roman" w:hAnsi="Times New Roman"/>
          <w:lang w:eastAsia="tr-TR"/>
        </w:rPr>
      </w:pPr>
      <w:r w:rsidRPr="0095245A">
        <w:rPr>
          <w:rFonts w:ascii="Times New Roman" w:eastAsia="Times New Roman" w:hAnsi="Times New Roman"/>
          <w:lang w:eastAsia="tr-TR"/>
        </w:rPr>
        <w:t xml:space="preserve"> </w:t>
      </w:r>
    </w:p>
    <w:p w:rsidR="009616DC" w:rsidRPr="0095245A" w:rsidRDefault="009616DC" w:rsidP="00C52D78">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b/>
          <w:color w:val="000000"/>
          <w:spacing w:val="-4"/>
          <w:lang w:eastAsia="tr-TR"/>
        </w:rPr>
      </w:pPr>
      <w:r w:rsidRPr="0095245A">
        <w:rPr>
          <w:rFonts w:ascii="Times New Roman" w:eastAsia="Times New Roman" w:hAnsi="Times New Roman"/>
          <w:b/>
          <w:color w:val="000000"/>
          <w:spacing w:val="-2"/>
          <w:lang w:eastAsia="tr-TR"/>
        </w:rPr>
        <w:t xml:space="preserve">4. NUMUNE ALMA veya DEĞERLENDİRME: </w:t>
      </w:r>
      <w:r w:rsidRPr="0095245A">
        <w:rPr>
          <w:rFonts w:ascii="Times New Roman" w:eastAsia="Times New Roman" w:hAnsi="Times New Roman"/>
          <w:lang w:eastAsia="tr-TR"/>
        </w:rPr>
        <w:t>Teklifte numune getirilmelidir</w:t>
      </w:r>
    </w:p>
    <w:p w:rsidR="009616DC" w:rsidRPr="0095245A" w:rsidRDefault="009616DC" w:rsidP="00C52D78">
      <w:pPr>
        <w:widowControl w:val="0"/>
        <w:shd w:val="clear" w:color="auto" w:fill="FFFFFF"/>
        <w:tabs>
          <w:tab w:val="left" w:pos="389"/>
        </w:tabs>
        <w:autoSpaceDE w:val="0"/>
        <w:autoSpaceDN w:val="0"/>
        <w:adjustRightInd w:val="0"/>
        <w:spacing w:after="0" w:line="480" w:lineRule="auto"/>
        <w:rPr>
          <w:rFonts w:ascii="Times New Roman" w:eastAsia="Times New Roman" w:hAnsi="Times New Roman"/>
          <w:b/>
          <w:color w:val="000000"/>
          <w:spacing w:val="-4"/>
          <w:lang w:eastAsia="tr-TR"/>
        </w:rPr>
      </w:pPr>
      <w:r w:rsidRPr="0095245A">
        <w:rPr>
          <w:rFonts w:ascii="Times New Roman" w:eastAsia="Times New Roman" w:hAnsi="Times New Roman"/>
          <w:b/>
          <w:color w:val="000000"/>
          <w:spacing w:val="-3"/>
          <w:lang w:eastAsia="tr-TR"/>
        </w:rPr>
        <w:t>5.DENETİM VE MUAYENE METODLARI:</w:t>
      </w:r>
      <w:r w:rsidRPr="0095245A">
        <w:rPr>
          <w:rFonts w:ascii="Times New Roman" w:eastAsia="Times New Roman" w:hAnsi="Times New Roman"/>
          <w:lang w:eastAsia="tr-TR"/>
        </w:rPr>
        <w:t xml:space="preserve"> </w:t>
      </w:r>
      <w:r w:rsidRPr="0095245A">
        <w:rPr>
          <w:rFonts w:ascii="Times New Roman" w:eastAsia="Times New Roman" w:hAnsi="Times New Roman"/>
          <w:color w:val="000000"/>
          <w:spacing w:val="-3"/>
          <w:lang w:eastAsia="tr-TR"/>
        </w:rPr>
        <w:t>Numune görülerek değerlendirilecektir.</w:t>
      </w:r>
    </w:p>
    <w:p w:rsidR="009616DC" w:rsidRPr="0095245A" w:rsidRDefault="009616DC" w:rsidP="00C52D78">
      <w:pPr>
        <w:shd w:val="clear" w:color="auto" w:fill="FFFFFF"/>
        <w:tabs>
          <w:tab w:val="left" w:pos="389"/>
        </w:tabs>
        <w:spacing w:line="480" w:lineRule="auto"/>
        <w:rPr>
          <w:rFonts w:ascii="Times New Roman" w:eastAsia="Times New Roman" w:hAnsi="Times New Roman"/>
          <w:b/>
          <w:color w:val="000000"/>
          <w:spacing w:val="-4"/>
          <w:lang w:eastAsia="tr-TR"/>
        </w:rPr>
      </w:pPr>
      <w:r w:rsidRPr="0095245A">
        <w:rPr>
          <w:rFonts w:ascii="Times New Roman" w:eastAsia="Times New Roman" w:hAnsi="Times New Roman"/>
          <w:b/>
          <w:color w:val="000000"/>
          <w:spacing w:val="-3"/>
          <w:lang w:eastAsia="tr-TR"/>
        </w:rPr>
        <w:t xml:space="preserve">6.AMBALAJLAMAVE ETİKETLEME:  </w:t>
      </w:r>
    </w:p>
    <w:p w:rsidR="009616DC" w:rsidRPr="0095245A" w:rsidRDefault="009616DC" w:rsidP="009616DC">
      <w:pPr>
        <w:widowControl w:val="0"/>
        <w:numPr>
          <w:ilvl w:val="0"/>
          <w:numId w:val="54"/>
        </w:numPr>
        <w:shd w:val="clear" w:color="auto" w:fill="FFFFFF"/>
        <w:tabs>
          <w:tab w:val="left" w:pos="302"/>
          <w:tab w:val="left" w:pos="389"/>
        </w:tabs>
        <w:autoSpaceDE w:val="0"/>
        <w:autoSpaceDN w:val="0"/>
        <w:adjustRightInd w:val="0"/>
        <w:spacing w:after="0" w:line="240" w:lineRule="auto"/>
        <w:rPr>
          <w:rFonts w:ascii="Times New Roman" w:eastAsia="Times New Roman" w:hAnsi="Times New Roman"/>
          <w:b/>
          <w:color w:val="000000"/>
          <w:spacing w:val="-4"/>
          <w:lang w:eastAsia="tr-TR"/>
        </w:rPr>
      </w:pPr>
      <w:r w:rsidRPr="0095245A">
        <w:rPr>
          <w:rFonts w:ascii="Times New Roman" w:eastAsia="Times New Roman" w:hAnsi="Times New Roman"/>
          <w:lang w:eastAsia="tr-TR"/>
        </w:rPr>
        <w:t>Ürünün CE ve yetki belgesi ihale komisyonuna ibraz edilebilmelidir.</w:t>
      </w:r>
    </w:p>
    <w:p w:rsidR="009616DC" w:rsidRPr="0095245A" w:rsidRDefault="009616DC" w:rsidP="009616DC">
      <w:pPr>
        <w:widowControl w:val="0"/>
        <w:numPr>
          <w:ilvl w:val="0"/>
          <w:numId w:val="54"/>
        </w:numPr>
        <w:shd w:val="clear" w:color="auto" w:fill="FFFFFF"/>
        <w:tabs>
          <w:tab w:val="left" w:pos="389"/>
        </w:tabs>
        <w:autoSpaceDE w:val="0"/>
        <w:autoSpaceDN w:val="0"/>
        <w:adjustRightInd w:val="0"/>
        <w:spacing w:after="0" w:line="240" w:lineRule="auto"/>
        <w:rPr>
          <w:rFonts w:ascii="Times New Roman" w:eastAsia="Times New Roman" w:hAnsi="Times New Roman"/>
          <w:color w:val="000000"/>
          <w:spacing w:val="-3"/>
          <w:lang w:eastAsia="tr-TR"/>
        </w:rPr>
      </w:pPr>
      <w:r w:rsidRPr="0095245A">
        <w:rPr>
          <w:rFonts w:ascii="Times New Roman" w:eastAsia="Times New Roman" w:hAnsi="Times New Roman"/>
          <w:color w:val="000000"/>
          <w:spacing w:val="-3"/>
          <w:lang w:eastAsia="tr-TR"/>
        </w:rPr>
        <w:t>Orijinal ambalajı içinde olacak.</w:t>
      </w:r>
    </w:p>
    <w:p w:rsidR="009616DC" w:rsidRPr="0095245A" w:rsidRDefault="009616DC" w:rsidP="00C52D78">
      <w:pPr>
        <w:shd w:val="clear" w:color="auto" w:fill="FFFFFF"/>
        <w:tabs>
          <w:tab w:val="left" w:pos="389"/>
        </w:tabs>
        <w:spacing w:line="480" w:lineRule="auto"/>
        <w:rPr>
          <w:rFonts w:ascii="Times New Roman" w:eastAsia="Times New Roman" w:hAnsi="Times New Roman"/>
          <w:b/>
          <w:color w:val="000000"/>
          <w:spacing w:val="-10"/>
          <w:lang w:eastAsia="tr-TR"/>
        </w:rPr>
      </w:pPr>
      <w:r w:rsidRPr="0095245A">
        <w:rPr>
          <w:rFonts w:ascii="Times New Roman" w:eastAsia="Times New Roman" w:hAnsi="Times New Roman"/>
          <w:b/>
          <w:color w:val="000000"/>
          <w:spacing w:val="-4"/>
          <w:lang w:eastAsia="tr-TR"/>
        </w:rPr>
        <w:t>7.GARANTİ ŞARTLARI</w:t>
      </w:r>
      <w:r w:rsidRPr="0095245A">
        <w:rPr>
          <w:rFonts w:ascii="Times New Roman" w:eastAsia="Times New Roman" w:hAnsi="Times New Roman"/>
          <w:b/>
          <w:color w:val="000000"/>
          <w:spacing w:val="-10"/>
          <w:lang w:eastAsia="tr-TR"/>
        </w:rPr>
        <w:t xml:space="preserve">:   </w:t>
      </w:r>
      <w:r w:rsidRPr="0095245A">
        <w:rPr>
          <w:rFonts w:ascii="Times New Roman" w:eastAsia="Times New Roman" w:hAnsi="Times New Roman"/>
          <w:lang w:eastAsia="tr-TR"/>
        </w:rPr>
        <w:t>Üretici firma tarafından en az 2 (iki) yıl garantisi olmalıdır</w:t>
      </w:r>
      <w:r w:rsidRPr="0095245A">
        <w:rPr>
          <w:rFonts w:ascii="Times New Roman" w:eastAsia="Times New Roman" w:hAnsi="Times New Roman"/>
          <w:b/>
          <w:color w:val="000000"/>
          <w:spacing w:val="-7"/>
          <w:lang w:eastAsia="tr-TR"/>
        </w:rPr>
        <w:t xml:space="preserve"> </w:t>
      </w:r>
    </w:p>
    <w:p w:rsidR="009616DC" w:rsidRPr="0095245A" w:rsidRDefault="009616DC" w:rsidP="00C52D78">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b/>
          <w:color w:val="000000"/>
          <w:spacing w:val="-8"/>
          <w:lang w:eastAsia="tr-TR"/>
        </w:rPr>
      </w:pPr>
      <w:r w:rsidRPr="0095245A">
        <w:rPr>
          <w:rFonts w:ascii="Times New Roman" w:eastAsia="Times New Roman" w:hAnsi="Times New Roman"/>
          <w:b/>
          <w:color w:val="000000"/>
          <w:spacing w:val="-7"/>
          <w:lang w:eastAsia="tr-TR"/>
        </w:rPr>
        <w:t>8.</w:t>
      </w:r>
      <w:r w:rsidRPr="0095245A">
        <w:rPr>
          <w:rFonts w:ascii="Times New Roman" w:eastAsia="Times New Roman" w:hAnsi="Times New Roman"/>
          <w:b/>
          <w:color w:val="000000"/>
          <w:spacing w:val="-7"/>
          <w:lang w:eastAsia="tr-TR"/>
        </w:rPr>
        <w:tab/>
        <w:t>EKLER:</w:t>
      </w:r>
    </w:p>
    <w:p w:rsidR="009616DC" w:rsidRPr="0095245A" w:rsidRDefault="009616DC" w:rsidP="00C52D78">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b/>
          <w:color w:val="000000"/>
          <w:spacing w:val="-4"/>
          <w:lang w:eastAsia="tr-TR"/>
        </w:rPr>
      </w:pPr>
      <w:r w:rsidRPr="0095245A">
        <w:rPr>
          <w:rFonts w:ascii="Times New Roman" w:eastAsia="Times New Roman" w:hAnsi="Times New Roman"/>
          <w:b/>
          <w:color w:val="000000"/>
          <w:spacing w:val="-4"/>
          <w:lang w:eastAsia="tr-TR"/>
        </w:rPr>
        <w:t>9.</w:t>
      </w:r>
      <w:r w:rsidRPr="0095245A">
        <w:rPr>
          <w:rFonts w:ascii="Times New Roman" w:eastAsia="Times New Roman" w:hAnsi="Times New Roman"/>
          <w:b/>
          <w:color w:val="000000"/>
          <w:spacing w:val="-4"/>
          <w:lang w:eastAsia="tr-TR"/>
        </w:rPr>
        <w:tab/>
        <w:t>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47</w:t>
      </w:r>
      <w:r w:rsidRPr="00C52D78">
        <w:rPr>
          <w:rFonts w:eastAsiaTheme="minorEastAsia"/>
          <w:b/>
          <w:bCs/>
          <w:sz w:val="56"/>
          <w:highlight w:val="lightGray"/>
        </w:rPr>
        <w:t>-</w:t>
      </w:r>
    </w:p>
    <w:p w:rsidR="009616DC" w:rsidRPr="0095245A" w:rsidRDefault="009616DC" w:rsidP="00E92F59">
      <w:pPr>
        <w:jc w:val="center"/>
      </w:pPr>
    </w:p>
    <w:p w:rsidR="009616DC" w:rsidRPr="00F143BE" w:rsidRDefault="009616DC" w:rsidP="00C52D78">
      <w:pPr>
        <w:shd w:val="clear" w:color="auto" w:fill="FFFFFF" w:themeFill="background1"/>
        <w:ind w:left="36"/>
        <w:jc w:val="center"/>
        <w:rPr>
          <w:rFonts w:eastAsiaTheme="minorEastAsia"/>
          <w:b/>
          <w:bCs/>
          <w:color w:val="000000"/>
          <w:spacing w:val="-5"/>
        </w:rPr>
      </w:pPr>
      <w:r w:rsidRPr="45AA5B21">
        <w:rPr>
          <w:rFonts w:eastAsiaTheme="minorEastAsia"/>
          <w:b/>
          <w:bCs/>
          <w:color w:val="000000"/>
          <w:spacing w:val="-5"/>
        </w:rPr>
        <w:t>T.C.</w:t>
      </w:r>
    </w:p>
    <w:p w:rsidR="009616DC" w:rsidRPr="00F143BE" w:rsidRDefault="009616DC" w:rsidP="00C52D78">
      <w:pPr>
        <w:shd w:val="clear" w:color="auto" w:fill="FFFFFF" w:themeFill="background1"/>
        <w:ind w:left="36"/>
        <w:jc w:val="center"/>
        <w:rPr>
          <w:rFonts w:eastAsiaTheme="minorEastAsia"/>
          <w:b/>
          <w:bCs/>
          <w:color w:val="000000"/>
          <w:spacing w:val="-5"/>
        </w:rPr>
      </w:pPr>
      <w:r w:rsidRPr="45AA5B21">
        <w:rPr>
          <w:rFonts w:eastAsiaTheme="minorEastAsia"/>
          <w:b/>
          <w:bCs/>
          <w:color w:val="000000"/>
          <w:spacing w:val="-5"/>
        </w:rPr>
        <w:t xml:space="preserve">ONDOKUZMAYIS ÜNİVERSİTESİ </w:t>
      </w:r>
    </w:p>
    <w:p w:rsidR="009616DC" w:rsidRPr="00F143BE" w:rsidRDefault="009616DC" w:rsidP="00C52D78">
      <w:pPr>
        <w:shd w:val="clear" w:color="auto" w:fill="FFFFFF" w:themeFill="background1"/>
        <w:ind w:left="36"/>
        <w:jc w:val="center"/>
        <w:rPr>
          <w:rFonts w:eastAsiaTheme="minorEastAsia"/>
          <w:b/>
          <w:bCs/>
          <w:color w:val="000000" w:themeColor="text1"/>
        </w:rPr>
      </w:pPr>
      <w:r w:rsidRPr="45AA5B21">
        <w:rPr>
          <w:rFonts w:eastAsiaTheme="minorEastAsia"/>
          <w:b/>
          <w:bCs/>
          <w:color w:val="000000"/>
          <w:spacing w:val="-5"/>
        </w:rPr>
        <w:t xml:space="preserve">DİŞ HEKİMLİĞİ FAKÜLTESİ </w:t>
      </w:r>
    </w:p>
    <w:p w:rsidR="009616DC" w:rsidRPr="00F143BE" w:rsidRDefault="009616DC" w:rsidP="00C52D78">
      <w:pPr>
        <w:shd w:val="clear" w:color="auto" w:fill="FFFFFF" w:themeFill="background1"/>
        <w:ind w:left="36"/>
        <w:jc w:val="center"/>
        <w:rPr>
          <w:rFonts w:eastAsiaTheme="minorEastAsia"/>
          <w:b/>
          <w:bCs/>
          <w:color w:val="000000" w:themeColor="text1"/>
          <w:u w:val="single"/>
        </w:rPr>
      </w:pPr>
      <w:r w:rsidRPr="00E92F59">
        <w:rPr>
          <w:rFonts w:eastAsiaTheme="minorEastAsia"/>
          <w:b/>
          <w:bCs/>
          <w:color w:val="000000"/>
          <w:spacing w:val="-5"/>
        </w:rPr>
        <w:t>MANUEL KRON VE KOPRU SOKUCU</w:t>
      </w:r>
      <w:r w:rsidRPr="45AA5B21">
        <w:rPr>
          <w:rStyle w:val="Bodytext2Exact"/>
          <w:rFonts w:eastAsiaTheme="minorEastAsia"/>
          <w:b/>
          <w:bCs/>
        </w:rPr>
        <w:t xml:space="preserve"> </w:t>
      </w:r>
      <w:r w:rsidRPr="45AA5B21">
        <w:rPr>
          <w:rFonts w:eastAsiaTheme="minorEastAsia"/>
          <w:b/>
          <w:bCs/>
          <w:color w:val="000000"/>
          <w:lang w:bidi="tr-TR"/>
        </w:rPr>
        <w:t>TEKNİK ŞARTNAMESİ</w:t>
      </w:r>
    </w:p>
    <w:p w:rsidR="009616DC" w:rsidRDefault="009616DC" w:rsidP="00C52D78">
      <w:pPr>
        <w:shd w:val="clear" w:color="auto" w:fill="FFFFFF" w:themeFill="background1"/>
        <w:ind w:left="36"/>
        <w:jc w:val="center"/>
        <w:rPr>
          <w:rFonts w:eastAsiaTheme="minorEastAsia"/>
          <w:b/>
          <w:bCs/>
          <w:color w:val="000000" w:themeColor="text1"/>
          <w:lang w:bidi="tr-TR"/>
        </w:rPr>
      </w:pPr>
    </w:p>
    <w:p w:rsidR="009616DC" w:rsidRPr="00F143BE" w:rsidRDefault="009616DC" w:rsidP="009616DC">
      <w:pPr>
        <w:widowControl w:val="0"/>
        <w:numPr>
          <w:ilvl w:val="0"/>
          <w:numId w:val="1"/>
        </w:numPr>
        <w:shd w:val="clear" w:color="auto" w:fill="FFFFFF" w:themeFill="background1"/>
        <w:tabs>
          <w:tab w:val="left" w:pos="389"/>
        </w:tabs>
        <w:autoSpaceDE w:val="0"/>
        <w:autoSpaceDN w:val="0"/>
        <w:adjustRightInd w:val="0"/>
        <w:spacing w:after="0" w:line="240" w:lineRule="auto"/>
        <w:rPr>
          <w:rFonts w:eastAsiaTheme="minorEastAsia"/>
          <w:color w:val="000000"/>
          <w:spacing w:val="3"/>
        </w:rPr>
      </w:pPr>
      <w:r w:rsidRPr="45AA5B21">
        <w:rPr>
          <w:rFonts w:eastAsiaTheme="minorEastAsia"/>
          <w:b/>
          <w:bCs/>
          <w:color w:val="000000"/>
          <w:spacing w:val="3"/>
        </w:rPr>
        <w:t>KONU ve KAPSAM:</w:t>
      </w:r>
      <w:r w:rsidRPr="45AA5B21">
        <w:rPr>
          <w:rFonts w:eastAsiaTheme="minorEastAsia"/>
        </w:rPr>
        <w:t xml:space="preserve">  </w:t>
      </w:r>
      <w:r w:rsidRPr="45AA5B21">
        <w:rPr>
          <w:rFonts w:eastAsiaTheme="minorEastAsia"/>
          <w:color w:val="000000"/>
          <w:lang w:bidi="tr-TR"/>
        </w:rPr>
        <w:t>Manual köprü ve kron sökücü alımı</w:t>
      </w:r>
    </w:p>
    <w:p w:rsidR="009616DC" w:rsidRPr="00F143BE" w:rsidRDefault="009616DC" w:rsidP="009616DC">
      <w:pPr>
        <w:widowControl w:val="0"/>
        <w:numPr>
          <w:ilvl w:val="0"/>
          <w:numId w:val="1"/>
        </w:numPr>
        <w:shd w:val="clear" w:color="auto" w:fill="FFFFFF" w:themeFill="background1"/>
        <w:tabs>
          <w:tab w:val="left" w:pos="389"/>
        </w:tabs>
        <w:autoSpaceDE w:val="0"/>
        <w:autoSpaceDN w:val="0"/>
        <w:adjustRightInd w:val="0"/>
        <w:spacing w:after="0" w:line="240" w:lineRule="auto"/>
        <w:rPr>
          <w:rFonts w:eastAsiaTheme="minorEastAsia"/>
          <w:color w:val="000000"/>
          <w:spacing w:val="-8"/>
        </w:rPr>
      </w:pPr>
      <w:r w:rsidRPr="45AA5B21">
        <w:rPr>
          <w:rFonts w:eastAsiaTheme="minorEastAsia"/>
          <w:b/>
          <w:bCs/>
          <w:color w:val="000000"/>
          <w:spacing w:val="-4"/>
        </w:rPr>
        <w:t xml:space="preserve">GEREKÇE: </w:t>
      </w:r>
      <w:r w:rsidRPr="45AA5B21">
        <w:rPr>
          <w:rFonts w:eastAsiaTheme="minorEastAsia"/>
          <w:color w:val="000000"/>
          <w:spacing w:val="-4"/>
        </w:rPr>
        <w:t>Fakültemiz Kliniklerinde kullanılmak üzere</w:t>
      </w:r>
    </w:p>
    <w:p w:rsidR="009616DC" w:rsidRPr="00D542F6" w:rsidRDefault="009616DC" w:rsidP="009616DC">
      <w:pPr>
        <w:widowControl w:val="0"/>
        <w:numPr>
          <w:ilvl w:val="0"/>
          <w:numId w:val="1"/>
        </w:numPr>
        <w:shd w:val="clear" w:color="auto" w:fill="FFFFFF" w:themeFill="background1"/>
        <w:tabs>
          <w:tab w:val="left" w:pos="389"/>
        </w:tabs>
        <w:autoSpaceDE w:val="0"/>
        <w:autoSpaceDN w:val="0"/>
        <w:adjustRightInd w:val="0"/>
        <w:spacing w:after="0" w:line="240" w:lineRule="auto"/>
        <w:jc w:val="both"/>
        <w:rPr>
          <w:rFonts w:eastAsiaTheme="minorEastAsia"/>
          <w:b/>
          <w:bCs/>
          <w:color w:val="000000"/>
          <w:spacing w:val="-8"/>
        </w:rPr>
      </w:pPr>
      <w:r w:rsidRPr="45AA5B21">
        <w:rPr>
          <w:rFonts w:eastAsiaTheme="minorEastAsia"/>
          <w:b/>
          <w:bCs/>
          <w:color w:val="000000" w:themeColor="text1"/>
        </w:rPr>
        <w:t>GENEL İSTEK VE ÖZELLİKLER:</w:t>
      </w:r>
    </w:p>
    <w:p w:rsidR="009616DC" w:rsidRPr="00765578" w:rsidRDefault="009616DC" w:rsidP="009616DC">
      <w:pPr>
        <w:pStyle w:val="Bodytext20"/>
        <w:numPr>
          <w:ilvl w:val="0"/>
          <w:numId w:val="56"/>
        </w:numPr>
        <w:shd w:val="clear" w:color="auto" w:fill="auto"/>
        <w:tabs>
          <w:tab w:val="left" w:pos="426"/>
        </w:tabs>
        <w:spacing w:after="0" w:line="240" w:lineRule="auto"/>
        <w:jc w:val="both"/>
        <w:rPr>
          <w:rFonts w:asciiTheme="minorHAnsi" w:eastAsiaTheme="minorEastAsia" w:hAnsiTheme="minorHAnsi" w:cstheme="minorBidi"/>
          <w:sz w:val="22"/>
          <w:szCs w:val="22"/>
        </w:rPr>
      </w:pPr>
      <w:r w:rsidRPr="45AA5B21">
        <w:rPr>
          <w:rStyle w:val="Bodytext2Exact"/>
          <w:rFonts w:asciiTheme="minorHAnsi" w:eastAsiaTheme="minorEastAsia" w:hAnsiTheme="minorHAnsi" w:cstheme="minorBidi"/>
          <w:sz w:val="22"/>
          <w:szCs w:val="22"/>
        </w:rPr>
        <w:t>Çeşitleri komisyon tarafından denenip seçilip istenecektir.</w:t>
      </w:r>
    </w:p>
    <w:p w:rsidR="009616DC" w:rsidRPr="00765578" w:rsidRDefault="009616DC" w:rsidP="009616DC">
      <w:pPr>
        <w:pStyle w:val="Bodytext12"/>
        <w:numPr>
          <w:ilvl w:val="0"/>
          <w:numId w:val="56"/>
        </w:numPr>
        <w:shd w:val="clear" w:color="auto" w:fill="auto"/>
        <w:tabs>
          <w:tab w:val="left" w:pos="426"/>
          <w:tab w:val="left" w:pos="709"/>
        </w:tabs>
        <w:spacing w:line="240" w:lineRule="auto"/>
        <w:rPr>
          <w:rFonts w:asciiTheme="minorHAnsi" w:eastAsiaTheme="minorEastAsia" w:hAnsiTheme="minorHAnsi" w:cstheme="minorBidi"/>
          <w:sz w:val="22"/>
          <w:szCs w:val="22"/>
        </w:rPr>
      </w:pPr>
      <w:r w:rsidRPr="45AA5B21">
        <w:rPr>
          <w:rFonts w:asciiTheme="minorHAnsi" w:eastAsiaTheme="minorEastAsia" w:hAnsiTheme="minorHAnsi" w:cstheme="minorBidi"/>
          <w:sz w:val="22"/>
          <w:szCs w:val="22"/>
        </w:rPr>
        <w:t>Paslanmaz çelik olmalı</w:t>
      </w:r>
    </w:p>
    <w:p w:rsidR="009616DC" w:rsidRDefault="009616DC" w:rsidP="009616DC">
      <w:pPr>
        <w:pStyle w:val="Bodytext12"/>
        <w:numPr>
          <w:ilvl w:val="0"/>
          <w:numId w:val="56"/>
        </w:numPr>
        <w:shd w:val="clear" w:color="auto" w:fill="auto"/>
        <w:tabs>
          <w:tab w:val="left" w:pos="426"/>
        </w:tabs>
        <w:spacing w:line="240" w:lineRule="auto"/>
        <w:rPr>
          <w:rFonts w:asciiTheme="minorHAnsi" w:eastAsiaTheme="minorEastAsia" w:hAnsiTheme="minorHAnsi" w:cstheme="minorBidi"/>
          <w:sz w:val="22"/>
          <w:szCs w:val="22"/>
        </w:rPr>
      </w:pPr>
      <w:r w:rsidRPr="45AA5B21">
        <w:rPr>
          <w:rFonts w:asciiTheme="minorHAnsi" w:eastAsiaTheme="minorEastAsia" w:hAnsiTheme="minorHAnsi" w:cstheme="minorBidi"/>
          <w:sz w:val="22"/>
          <w:szCs w:val="22"/>
        </w:rPr>
        <w:t xml:space="preserve">Otoklavda </w:t>
      </w:r>
      <w:proofErr w:type="gramStart"/>
      <w:r w:rsidRPr="45AA5B21">
        <w:rPr>
          <w:rFonts w:asciiTheme="minorHAnsi" w:eastAsiaTheme="minorEastAsia" w:hAnsiTheme="minorHAnsi" w:cstheme="minorBidi"/>
          <w:sz w:val="22"/>
          <w:szCs w:val="22"/>
        </w:rPr>
        <w:t>steril</w:t>
      </w:r>
      <w:proofErr w:type="gramEnd"/>
      <w:r w:rsidRPr="45AA5B21">
        <w:rPr>
          <w:rFonts w:asciiTheme="minorHAnsi" w:eastAsiaTheme="minorEastAsia" w:hAnsiTheme="minorHAnsi" w:cstheme="minorBidi"/>
          <w:sz w:val="22"/>
          <w:szCs w:val="22"/>
        </w:rPr>
        <w:t xml:space="preserve"> edilmeli</w:t>
      </w:r>
    </w:p>
    <w:p w:rsidR="009616DC" w:rsidRPr="00D542F6" w:rsidRDefault="009616DC" w:rsidP="009616DC">
      <w:pPr>
        <w:pStyle w:val="Bodytext12"/>
        <w:numPr>
          <w:ilvl w:val="0"/>
          <w:numId w:val="56"/>
        </w:numPr>
        <w:shd w:val="clear" w:color="auto" w:fill="auto"/>
        <w:tabs>
          <w:tab w:val="left" w:pos="426"/>
        </w:tabs>
        <w:spacing w:line="240" w:lineRule="auto"/>
        <w:rPr>
          <w:rFonts w:asciiTheme="minorHAnsi" w:eastAsiaTheme="minorEastAsia" w:hAnsiTheme="minorHAnsi" w:cstheme="minorBidi"/>
          <w:sz w:val="22"/>
          <w:szCs w:val="22"/>
        </w:rPr>
      </w:pPr>
      <w:r w:rsidRPr="45AA5B21">
        <w:rPr>
          <w:rFonts w:asciiTheme="minorHAnsi" w:eastAsiaTheme="minorEastAsia" w:hAnsiTheme="minorHAnsi" w:cstheme="minorBidi"/>
          <w:sz w:val="22"/>
          <w:szCs w:val="22"/>
        </w:rPr>
        <w:t>Yedek uçları olmalı</w:t>
      </w:r>
    </w:p>
    <w:p w:rsidR="009616DC" w:rsidRDefault="009616DC" w:rsidP="009616DC">
      <w:pPr>
        <w:pStyle w:val="Bodytext12"/>
        <w:numPr>
          <w:ilvl w:val="0"/>
          <w:numId w:val="56"/>
        </w:numPr>
        <w:shd w:val="clear" w:color="auto" w:fill="auto"/>
        <w:tabs>
          <w:tab w:val="left" w:pos="426"/>
        </w:tabs>
        <w:spacing w:line="240" w:lineRule="auto"/>
        <w:rPr>
          <w:rFonts w:asciiTheme="minorHAnsi" w:eastAsiaTheme="minorEastAsia" w:hAnsiTheme="minorHAnsi" w:cstheme="minorBidi"/>
          <w:sz w:val="22"/>
          <w:szCs w:val="22"/>
        </w:rPr>
      </w:pPr>
      <w:r w:rsidRPr="45AA5B21">
        <w:rPr>
          <w:rFonts w:asciiTheme="minorHAnsi" w:eastAsiaTheme="minorEastAsia" w:hAnsiTheme="minorHAnsi" w:cstheme="minorBidi"/>
          <w:sz w:val="22"/>
          <w:szCs w:val="22"/>
        </w:rPr>
        <w:t>En az 4 adet yedek uşları olmalıdır.</w:t>
      </w:r>
    </w:p>
    <w:p w:rsidR="009616DC" w:rsidRDefault="009616DC" w:rsidP="009616DC">
      <w:pPr>
        <w:pStyle w:val="Bodytext12"/>
        <w:numPr>
          <w:ilvl w:val="0"/>
          <w:numId w:val="56"/>
        </w:numPr>
        <w:shd w:val="clear" w:color="auto" w:fill="auto"/>
        <w:tabs>
          <w:tab w:val="left" w:pos="426"/>
        </w:tabs>
        <w:spacing w:line="240" w:lineRule="auto"/>
        <w:rPr>
          <w:rFonts w:asciiTheme="minorHAnsi" w:eastAsiaTheme="minorEastAsia" w:hAnsiTheme="minorHAnsi" w:cstheme="minorBidi"/>
          <w:sz w:val="22"/>
          <w:szCs w:val="22"/>
        </w:rPr>
      </w:pPr>
      <w:r w:rsidRPr="45AA5B21">
        <w:rPr>
          <w:rFonts w:asciiTheme="minorHAnsi" w:eastAsiaTheme="minorEastAsia" w:hAnsiTheme="minorHAnsi" w:cstheme="minorBidi"/>
          <w:sz w:val="22"/>
          <w:szCs w:val="22"/>
        </w:rPr>
        <w:t>Söküm uçlarının en az 3 değişik açışı olmalıdır.</w:t>
      </w:r>
    </w:p>
    <w:p w:rsidR="009616DC" w:rsidRPr="000E334F" w:rsidRDefault="009616DC" w:rsidP="00C52D78">
      <w:pPr>
        <w:shd w:val="clear" w:color="auto" w:fill="FFFFFF" w:themeFill="background1"/>
        <w:tabs>
          <w:tab w:val="left" w:pos="389"/>
        </w:tabs>
        <w:jc w:val="both"/>
        <w:rPr>
          <w:rFonts w:eastAsiaTheme="minorEastAsia"/>
          <w:b/>
          <w:bCs/>
          <w:color w:val="000000"/>
          <w:spacing w:val="-8"/>
        </w:rPr>
      </w:pPr>
    </w:p>
    <w:p w:rsidR="009616DC" w:rsidRPr="00F143BE" w:rsidRDefault="009616DC" w:rsidP="009616DC">
      <w:pPr>
        <w:pStyle w:val="Bodytext20"/>
        <w:numPr>
          <w:ilvl w:val="0"/>
          <w:numId w:val="2"/>
        </w:numPr>
        <w:shd w:val="clear" w:color="auto" w:fill="auto"/>
        <w:tabs>
          <w:tab w:val="left" w:pos="760"/>
        </w:tabs>
        <w:spacing w:after="0" w:line="240" w:lineRule="auto"/>
        <w:jc w:val="both"/>
        <w:rPr>
          <w:rStyle w:val="Bodytext2Bold"/>
          <w:rFonts w:asciiTheme="minorHAnsi" w:eastAsiaTheme="minorEastAsia" w:hAnsiTheme="minorHAnsi" w:cstheme="minorBidi"/>
          <w:b w:val="0"/>
          <w:bCs w:val="0"/>
          <w:sz w:val="22"/>
          <w:szCs w:val="22"/>
        </w:rPr>
      </w:pPr>
      <w:r w:rsidRPr="45AA5B21">
        <w:rPr>
          <w:rStyle w:val="Bodytext2Bold"/>
          <w:rFonts w:asciiTheme="minorHAnsi" w:eastAsiaTheme="minorEastAsia" w:hAnsiTheme="minorHAnsi" w:cstheme="minorBidi"/>
          <w:sz w:val="22"/>
          <w:szCs w:val="22"/>
        </w:rPr>
        <w:t xml:space="preserve">NUMUNE ALMA VE </w:t>
      </w:r>
      <w:proofErr w:type="gramStart"/>
      <w:r w:rsidRPr="45AA5B21">
        <w:rPr>
          <w:rStyle w:val="Bodytext2Bold"/>
          <w:rFonts w:asciiTheme="minorHAnsi" w:eastAsiaTheme="minorEastAsia" w:hAnsiTheme="minorHAnsi" w:cstheme="minorBidi"/>
          <w:sz w:val="22"/>
          <w:szCs w:val="22"/>
        </w:rPr>
        <w:t xml:space="preserve">DEĞERLENDİRME </w:t>
      </w:r>
      <w:r w:rsidRPr="45AA5B21">
        <w:rPr>
          <w:rFonts w:asciiTheme="minorHAnsi" w:eastAsiaTheme="minorEastAsia" w:hAnsiTheme="minorHAnsi" w:cstheme="minorBidi"/>
          <w:color w:val="000000" w:themeColor="text1"/>
          <w:sz w:val="22"/>
          <w:szCs w:val="22"/>
          <w:lang w:eastAsia="tr-TR" w:bidi="tr-TR"/>
        </w:rPr>
        <w:t>: Teklifte</w:t>
      </w:r>
      <w:proofErr w:type="gramEnd"/>
      <w:r w:rsidRPr="45AA5B21">
        <w:rPr>
          <w:rFonts w:asciiTheme="minorHAnsi" w:eastAsiaTheme="minorEastAsia" w:hAnsiTheme="minorHAnsi" w:cstheme="minorBidi"/>
          <w:color w:val="000000" w:themeColor="text1"/>
          <w:sz w:val="22"/>
          <w:szCs w:val="22"/>
          <w:lang w:eastAsia="tr-TR" w:bidi="tr-TR"/>
        </w:rPr>
        <w:t xml:space="preserve"> numune getirilmelidir</w:t>
      </w:r>
    </w:p>
    <w:p w:rsidR="009616DC" w:rsidRPr="00F143BE"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sz w:val="22"/>
          <w:szCs w:val="22"/>
        </w:rPr>
      </w:pPr>
      <w:r w:rsidRPr="45AA5B21">
        <w:rPr>
          <w:rStyle w:val="Bodytext2Bold"/>
          <w:rFonts w:asciiTheme="minorHAnsi" w:eastAsiaTheme="minorEastAsia" w:hAnsiTheme="minorHAnsi" w:cstheme="minorBidi"/>
          <w:sz w:val="22"/>
          <w:szCs w:val="22"/>
        </w:rPr>
        <w:t>DENETİM VE MUAYENE METODLARI</w:t>
      </w:r>
      <w:r w:rsidRPr="45AA5B21">
        <w:rPr>
          <w:rFonts w:asciiTheme="minorHAnsi" w:eastAsiaTheme="minorEastAsia" w:hAnsiTheme="minorHAnsi" w:cstheme="minorBidi"/>
          <w:color w:val="000000" w:themeColor="text1"/>
          <w:sz w:val="22"/>
          <w:szCs w:val="22"/>
          <w:lang w:eastAsia="tr-TR" w:bidi="tr-TR"/>
        </w:rPr>
        <w:t>: Numune görülerek değerlendirilecektir</w:t>
      </w:r>
    </w:p>
    <w:p w:rsidR="009616DC" w:rsidRPr="00F143BE" w:rsidRDefault="009616DC" w:rsidP="009616DC">
      <w:pPr>
        <w:pStyle w:val="Bodytext20"/>
        <w:numPr>
          <w:ilvl w:val="0"/>
          <w:numId w:val="2"/>
        </w:numPr>
        <w:shd w:val="clear" w:color="auto" w:fill="auto"/>
        <w:tabs>
          <w:tab w:val="left" w:pos="760"/>
        </w:tabs>
        <w:spacing w:after="0" w:line="240" w:lineRule="auto"/>
        <w:ind w:left="357" w:hanging="357"/>
        <w:jc w:val="both"/>
        <w:rPr>
          <w:rFonts w:asciiTheme="minorHAnsi" w:eastAsiaTheme="minorEastAsia" w:hAnsiTheme="minorHAnsi" w:cstheme="minorBidi"/>
          <w:sz w:val="22"/>
          <w:szCs w:val="22"/>
        </w:rPr>
      </w:pPr>
      <w:r w:rsidRPr="45AA5B21">
        <w:rPr>
          <w:rFonts w:asciiTheme="minorHAnsi" w:eastAsiaTheme="minorEastAsia" w:hAnsiTheme="minorHAnsi" w:cstheme="minorBidi"/>
          <w:color w:val="000000" w:themeColor="text1"/>
          <w:sz w:val="22"/>
          <w:szCs w:val="22"/>
          <w:lang w:eastAsia="tr-TR" w:bidi="tr-TR"/>
        </w:rPr>
        <w:t>A</w:t>
      </w:r>
      <w:r w:rsidRPr="45AA5B21">
        <w:rPr>
          <w:rFonts w:asciiTheme="minorHAnsi" w:eastAsiaTheme="minorEastAsia" w:hAnsiTheme="minorHAnsi" w:cstheme="minorBidi"/>
          <w:b/>
          <w:bCs/>
          <w:color w:val="000000" w:themeColor="text1"/>
          <w:sz w:val="22"/>
          <w:szCs w:val="22"/>
          <w:lang w:eastAsia="tr-TR" w:bidi="tr-TR"/>
        </w:rPr>
        <w:t xml:space="preserve">MBALAJLAMA VE </w:t>
      </w:r>
      <w:proofErr w:type="gramStart"/>
      <w:r w:rsidRPr="45AA5B21">
        <w:rPr>
          <w:rFonts w:asciiTheme="minorHAnsi" w:eastAsiaTheme="minorEastAsia" w:hAnsiTheme="minorHAnsi" w:cstheme="minorBidi"/>
          <w:b/>
          <w:bCs/>
          <w:color w:val="000000" w:themeColor="text1"/>
          <w:sz w:val="22"/>
          <w:szCs w:val="22"/>
          <w:lang w:eastAsia="tr-TR" w:bidi="tr-TR"/>
        </w:rPr>
        <w:t>ETİKETLEME :</w:t>
      </w:r>
      <w:proofErr w:type="gramEnd"/>
      <w:r w:rsidRPr="45AA5B21">
        <w:rPr>
          <w:rFonts w:asciiTheme="minorHAnsi" w:eastAsiaTheme="minorEastAsia" w:hAnsiTheme="minorHAnsi" w:cstheme="minorBidi"/>
          <w:color w:val="000000" w:themeColor="text1"/>
          <w:sz w:val="22"/>
          <w:szCs w:val="22"/>
          <w:lang w:eastAsia="tr-TR" w:bidi="tr-TR"/>
        </w:rPr>
        <w:t xml:space="preserve"> </w:t>
      </w:r>
    </w:p>
    <w:p w:rsidR="009616DC" w:rsidRPr="00F143BE"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sz w:val="22"/>
          <w:szCs w:val="22"/>
        </w:rPr>
      </w:pPr>
      <w:r w:rsidRPr="45AA5B21">
        <w:rPr>
          <w:rFonts w:asciiTheme="minorHAnsi" w:eastAsiaTheme="minorEastAsia" w:hAnsiTheme="minorHAnsi" w:cstheme="minorBidi"/>
          <w:b/>
          <w:bCs/>
          <w:sz w:val="22"/>
          <w:szCs w:val="22"/>
        </w:rPr>
        <w:t xml:space="preserve">GARANTİ ŞARTLARI: </w:t>
      </w:r>
      <w:r w:rsidRPr="45AA5B21">
        <w:rPr>
          <w:rFonts w:asciiTheme="minorHAnsi" w:eastAsiaTheme="minorEastAsia" w:hAnsiTheme="minorHAnsi" w:cstheme="minorBidi"/>
          <w:sz w:val="22"/>
          <w:szCs w:val="22"/>
        </w:rPr>
        <w:t xml:space="preserve">En az 2 yıl garantili olmalıdır. </w:t>
      </w:r>
    </w:p>
    <w:p w:rsidR="009616DC" w:rsidRPr="00F143BE"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b/>
          <w:bCs/>
          <w:sz w:val="22"/>
          <w:szCs w:val="22"/>
        </w:rPr>
      </w:pPr>
      <w:r w:rsidRPr="45AA5B21">
        <w:rPr>
          <w:rFonts w:asciiTheme="minorHAnsi" w:eastAsiaTheme="minorEastAsia" w:hAnsiTheme="minorHAnsi" w:cstheme="minorBidi"/>
          <w:b/>
          <w:bCs/>
          <w:sz w:val="22"/>
          <w:szCs w:val="22"/>
        </w:rPr>
        <w:t>EKLER:</w:t>
      </w:r>
    </w:p>
    <w:p w:rsidR="009616DC"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b/>
          <w:bCs/>
          <w:sz w:val="22"/>
          <w:szCs w:val="22"/>
        </w:rPr>
      </w:pPr>
      <w:r w:rsidRPr="45AA5B21">
        <w:rPr>
          <w:rFonts w:asciiTheme="minorHAnsi" w:eastAsiaTheme="minorEastAsia" w:hAnsiTheme="minorHAnsi" w:cstheme="minorBidi"/>
          <w:b/>
          <w:bCs/>
          <w:sz w:val="22"/>
          <w:szCs w:val="22"/>
        </w:rPr>
        <w:t>YARARLANILAN DOKÜMAN (VARSA):</w:t>
      </w:r>
    </w:p>
    <w:p w:rsidR="00E92F59" w:rsidRDefault="00E92F59" w:rsidP="00E92F59">
      <w:pPr>
        <w:pStyle w:val="Bodytext20"/>
        <w:shd w:val="clear" w:color="auto" w:fill="auto"/>
        <w:tabs>
          <w:tab w:val="left" w:pos="760"/>
        </w:tabs>
        <w:spacing w:after="0" w:line="240" w:lineRule="auto"/>
        <w:ind w:firstLine="0"/>
        <w:jc w:val="both"/>
        <w:rPr>
          <w:rFonts w:asciiTheme="minorHAnsi" w:eastAsiaTheme="minorEastAsia" w:hAnsiTheme="minorHAnsi" w:cstheme="minorBidi"/>
          <w:b/>
          <w:bCs/>
          <w:sz w:val="22"/>
          <w:szCs w:val="22"/>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48</w:t>
      </w:r>
      <w:r w:rsidRPr="00C52D78">
        <w:rPr>
          <w:rFonts w:eastAsiaTheme="minorEastAsia"/>
          <w:b/>
          <w:bCs/>
          <w:sz w:val="56"/>
          <w:highlight w:val="lightGray"/>
        </w:rPr>
        <w:t>-</w:t>
      </w:r>
    </w:p>
    <w:p w:rsidR="00E92F59" w:rsidRPr="00F143BE" w:rsidRDefault="00E92F59" w:rsidP="00E92F59">
      <w:pPr>
        <w:pStyle w:val="Bodytext20"/>
        <w:shd w:val="clear" w:color="auto" w:fill="auto"/>
        <w:tabs>
          <w:tab w:val="left" w:pos="760"/>
        </w:tabs>
        <w:spacing w:after="0" w:line="240" w:lineRule="auto"/>
        <w:ind w:firstLine="0"/>
        <w:jc w:val="center"/>
        <w:rPr>
          <w:rFonts w:asciiTheme="minorHAnsi" w:eastAsiaTheme="minorEastAsia" w:hAnsiTheme="minorHAnsi" w:cstheme="minorBidi"/>
          <w:b/>
          <w:bCs/>
          <w:sz w:val="22"/>
          <w:szCs w:val="22"/>
        </w:rPr>
      </w:pPr>
    </w:p>
    <w:p w:rsidR="009616DC" w:rsidRPr="00F143BE" w:rsidRDefault="009616DC" w:rsidP="00C52D78">
      <w:pPr>
        <w:shd w:val="clear" w:color="auto" w:fill="FFFFFF" w:themeFill="background1"/>
        <w:ind w:left="36"/>
        <w:jc w:val="center"/>
        <w:rPr>
          <w:rFonts w:eastAsiaTheme="minorEastAsia"/>
          <w:b/>
          <w:bCs/>
          <w:color w:val="000000"/>
          <w:spacing w:val="-5"/>
        </w:rPr>
      </w:pPr>
      <w:r w:rsidRPr="4AECE737">
        <w:rPr>
          <w:rFonts w:eastAsiaTheme="minorEastAsia"/>
          <w:b/>
          <w:bCs/>
          <w:color w:val="000000"/>
          <w:spacing w:val="-5"/>
        </w:rPr>
        <w:t>T.C.</w:t>
      </w:r>
    </w:p>
    <w:p w:rsidR="009616DC" w:rsidRPr="00F143BE" w:rsidRDefault="009616DC" w:rsidP="00C52D78">
      <w:pPr>
        <w:shd w:val="clear" w:color="auto" w:fill="FFFFFF" w:themeFill="background1"/>
        <w:ind w:left="36"/>
        <w:jc w:val="center"/>
        <w:rPr>
          <w:rFonts w:eastAsiaTheme="minorEastAsia"/>
          <w:b/>
          <w:bCs/>
          <w:color w:val="000000"/>
          <w:spacing w:val="-5"/>
        </w:rPr>
      </w:pPr>
      <w:r w:rsidRPr="4AECE737">
        <w:rPr>
          <w:rFonts w:eastAsiaTheme="minorEastAsia"/>
          <w:b/>
          <w:bCs/>
          <w:color w:val="000000"/>
          <w:spacing w:val="-5"/>
        </w:rPr>
        <w:t xml:space="preserve">ONDOKUZMAYIS ÜNİVERSİTESİ </w:t>
      </w:r>
    </w:p>
    <w:p w:rsidR="009616DC" w:rsidRPr="00E92F59" w:rsidRDefault="009616DC" w:rsidP="00C52D78">
      <w:pPr>
        <w:shd w:val="clear" w:color="auto" w:fill="FFFFFF" w:themeFill="background1"/>
        <w:ind w:left="36"/>
        <w:jc w:val="center"/>
        <w:rPr>
          <w:rFonts w:eastAsiaTheme="minorEastAsia"/>
          <w:b/>
          <w:bCs/>
          <w:color w:val="000000"/>
          <w:spacing w:val="-5"/>
        </w:rPr>
      </w:pPr>
      <w:r w:rsidRPr="00E92F59">
        <w:rPr>
          <w:rFonts w:eastAsiaTheme="minorEastAsia"/>
          <w:b/>
          <w:bCs/>
          <w:color w:val="000000"/>
          <w:spacing w:val="-5"/>
        </w:rPr>
        <w:t xml:space="preserve">DİŞ HEKİMLİĞİ FAKÜLTESİ </w:t>
      </w:r>
    </w:p>
    <w:p w:rsidR="009616DC" w:rsidRPr="00E92F59" w:rsidRDefault="009616DC" w:rsidP="00C52D78">
      <w:pPr>
        <w:shd w:val="clear" w:color="auto" w:fill="FFFFFF" w:themeFill="background1"/>
        <w:ind w:left="36"/>
        <w:jc w:val="center"/>
        <w:rPr>
          <w:rFonts w:eastAsiaTheme="minorEastAsia"/>
          <w:b/>
          <w:bCs/>
          <w:color w:val="000000"/>
          <w:spacing w:val="-5"/>
        </w:rPr>
      </w:pPr>
      <w:r w:rsidRPr="00E92F59">
        <w:rPr>
          <w:rFonts w:eastAsiaTheme="minorEastAsia"/>
          <w:b/>
          <w:bCs/>
          <w:color w:val="000000"/>
          <w:spacing w:val="-5"/>
        </w:rPr>
        <w:t>OTOMATİK KRON VE KOPRU SOKUCU TEKNİK ŞARTNAMESİ</w:t>
      </w:r>
    </w:p>
    <w:p w:rsidR="009616DC" w:rsidRPr="00F143BE" w:rsidRDefault="009616DC" w:rsidP="00C52D78">
      <w:pPr>
        <w:shd w:val="clear" w:color="auto" w:fill="FFFFFF" w:themeFill="background1"/>
        <w:ind w:left="36"/>
        <w:jc w:val="center"/>
        <w:rPr>
          <w:rFonts w:eastAsiaTheme="minorEastAsia"/>
          <w:b/>
          <w:bCs/>
          <w:color w:val="000000" w:themeColor="text1"/>
          <w:lang w:bidi="tr-TR"/>
        </w:rPr>
      </w:pPr>
      <w:r w:rsidRPr="4AECE737">
        <w:rPr>
          <w:rFonts w:eastAsiaTheme="minorEastAsia"/>
          <w:b/>
          <w:bCs/>
          <w:color w:val="000000" w:themeColor="text1"/>
          <w:lang w:bidi="tr-TR"/>
        </w:rPr>
        <w:t>Şartname No:  481</w:t>
      </w:r>
    </w:p>
    <w:p w:rsidR="009616DC" w:rsidRDefault="009616DC" w:rsidP="00C52D78">
      <w:pPr>
        <w:shd w:val="clear" w:color="auto" w:fill="FFFFFF" w:themeFill="background1"/>
        <w:spacing w:before="245"/>
        <w:ind w:left="36"/>
        <w:jc w:val="center"/>
        <w:rPr>
          <w:rFonts w:eastAsiaTheme="minorEastAsia"/>
          <w:b/>
          <w:bCs/>
          <w:color w:val="000000" w:themeColor="text1"/>
          <w:u w:val="single"/>
        </w:rPr>
      </w:pPr>
    </w:p>
    <w:p w:rsidR="009616DC" w:rsidRPr="00F143BE"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ind w:left="360" w:hanging="360"/>
        <w:rPr>
          <w:rFonts w:eastAsiaTheme="minorEastAsia"/>
          <w:color w:val="000000"/>
          <w:spacing w:val="3"/>
        </w:rPr>
      </w:pPr>
      <w:r w:rsidRPr="6EA66A64">
        <w:rPr>
          <w:rFonts w:eastAsiaTheme="minorEastAsia"/>
          <w:b/>
          <w:bCs/>
          <w:color w:val="000000"/>
          <w:spacing w:val="3"/>
        </w:rPr>
        <w:t>KONU ve KAPSAM:</w:t>
      </w:r>
      <w:r w:rsidRPr="6EA66A64">
        <w:rPr>
          <w:rFonts w:eastAsiaTheme="minorEastAsia"/>
        </w:rPr>
        <w:t xml:space="preserve">  </w:t>
      </w:r>
      <w:r w:rsidRPr="6EA66A64">
        <w:rPr>
          <w:rFonts w:eastAsiaTheme="minorEastAsia"/>
          <w:color w:val="000000"/>
          <w:lang w:bidi="tr-TR"/>
        </w:rPr>
        <w:t>Otomatik Kron ve köprü sökücü alımı</w:t>
      </w:r>
    </w:p>
    <w:p w:rsidR="009616DC" w:rsidRPr="00F143BE"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ind w:left="360" w:hanging="360"/>
        <w:rPr>
          <w:rFonts w:eastAsiaTheme="minorEastAsia"/>
          <w:color w:val="000000"/>
          <w:spacing w:val="-8"/>
        </w:rPr>
      </w:pPr>
      <w:r w:rsidRPr="6EA66A64">
        <w:rPr>
          <w:rFonts w:eastAsiaTheme="minorEastAsia"/>
          <w:b/>
          <w:bCs/>
          <w:color w:val="000000"/>
          <w:spacing w:val="-4"/>
        </w:rPr>
        <w:t xml:space="preserve">GEREKÇE: </w:t>
      </w:r>
      <w:r w:rsidRPr="6EA66A64">
        <w:rPr>
          <w:rFonts w:eastAsiaTheme="minorEastAsia"/>
          <w:color w:val="000000"/>
          <w:spacing w:val="-4"/>
        </w:rPr>
        <w:t>Fakültemiz Kliniklerinde kullanılmak üzere</w:t>
      </w:r>
    </w:p>
    <w:p w:rsidR="009616DC" w:rsidRPr="00D542F6" w:rsidRDefault="009616DC" w:rsidP="009616DC">
      <w:pPr>
        <w:widowControl w:val="0"/>
        <w:numPr>
          <w:ilvl w:val="0"/>
          <w:numId w:val="1"/>
        </w:numPr>
        <w:shd w:val="clear" w:color="auto" w:fill="FFFFFF" w:themeFill="background1"/>
        <w:tabs>
          <w:tab w:val="left" w:pos="389"/>
        </w:tabs>
        <w:autoSpaceDE w:val="0"/>
        <w:autoSpaceDN w:val="0"/>
        <w:adjustRightInd w:val="0"/>
        <w:spacing w:after="0" w:line="360" w:lineRule="auto"/>
        <w:ind w:left="360" w:hanging="360"/>
        <w:jc w:val="both"/>
        <w:rPr>
          <w:rFonts w:eastAsiaTheme="minorEastAsia"/>
          <w:b/>
          <w:bCs/>
          <w:color w:val="000000"/>
          <w:spacing w:val="-8"/>
        </w:rPr>
      </w:pPr>
      <w:r w:rsidRPr="6EA66A64">
        <w:rPr>
          <w:rFonts w:eastAsiaTheme="minorEastAsia"/>
          <w:b/>
          <w:bCs/>
          <w:color w:val="000000" w:themeColor="text1"/>
        </w:rPr>
        <w:t>GENEL İSTEK VE ÖZELLİKLER:</w:t>
      </w:r>
    </w:p>
    <w:p w:rsidR="009616DC" w:rsidRDefault="009616DC" w:rsidP="009616DC">
      <w:pPr>
        <w:pStyle w:val="Bodytext20"/>
        <w:numPr>
          <w:ilvl w:val="0"/>
          <w:numId w:val="57"/>
        </w:numPr>
        <w:shd w:val="clear" w:color="auto" w:fill="auto"/>
        <w:tabs>
          <w:tab w:val="left" w:pos="2042"/>
        </w:tabs>
        <w:spacing w:after="0" w:line="360" w:lineRule="auto"/>
        <w:jc w:val="both"/>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t>Otoklavdan çıkışta boya atması ve kararma göstermemelidir.</w:t>
      </w:r>
    </w:p>
    <w:p w:rsidR="009616DC" w:rsidRDefault="009616DC" w:rsidP="009616DC">
      <w:pPr>
        <w:pStyle w:val="Bodytext20"/>
        <w:numPr>
          <w:ilvl w:val="0"/>
          <w:numId w:val="57"/>
        </w:numPr>
        <w:shd w:val="clear" w:color="auto" w:fill="auto"/>
        <w:tabs>
          <w:tab w:val="left" w:pos="2042"/>
        </w:tabs>
        <w:spacing w:after="0" w:line="360" w:lineRule="auto"/>
        <w:jc w:val="both"/>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t>Vidaları gevşememelidir.</w:t>
      </w:r>
    </w:p>
    <w:p w:rsidR="009616DC" w:rsidRPr="00C65313" w:rsidRDefault="009616DC" w:rsidP="009616DC">
      <w:pPr>
        <w:pStyle w:val="Bodytext20"/>
        <w:numPr>
          <w:ilvl w:val="0"/>
          <w:numId w:val="57"/>
        </w:numPr>
        <w:shd w:val="clear" w:color="auto" w:fill="auto"/>
        <w:tabs>
          <w:tab w:val="left" w:pos="2042"/>
        </w:tabs>
        <w:spacing w:after="0" w:line="360" w:lineRule="auto"/>
        <w:jc w:val="both"/>
        <w:rPr>
          <w:rFonts w:asciiTheme="minorHAnsi" w:eastAsiaTheme="minorEastAsia" w:hAnsiTheme="minorHAnsi" w:cstheme="minorBidi"/>
          <w:sz w:val="22"/>
          <w:szCs w:val="22"/>
        </w:rPr>
      </w:pPr>
      <w:r w:rsidRPr="6EA66A64">
        <w:rPr>
          <w:rStyle w:val="Bodytext2Exact"/>
          <w:rFonts w:asciiTheme="minorHAnsi" w:eastAsiaTheme="minorEastAsia" w:hAnsiTheme="minorHAnsi" w:cstheme="minorBidi"/>
          <w:sz w:val="22"/>
          <w:szCs w:val="22"/>
        </w:rPr>
        <w:t>Yay sistemi ile köprü ve kronları darbeleme yoluyla söker</w:t>
      </w:r>
    </w:p>
    <w:p w:rsidR="009616DC" w:rsidRPr="00C65313" w:rsidRDefault="009616DC" w:rsidP="009616DC">
      <w:pPr>
        <w:pStyle w:val="Bodytext20"/>
        <w:numPr>
          <w:ilvl w:val="0"/>
          <w:numId w:val="57"/>
        </w:numPr>
        <w:shd w:val="clear" w:color="auto" w:fill="auto"/>
        <w:tabs>
          <w:tab w:val="left" w:pos="2042"/>
        </w:tabs>
        <w:spacing w:after="0" w:line="360" w:lineRule="auto"/>
        <w:jc w:val="both"/>
        <w:rPr>
          <w:rFonts w:asciiTheme="minorHAnsi" w:eastAsiaTheme="minorEastAsia" w:hAnsiTheme="minorHAnsi" w:cstheme="minorBidi"/>
          <w:sz w:val="22"/>
          <w:szCs w:val="22"/>
        </w:rPr>
      </w:pPr>
      <w:r w:rsidRPr="6EA66A64">
        <w:rPr>
          <w:rStyle w:val="Bodytext2Exact"/>
          <w:rFonts w:asciiTheme="minorHAnsi" w:eastAsiaTheme="minorEastAsia" w:hAnsiTheme="minorHAnsi" w:cstheme="minorBidi"/>
          <w:sz w:val="22"/>
          <w:szCs w:val="22"/>
        </w:rPr>
        <w:t xml:space="preserve">6 kademe darbe ayarı bulunmalı </w:t>
      </w:r>
    </w:p>
    <w:p w:rsidR="009616DC" w:rsidRPr="00C65313" w:rsidRDefault="009616DC" w:rsidP="009616DC">
      <w:pPr>
        <w:pStyle w:val="Bodytext12"/>
        <w:numPr>
          <w:ilvl w:val="0"/>
          <w:numId w:val="57"/>
        </w:numPr>
        <w:shd w:val="clear" w:color="auto" w:fill="auto"/>
        <w:tabs>
          <w:tab w:val="left" w:pos="2032"/>
        </w:tabs>
        <w:spacing w:line="360" w:lineRule="auto"/>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t xml:space="preserve">Otoklavda </w:t>
      </w:r>
      <w:proofErr w:type="gramStart"/>
      <w:r w:rsidRPr="6EA66A64">
        <w:rPr>
          <w:rFonts w:asciiTheme="minorHAnsi" w:eastAsiaTheme="minorEastAsia" w:hAnsiTheme="minorHAnsi" w:cstheme="minorBidi"/>
          <w:sz w:val="22"/>
          <w:szCs w:val="22"/>
        </w:rPr>
        <w:t>steril</w:t>
      </w:r>
      <w:proofErr w:type="gramEnd"/>
      <w:r w:rsidRPr="6EA66A64">
        <w:rPr>
          <w:rFonts w:asciiTheme="minorHAnsi" w:eastAsiaTheme="minorEastAsia" w:hAnsiTheme="minorHAnsi" w:cstheme="minorBidi"/>
          <w:sz w:val="22"/>
          <w:szCs w:val="22"/>
        </w:rPr>
        <w:t xml:space="preserve"> edilmeli</w:t>
      </w:r>
    </w:p>
    <w:p w:rsidR="009616DC" w:rsidRDefault="009616DC" w:rsidP="009616DC">
      <w:pPr>
        <w:pStyle w:val="Bodytext12"/>
        <w:numPr>
          <w:ilvl w:val="0"/>
          <w:numId w:val="57"/>
        </w:numPr>
        <w:shd w:val="clear" w:color="auto" w:fill="auto"/>
        <w:spacing w:after="150" w:line="360" w:lineRule="auto"/>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t>En az 4 adet yedek uçları olmalı</w:t>
      </w:r>
    </w:p>
    <w:p w:rsidR="009616DC" w:rsidRDefault="009616DC" w:rsidP="009616DC">
      <w:pPr>
        <w:pStyle w:val="Bodytext12"/>
        <w:numPr>
          <w:ilvl w:val="0"/>
          <w:numId w:val="57"/>
        </w:numPr>
        <w:shd w:val="clear" w:color="auto" w:fill="auto"/>
        <w:spacing w:after="150" w:line="360" w:lineRule="auto"/>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lastRenderedPageBreak/>
        <w:t>Söküm uçlarının en az 3 değişik açısı olmalıdır</w:t>
      </w:r>
    </w:p>
    <w:p w:rsidR="009616DC" w:rsidRDefault="009616DC" w:rsidP="009616DC">
      <w:pPr>
        <w:pStyle w:val="Bodytext12"/>
        <w:numPr>
          <w:ilvl w:val="0"/>
          <w:numId w:val="57"/>
        </w:numPr>
        <w:shd w:val="clear" w:color="auto" w:fill="auto"/>
        <w:spacing w:after="150" w:line="360" w:lineRule="auto"/>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t>Mandallı değil butonlu olmalı</w:t>
      </w:r>
    </w:p>
    <w:p w:rsidR="009616DC" w:rsidRPr="00C65313" w:rsidRDefault="009616DC" w:rsidP="009616DC">
      <w:pPr>
        <w:pStyle w:val="Bodytext12"/>
        <w:numPr>
          <w:ilvl w:val="0"/>
          <w:numId w:val="57"/>
        </w:numPr>
        <w:shd w:val="clear" w:color="auto" w:fill="auto"/>
        <w:tabs>
          <w:tab w:val="left" w:pos="2032"/>
        </w:tabs>
        <w:spacing w:after="70" w:line="360" w:lineRule="auto"/>
        <w:rPr>
          <w:rFonts w:asciiTheme="minorHAnsi" w:eastAsiaTheme="minorEastAsia" w:hAnsiTheme="minorHAnsi" w:cstheme="minorBidi"/>
          <w:sz w:val="22"/>
          <w:szCs w:val="22"/>
        </w:rPr>
      </w:pPr>
      <w:r w:rsidRPr="6EA66A64">
        <w:rPr>
          <w:rFonts w:asciiTheme="minorHAnsi" w:eastAsiaTheme="minorEastAsia" w:hAnsiTheme="minorHAnsi" w:cstheme="minorBidi"/>
          <w:sz w:val="22"/>
          <w:szCs w:val="22"/>
        </w:rPr>
        <w:t>CE ve ISO belgeleri olmalıdır</w:t>
      </w:r>
    </w:p>
    <w:p w:rsidR="009616DC" w:rsidRPr="00F143BE" w:rsidRDefault="009616DC" w:rsidP="009616DC">
      <w:pPr>
        <w:pStyle w:val="Bodytext20"/>
        <w:numPr>
          <w:ilvl w:val="0"/>
          <w:numId w:val="2"/>
        </w:numPr>
        <w:shd w:val="clear" w:color="auto" w:fill="auto"/>
        <w:tabs>
          <w:tab w:val="left" w:pos="760"/>
        </w:tabs>
        <w:spacing w:after="410" w:line="240" w:lineRule="auto"/>
        <w:jc w:val="both"/>
        <w:rPr>
          <w:rStyle w:val="Bodytext2Bold"/>
          <w:rFonts w:asciiTheme="minorHAnsi" w:eastAsiaTheme="minorEastAsia" w:hAnsiTheme="minorHAnsi" w:cstheme="minorBidi"/>
          <w:b w:val="0"/>
          <w:bCs w:val="0"/>
          <w:sz w:val="22"/>
          <w:szCs w:val="22"/>
        </w:rPr>
      </w:pPr>
      <w:r w:rsidRPr="6EA66A64">
        <w:rPr>
          <w:rStyle w:val="Bodytext2Bold"/>
          <w:rFonts w:asciiTheme="minorHAnsi" w:eastAsiaTheme="minorEastAsia" w:hAnsiTheme="minorHAnsi" w:cstheme="minorBidi"/>
          <w:sz w:val="22"/>
          <w:szCs w:val="22"/>
        </w:rPr>
        <w:t xml:space="preserve">NUMUNE ALMA VE </w:t>
      </w:r>
      <w:proofErr w:type="gramStart"/>
      <w:r w:rsidRPr="6EA66A64">
        <w:rPr>
          <w:rStyle w:val="Bodytext2Bold"/>
          <w:rFonts w:asciiTheme="minorHAnsi" w:eastAsiaTheme="minorEastAsia" w:hAnsiTheme="minorHAnsi" w:cstheme="minorBidi"/>
          <w:sz w:val="22"/>
          <w:szCs w:val="22"/>
        </w:rPr>
        <w:t xml:space="preserve">DEĞERLENDİRME </w:t>
      </w:r>
      <w:r w:rsidRPr="6EA66A64">
        <w:rPr>
          <w:rFonts w:asciiTheme="minorHAnsi" w:eastAsiaTheme="minorEastAsia" w:hAnsiTheme="minorHAnsi" w:cstheme="minorBidi"/>
          <w:color w:val="000000" w:themeColor="text1"/>
          <w:sz w:val="22"/>
          <w:szCs w:val="22"/>
          <w:lang w:eastAsia="tr-TR" w:bidi="tr-TR"/>
        </w:rPr>
        <w:t>: Teklifte</w:t>
      </w:r>
      <w:proofErr w:type="gramEnd"/>
      <w:r w:rsidRPr="6EA66A64">
        <w:rPr>
          <w:rFonts w:asciiTheme="minorHAnsi" w:eastAsiaTheme="minorEastAsia" w:hAnsiTheme="minorHAnsi" w:cstheme="minorBidi"/>
          <w:color w:val="000000" w:themeColor="text1"/>
          <w:sz w:val="22"/>
          <w:szCs w:val="22"/>
          <w:lang w:eastAsia="tr-TR" w:bidi="tr-TR"/>
        </w:rPr>
        <w:t xml:space="preserve"> numune getirilmelidir</w:t>
      </w:r>
    </w:p>
    <w:p w:rsidR="009616DC" w:rsidRPr="00F143BE"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sz w:val="22"/>
          <w:szCs w:val="22"/>
        </w:rPr>
      </w:pPr>
      <w:r w:rsidRPr="6EA66A64">
        <w:rPr>
          <w:rStyle w:val="Bodytext2Bold"/>
          <w:rFonts w:asciiTheme="minorHAnsi" w:eastAsiaTheme="minorEastAsia" w:hAnsiTheme="minorHAnsi" w:cstheme="minorBidi"/>
          <w:sz w:val="22"/>
          <w:szCs w:val="22"/>
        </w:rPr>
        <w:t>DENETİM VE MUAYENE METODLARI</w:t>
      </w:r>
      <w:r w:rsidRPr="6EA66A64">
        <w:rPr>
          <w:rFonts w:asciiTheme="minorHAnsi" w:eastAsiaTheme="minorEastAsia" w:hAnsiTheme="minorHAnsi" w:cstheme="minorBidi"/>
          <w:color w:val="000000" w:themeColor="text1"/>
          <w:sz w:val="22"/>
          <w:szCs w:val="22"/>
          <w:lang w:eastAsia="tr-TR" w:bidi="tr-TR"/>
        </w:rPr>
        <w:t>: Numune görülerek değerlendirilecektir</w:t>
      </w:r>
    </w:p>
    <w:p w:rsidR="009616DC" w:rsidRPr="00F143BE" w:rsidRDefault="009616DC" w:rsidP="009616DC">
      <w:pPr>
        <w:pStyle w:val="Bodytext20"/>
        <w:numPr>
          <w:ilvl w:val="0"/>
          <w:numId w:val="2"/>
        </w:numPr>
        <w:shd w:val="clear" w:color="auto" w:fill="auto"/>
        <w:tabs>
          <w:tab w:val="left" w:pos="760"/>
        </w:tabs>
        <w:spacing w:after="300" w:line="240" w:lineRule="auto"/>
        <w:ind w:left="357" w:hanging="357"/>
        <w:jc w:val="both"/>
        <w:rPr>
          <w:rFonts w:asciiTheme="minorHAnsi" w:eastAsiaTheme="minorEastAsia" w:hAnsiTheme="minorHAnsi" w:cstheme="minorBidi"/>
          <w:sz w:val="22"/>
          <w:szCs w:val="22"/>
        </w:rPr>
      </w:pPr>
      <w:r w:rsidRPr="6EA66A64">
        <w:rPr>
          <w:rFonts w:asciiTheme="minorHAnsi" w:eastAsiaTheme="minorEastAsia" w:hAnsiTheme="minorHAnsi" w:cstheme="minorBidi"/>
          <w:color w:val="000000" w:themeColor="text1"/>
          <w:sz w:val="22"/>
          <w:szCs w:val="22"/>
          <w:lang w:eastAsia="tr-TR" w:bidi="tr-TR"/>
        </w:rPr>
        <w:t>A</w:t>
      </w:r>
      <w:r w:rsidRPr="6EA66A64">
        <w:rPr>
          <w:rFonts w:asciiTheme="minorHAnsi" w:eastAsiaTheme="minorEastAsia" w:hAnsiTheme="minorHAnsi" w:cstheme="minorBidi"/>
          <w:b/>
          <w:bCs/>
          <w:color w:val="000000" w:themeColor="text1"/>
          <w:sz w:val="22"/>
          <w:szCs w:val="22"/>
          <w:lang w:eastAsia="tr-TR" w:bidi="tr-TR"/>
        </w:rPr>
        <w:t xml:space="preserve">MBALAJLAMA VE </w:t>
      </w:r>
      <w:proofErr w:type="gramStart"/>
      <w:r w:rsidRPr="6EA66A64">
        <w:rPr>
          <w:rFonts w:asciiTheme="minorHAnsi" w:eastAsiaTheme="minorEastAsia" w:hAnsiTheme="minorHAnsi" w:cstheme="minorBidi"/>
          <w:b/>
          <w:bCs/>
          <w:color w:val="000000" w:themeColor="text1"/>
          <w:sz w:val="22"/>
          <w:szCs w:val="22"/>
          <w:lang w:eastAsia="tr-TR" w:bidi="tr-TR"/>
        </w:rPr>
        <w:t>ETİKETLEME :</w:t>
      </w:r>
      <w:r w:rsidRPr="6EA66A64">
        <w:rPr>
          <w:rFonts w:asciiTheme="minorHAnsi" w:eastAsiaTheme="minorEastAsia" w:hAnsiTheme="minorHAnsi" w:cstheme="minorBidi"/>
          <w:color w:val="000000" w:themeColor="text1"/>
          <w:sz w:val="22"/>
          <w:szCs w:val="22"/>
          <w:lang w:eastAsia="tr-TR" w:bidi="tr-TR"/>
        </w:rPr>
        <w:t xml:space="preserve"> orijinal</w:t>
      </w:r>
      <w:proofErr w:type="gramEnd"/>
      <w:r w:rsidRPr="6EA66A64">
        <w:rPr>
          <w:rFonts w:asciiTheme="minorHAnsi" w:eastAsiaTheme="minorEastAsia" w:hAnsiTheme="minorHAnsi" w:cstheme="minorBidi"/>
          <w:color w:val="000000" w:themeColor="text1"/>
          <w:sz w:val="22"/>
          <w:szCs w:val="22"/>
          <w:lang w:eastAsia="tr-TR" w:bidi="tr-TR"/>
        </w:rPr>
        <w:t xml:space="preserve"> ambalajında olmalıdır.</w:t>
      </w:r>
    </w:p>
    <w:p w:rsidR="009616DC" w:rsidRPr="00F143BE"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sz w:val="22"/>
          <w:szCs w:val="22"/>
        </w:rPr>
      </w:pPr>
      <w:r w:rsidRPr="6EA66A64">
        <w:rPr>
          <w:rFonts w:asciiTheme="minorHAnsi" w:eastAsiaTheme="minorEastAsia" w:hAnsiTheme="minorHAnsi" w:cstheme="minorBidi"/>
          <w:b/>
          <w:bCs/>
          <w:sz w:val="22"/>
          <w:szCs w:val="22"/>
        </w:rPr>
        <w:t xml:space="preserve">GARANTİ ŞARTLARI: </w:t>
      </w:r>
      <w:r w:rsidRPr="6EA66A64">
        <w:rPr>
          <w:rFonts w:asciiTheme="minorHAnsi" w:eastAsiaTheme="minorEastAsia" w:hAnsiTheme="minorHAnsi" w:cstheme="minorBidi"/>
          <w:sz w:val="22"/>
          <w:szCs w:val="22"/>
        </w:rPr>
        <w:t xml:space="preserve">En az 2 yıl garantili olmalıdır. </w:t>
      </w:r>
    </w:p>
    <w:p w:rsidR="009616DC" w:rsidRPr="00F143BE"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b/>
          <w:bCs/>
          <w:sz w:val="22"/>
          <w:szCs w:val="22"/>
        </w:rPr>
      </w:pPr>
      <w:r w:rsidRPr="6EA66A64">
        <w:rPr>
          <w:rFonts w:asciiTheme="minorHAnsi" w:eastAsiaTheme="minorEastAsia" w:hAnsiTheme="minorHAnsi" w:cstheme="minorBidi"/>
          <w:b/>
          <w:bCs/>
          <w:sz w:val="22"/>
          <w:szCs w:val="22"/>
        </w:rPr>
        <w:t>EKLER:</w:t>
      </w:r>
    </w:p>
    <w:p w:rsidR="009616DC" w:rsidRDefault="009616DC" w:rsidP="009616DC">
      <w:pPr>
        <w:pStyle w:val="Bodytext20"/>
        <w:numPr>
          <w:ilvl w:val="0"/>
          <w:numId w:val="2"/>
        </w:numPr>
        <w:shd w:val="clear" w:color="auto" w:fill="auto"/>
        <w:tabs>
          <w:tab w:val="left" w:pos="760"/>
        </w:tabs>
        <w:spacing w:after="400" w:line="240" w:lineRule="auto"/>
        <w:jc w:val="both"/>
        <w:rPr>
          <w:rFonts w:asciiTheme="minorHAnsi" w:eastAsiaTheme="minorEastAsia" w:hAnsiTheme="minorHAnsi" w:cstheme="minorBidi"/>
          <w:b/>
          <w:bCs/>
          <w:sz w:val="22"/>
          <w:szCs w:val="22"/>
        </w:rPr>
      </w:pPr>
      <w:r w:rsidRPr="6EA66A64">
        <w:rPr>
          <w:rFonts w:asciiTheme="minorHAnsi" w:eastAsiaTheme="minorEastAsia" w:hAnsiTheme="minorHAnsi" w:cstheme="minorBidi"/>
          <w:b/>
          <w:bCs/>
          <w:sz w:val="22"/>
          <w:szCs w:val="22"/>
        </w:rPr>
        <w:t>YARARLANILAN DOKÜMAN (VARSA):</w:t>
      </w:r>
    </w:p>
    <w:p w:rsidR="00E92F59" w:rsidRDefault="00E92F59" w:rsidP="00C52D78">
      <w:pPr>
        <w:spacing w:after="0" w:line="360" w:lineRule="auto"/>
        <w:jc w:val="center"/>
        <w:rPr>
          <w:rFonts w:ascii="Times New Roman" w:eastAsia="MS Mincho" w:hAnsi="Times New Roman"/>
          <w:b/>
          <w:sz w:val="24"/>
          <w:szCs w:val="24"/>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49</w:t>
      </w:r>
      <w:r w:rsidRPr="00C52D78">
        <w:rPr>
          <w:rFonts w:eastAsiaTheme="minorEastAsia"/>
          <w:b/>
          <w:bCs/>
          <w:sz w:val="56"/>
          <w:highlight w:val="lightGray"/>
        </w:rPr>
        <w:t>-</w:t>
      </w:r>
    </w:p>
    <w:p w:rsidR="009616DC" w:rsidRPr="006246BB" w:rsidRDefault="009616DC" w:rsidP="00C52D78">
      <w:pPr>
        <w:spacing w:after="0" w:line="360" w:lineRule="auto"/>
        <w:jc w:val="center"/>
        <w:rPr>
          <w:rFonts w:ascii="Times New Roman" w:eastAsia="MS Mincho" w:hAnsi="Times New Roman"/>
          <w:b/>
          <w:sz w:val="24"/>
          <w:szCs w:val="24"/>
        </w:rPr>
      </w:pPr>
      <w:r w:rsidRPr="006246BB">
        <w:rPr>
          <w:rFonts w:ascii="Times New Roman" w:eastAsia="MS Mincho" w:hAnsi="Times New Roman"/>
          <w:b/>
          <w:sz w:val="24"/>
          <w:szCs w:val="24"/>
        </w:rPr>
        <w:t>T.C.</w:t>
      </w:r>
    </w:p>
    <w:p w:rsidR="009616DC" w:rsidRPr="006246BB" w:rsidRDefault="009616DC" w:rsidP="00C52D78">
      <w:pPr>
        <w:spacing w:after="0" w:line="360" w:lineRule="auto"/>
        <w:jc w:val="center"/>
        <w:rPr>
          <w:rFonts w:ascii="Times New Roman" w:eastAsia="MS Mincho" w:hAnsi="Times New Roman"/>
          <w:b/>
          <w:sz w:val="24"/>
          <w:szCs w:val="24"/>
        </w:rPr>
      </w:pPr>
      <w:r w:rsidRPr="006246BB">
        <w:rPr>
          <w:rFonts w:ascii="Times New Roman" w:eastAsia="MS Mincho" w:hAnsi="Times New Roman"/>
          <w:b/>
          <w:sz w:val="24"/>
          <w:szCs w:val="24"/>
        </w:rPr>
        <w:t>ONDOKUZ MAYIS ÜNİVERİSTESİ REKTÖRLÜĞÜ</w:t>
      </w:r>
    </w:p>
    <w:p w:rsidR="009616DC" w:rsidRPr="006246BB" w:rsidRDefault="009616DC" w:rsidP="00C52D78">
      <w:pPr>
        <w:spacing w:after="0" w:line="360" w:lineRule="auto"/>
        <w:jc w:val="center"/>
        <w:rPr>
          <w:rFonts w:ascii="Times New Roman" w:eastAsia="MS Mincho" w:hAnsi="Times New Roman"/>
          <w:b/>
          <w:sz w:val="24"/>
          <w:szCs w:val="24"/>
        </w:rPr>
      </w:pPr>
      <w:r w:rsidRPr="006246BB">
        <w:rPr>
          <w:rFonts w:ascii="Times New Roman" w:eastAsia="MS Mincho" w:hAnsi="Times New Roman"/>
          <w:b/>
          <w:sz w:val="24"/>
          <w:szCs w:val="24"/>
        </w:rPr>
        <w:t>DİŞ HEKİMLİĞİ FAKÜLTESİ DEKANLIĞI</w:t>
      </w:r>
    </w:p>
    <w:p w:rsidR="009616DC" w:rsidRPr="00A165EB" w:rsidRDefault="009616DC" w:rsidP="00C52D78">
      <w:pPr>
        <w:spacing w:after="0" w:line="240" w:lineRule="auto"/>
        <w:jc w:val="center"/>
        <w:rPr>
          <w:rFonts w:ascii="Cambria" w:eastAsia="MS Mincho" w:hAnsi="Cambria"/>
          <w:b/>
          <w:sz w:val="24"/>
          <w:szCs w:val="24"/>
          <w:lang w:val="en-US"/>
        </w:rPr>
      </w:pPr>
      <w:r w:rsidRPr="00A165EB">
        <w:rPr>
          <w:rFonts w:ascii="Cambria" w:eastAsia="MS Mincho" w:hAnsi="Cambria"/>
          <w:b/>
          <w:sz w:val="24"/>
          <w:szCs w:val="24"/>
          <w:lang w:val="en-US"/>
        </w:rPr>
        <w:t>YANAK EKARTÖRÜ FOTOĞRAF İÇİN TEKNİK</w:t>
      </w:r>
      <w:r w:rsidRPr="00A165EB">
        <w:rPr>
          <w:rFonts w:ascii="Times New Roman" w:eastAsia="MS Mincho" w:hAnsi="Times New Roman"/>
          <w:b/>
          <w:sz w:val="24"/>
          <w:szCs w:val="24"/>
        </w:rPr>
        <w:t xml:space="preserve"> ŞARTNAMESİ</w:t>
      </w:r>
    </w:p>
    <w:p w:rsidR="009616DC" w:rsidRPr="00A165EB" w:rsidRDefault="009616DC" w:rsidP="00C52D78">
      <w:pPr>
        <w:spacing w:after="0" w:line="360" w:lineRule="auto"/>
        <w:jc w:val="center"/>
        <w:rPr>
          <w:rFonts w:ascii="Times New Roman" w:eastAsia="MS Mincho" w:hAnsi="Times New Roman"/>
          <w:b/>
          <w:sz w:val="24"/>
          <w:szCs w:val="24"/>
        </w:rPr>
      </w:pPr>
    </w:p>
    <w:p w:rsidR="009616DC" w:rsidRPr="00A165EB" w:rsidRDefault="009616DC" w:rsidP="00C52D78">
      <w:pPr>
        <w:spacing w:after="0" w:line="360" w:lineRule="auto"/>
        <w:rPr>
          <w:rFonts w:ascii="Times New Roman" w:eastAsia="MS Mincho" w:hAnsi="Times New Roman"/>
          <w:b/>
          <w:bCs/>
          <w:sz w:val="24"/>
          <w:szCs w:val="24"/>
          <w:u w:val="single"/>
        </w:rPr>
      </w:pPr>
    </w:p>
    <w:p w:rsidR="009616DC" w:rsidRDefault="009616DC" w:rsidP="00C52D78">
      <w:pPr>
        <w:spacing w:after="0" w:line="360" w:lineRule="auto"/>
        <w:rPr>
          <w:rFonts w:ascii="Times New Roman" w:eastAsia="MS Mincho" w:hAnsi="Times New Roman"/>
          <w:b/>
          <w:bCs/>
          <w:sz w:val="24"/>
          <w:szCs w:val="24"/>
          <w:u w:val="single"/>
        </w:rPr>
      </w:pPr>
    </w:p>
    <w:p w:rsidR="009616DC" w:rsidRPr="00A165EB" w:rsidRDefault="009616DC" w:rsidP="009616DC">
      <w:pPr>
        <w:numPr>
          <w:ilvl w:val="0"/>
          <w:numId w:val="29"/>
        </w:numPr>
        <w:spacing w:after="0" w:line="360" w:lineRule="auto"/>
        <w:contextualSpacing/>
        <w:rPr>
          <w:rFonts w:ascii="Times New Roman" w:eastAsia="MS Mincho" w:hAnsi="Times New Roman"/>
          <w:sz w:val="24"/>
          <w:szCs w:val="24"/>
        </w:rPr>
      </w:pPr>
      <w:r w:rsidRPr="3D8DC56B">
        <w:rPr>
          <w:rFonts w:ascii="Times New Roman" w:eastAsia="MS Mincho" w:hAnsi="Times New Roman"/>
          <w:b/>
          <w:bCs/>
          <w:sz w:val="24"/>
          <w:szCs w:val="24"/>
        </w:rPr>
        <w:t xml:space="preserve">KONU ve KAPSAM: </w:t>
      </w:r>
      <w:r w:rsidRPr="3D8DC56B">
        <w:rPr>
          <w:rFonts w:ascii="Times New Roman" w:eastAsia="MS Mincho" w:hAnsi="Times New Roman"/>
          <w:sz w:val="24"/>
          <w:szCs w:val="24"/>
        </w:rPr>
        <w:t>Fotoğraf için yanak ekartörü alımı.</w:t>
      </w:r>
    </w:p>
    <w:p w:rsidR="009616DC" w:rsidRPr="00A165EB" w:rsidRDefault="009616DC" w:rsidP="009616DC">
      <w:pPr>
        <w:numPr>
          <w:ilvl w:val="0"/>
          <w:numId w:val="29"/>
        </w:numPr>
        <w:spacing w:after="0" w:line="360" w:lineRule="auto"/>
        <w:contextualSpacing/>
        <w:rPr>
          <w:rFonts w:ascii="Times New Roman" w:eastAsia="MS Mincho" w:hAnsi="Times New Roman"/>
          <w:b/>
          <w:bCs/>
          <w:sz w:val="24"/>
          <w:szCs w:val="24"/>
        </w:rPr>
      </w:pPr>
      <w:proofErr w:type="gramStart"/>
      <w:r w:rsidRPr="3D8DC56B">
        <w:rPr>
          <w:rFonts w:ascii="Times New Roman" w:eastAsia="MS Mincho" w:hAnsi="Times New Roman"/>
          <w:b/>
          <w:bCs/>
          <w:sz w:val="24"/>
          <w:szCs w:val="24"/>
        </w:rPr>
        <w:t xml:space="preserve">GEREKÇE: </w:t>
      </w:r>
      <w:r w:rsidRPr="3D8DC56B">
        <w:rPr>
          <w:rFonts w:ascii="Times New Roman" w:eastAsia="MS Mincho" w:hAnsi="Times New Roman"/>
          <w:sz w:val="24"/>
          <w:szCs w:val="24"/>
        </w:rPr>
        <w:t>Kliniğimizde kullanılmak üzere.</w:t>
      </w:r>
      <w:proofErr w:type="gramEnd"/>
    </w:p>
    <w:p w:rsidR="009616DC" w:rsidRPr="00A165EB" w:rsidRDefault="009616DC" w:rsidP="009616DC">
      <w:pPr>
        <w:numPr>
          <w:ilvl w:val="0"/>
          <w:numId w:val="29"/>
        </w:numPr>
        <w:spacing w:after="0" w:line="360" w:lineRule="auto"/>
        <w:contextualSpacing/>
        <w:rPr>
          <w:rFonts w:ascii="Times New Roman" w:eastAsia="MS Mincho" w:hAnsi="Times New Roman"/>
          <w:b/>
          <w:sz w:val="24"/>
          <w:szCs w:val="24"/>
        </w:rPr>
      </w:pPr>
      <w:r w:rsidRPr="3D8DC56B">
        <w:rPr>
          <w:rFonts w:ascii="Times New Roman" w:eastAsia="MS Mincho" w:hAnsi="Times New Roman"/>
          <w:b/>
          <w:bCs/>
          <w:sz w:val="24"/>
          <w:szCs w:val="24"/>
        </w:rPr>
        <w:t>GENEL İSTEK VE ÖZELLİKLER:</w:t>
      </w:r>
    </w:p>
    <w:p w:rsidR="009616DC" w:rsidRDefault="009616DC" w:rsidP="009616DC">
      <w:pPr>
        <w:pStyle w:val="ListeParagraf"/>
        <w:numPr>
          <w:ilvl w:val="0"/>
          <w:numId w:val="58"/>
        </w:numPr>
        <w:spacing w:after="0" w:line="240" w:lineRule="auto"/>
        <w:rPr>
          <w:sz w:val="24"/>
          <w:szCs w:val="24"/>
          <w:lang w:val="en-US"/>
        </w:rPr>
      </w:pPr>
      <w:r w:rsidRPr="3D8DC56B">
        <w:rPr>
          <w:rFonts w:ascii="Calibri" w:eastAsia="Calibri" w:hAnsi="Calibri" w:cs="Times New Roman"/>
          <w:sz w:val="24"/>
          <w:szCs w:val="24"/>
          <w:lang w:val="en-US"/>
        </w:rPr>
        <w:t xml:space="preserve"> Ortodontik fotoğraf çekimi için kullanılabilmeli.</w:t>
      </w:r>
    </w:p>
    <w:p w:rsidR="009616DC" w:rsidRDefault="009616DC" w:rsidP="009616DC">
      <w:pPr>
        <w:pStyle w:val="ListeParagraf"/>
        <w:numPr>
          <w:ilvl w:val="0"/>
          <w:numId w:val="58"/>
        </w:numPr>
        <w:rPr>
          <w:sz w:val="24"/>
          <w:szCs w:val="24"/>
          <w:lang w:val="en-US"/>
        </w:rPr>
      </w:pPr>
      <w:r w:rsidRPr="3D8DC56B">
        <w:rPr>
          <w:rFonts w:ascii="Calibri" w:eastAsia="Calibri" w:hAnsi="Calibri" w:cs="Calibri"/>
          <w:sz w:val="24"/>
          <w:szCs w:val="24"/>
          <w:lang w:val="en-US"/>
        </w:rPr>
        <w:t xml:space="preserve"> Sert plastikten imal edilmiş olmalı.</w:t>
      </w:r>
    </w:p>
    <w:p w:rsidR="009616DC" w:rsidRDefault="009616DC" w:rsidP="009616DC">
      <w:pPr>
        <w:pStyle w:val="ListeParagraf"/>
        <w:numPr>
          <w:ilvl w:val="0"/>
          <w:numId w:val="58"/>
        </w:numPr>
        <w:rPr>
          <w:sz w:val="24"/>
          <w:szCs w:val="24"/>
          <w:lang w:val="en-US"/>
        </w:rPr>
      </w:pPr>
      <w:r w:rsidRPr="3D8DC56B">
        <w:rPr>
          <w:rFonts w:ascii="Calibri" w:eastAsia="Calibri" w:hAnsi="Calibri" w:cs="Calibri"/>
          <w:sz w:val="24"/>
          <w:szCs w:val="24"/>
          <w:lang w:val="en-US"/>
        </w:rPr>
        <w:t xml:space="preserve"> Sterilizasyon solusyonu ile temizlenebilmeli.</w:t>
      </w:r>
    </w:p>
    <w:p w:rsidR="009616DC" w:rsidRDefault="009616DC" w:rsidP="009616DC">
      <w:pPr>
        <w:pStyle w:val="ListeParagraf"/>
        <w:numPr>
          <w:ilvl w:val="0"/>
          <w:numId w:val="58"/>
        </w:numPr>
        <w:rPr>
          <w:sz w:val="24"/>
          <w:szCs w:val="24"/>
          <w:lang w:val="en-US"/>
        </w:rPr>
      </w:pPr>
      <w:r w:rsidRPr="3D8DC56B">
        <w:rPr>
          <w:rFonts w:ascii="Calibri" w:eastAsia="Calibri" w:hAnsi="Calibri" w:cs="Calibri"/>
          <w:sz w:val="24"/>
          <w:szCs w:val="24"/>
          <w:lang w:val="en-US"/>
        </w:rPr>
        <w:t xml:space="preserve"> Bir büyük ve bir küçük boy olarak paketlenmiş olmalı.</w:t>
      </w:r>
    </w:p>
    <w:p w:rsidR="009616DC" w:rsidRPr="00A165EB" w:rsidRDefault="009616DC" w:rsidP="009616DC">
      <w:pPr>
        <w:numPr>
          <w:ilvl w:val="0"/>
          <w:numId w:val="29"/>
        </w:numPr>
        <w:spacing w:after="0" w:line="360" w:lineRule="auto"/>
        <w:contextualSpacing/>
        <w:rPr>
          <w:rFonts w:ascii="Times New Roman" w:eastAsia="MS Mincho" w:hAnsi="Times New Roman"/>
          <w:b/>
          <w:sz w:val="24"/>
          <w:szCs w:val="24"/>
        </w:rPr>
      </w:pPr>
      <w:r w:rsidRPr="00A165EB">
        <w:rPr>
          <w:rFonts w:ascii="Times New Roman" w:eastAsia="MS Mincho" w:hAnsi="Times New Roman"/>
          <w:b/>
          <w:sz w:val="24"/>
          <w:szCs w:val="24"/>
        </w:rPr>
        <w:t xml:space="preserve">NUMUNE ALMA veya DEĞERLENDİRME: </w:t>
      </w:r>
      <w:r w:rsidRPr="00A165EB">
        <w:rPr>
          <w:rFonts w:ascii="Times New Roman" w:eastAsia="MS Mincho" w:hAnsi="Times New Roman"/>
          <w:sz w:val="24"/>
          <w:szCs w:val="24"/>
        </w:rPr>
        <w:t>Teklifte numune getirilmelidir.</w:t>
      </w:r>
    </w:p>
    <w:p w:rsidR="009616DC" w:rsidRPr="00A165EB" w:rsidRDefault="009616DC" w:rsidP="009616DC">
      <w:pPr>
        <w:numPr>
          <w:ilvl w:val="0"/>
          <w:numId w:val="29"/>
        </w:numPr>
        <w:spacing w:after="0" w:line="360" w:lineRule="auto"/>
        <w:contextualSpacing/>
        <w:rPr>
          <w:rFonts w:ascii="Times New Roman" w:eastAsia="MS Mincho" w:hAnsi="Times New Roman"/>
          <w:sz w:val="24"/>
          <w:szCs w:val="24"/>
        </w:rPr>
      </w:pPr>
      <w:r w:rsidRPr="00A165EB">
        <w:rPr>
          <w:rFonts w:ascii="Times New Roman" w:eastAsia="MS Mincho" w:hAnsi="Times New Roman"/>
          <w:b/>
          <w:sz w:val="24"/>
          <w:szCs w:val="24"/>
        </w:rPr>
        <w:t xml:space="preserve">DENETİM VE MUAYENE METODLARI:  </w:t>
      </w:r>
      <w:r w:rsidRPr="00A165EB">
        <w:rPr>
          <w:rFonts w:ascii="Times New Roman" w:eastAsia="MS Mincho" w:hAnsi="Times New Roman"/>
          <w:sz w:val="24"/>
          <w:szCs w:val="24"/>
        </w:rPr>
        <w:t>Numune görülerek değerlendirilecektir.</w:t>
      </w:r>
    </w:p>
    <w:p w:rsidR="009616DC" w:rsidRPr="00A165EB" w:rsidRDefault="009616DC" w:rsidP="009616DC">
      <w:pPr>
        <w:numPr>
          <w:ilvl w:val="0"/>
          <w:numId w:val="29"/>
        </w:numPr>
        <w:spacing w:after="0" w:line="360" w:lineRule="auto"/>
        <w:contextualSpacing/>
        <w:rPr>
          <w:rFonts w:ascii="Times New Roman" w:eastAsia="MS Mincho" w:hAnsi="Times New Roman"/>
          <w:b/>
          <w:sz w:val="24"/>
          <w:szCs w:val="24"/>
        </w:rPr>
      </w:pPr>
      <w:r w:rsidRPr="00A165EB">
        <w:rPr>
          <w:rFonts w:ascii="Times New Roman" w:eastAsia="MS Mincho" w:hAnsi="Times New Roman"/>
          <w:b/>
          <w:sz w:val="24"/>
          <w:szCs w:val="24"/>
        </w:rPr>
        <w:lastRenderedPageBreak/>
        <w:t xml:space="preserve">AMBALAJLAMA VE ETİKETLEME: </w:t>
      </w:r>
    </w:p>
    <w:p w:rsidR="009616DC" w:rsidRPr="00A165EB" w:rsidRDefault="009616DC" w:rsidP="009616DC">
      <w:pPr>
        <w:numPr>
          <w:ilvl w:val="0"/>
          <w:numId w:val="29"/>
        </w:numPr>
        <w:spacing w:after="0" w:line="360" w:lineRule="auto"/>
        <w:contextualSpacing/>
        <w:rPr>
          <w:rFonts w:ascii="Times New Roman" w:eastAsia="MS Mincho" w:hAnsi="Times New Roman"/>
          <w:b/>
          <w:sz w:val="24"/>
          <w:szCs w:val="24"/>
        </w:rPr>
      </w:pPr>
      <w:r w:rsidRPr="00A165EB">
        <w:rPr>
          <w:rFonts w:ascii="Times New Roman" w:eastAsia="MS Mincho" w:hAnsi="Times New Roman"/>
          <w:b/>
          <w:sz w:val="24"/>
          <w:szCs w:val="24"/>
        </w:rPr>
        <w:t xml:space="preserve">GARANTİ ŞARTLARI: </w:t>
      </w:r>
      <w:r w:rsidRPr="00A165EB">
        <w:rPr>
          <w:rFonts w:ascii="Times New Roman" w:eastAsia="MS Mincho" w:hAnsi="Times New Roman"/>
          <w:sz w:val="24"/>
          <w:szCs w:val="24"/>
        </w:rPr>
        <w:t>Yok</w:t>
      </w:r>
    </w:p>
    <w:p w:rsidR="009616DC" w:rsidRPr="00A165EB" w:rsidRDefault="009616DC" w:rsidP="009616DC">
      <w:pPr>
        <w:numPr>
          <w:ilvl w:val="0"/>
          <w:numId w:val="29"/>
        </w:numPr>
        <w:spacing w:after="0" w:line="360" w:lineRule="auto"/>
        <w:contextualSpacing/>
        <w:rPr>
          <w:rFonts w:ascii="Times New Roman" w:eastAsia="MS Mincho" w:hAnsi="Times New Roman"/>
          <w:b/>
          <w:sz w:val="24"/>
          <w:szCs w:val="24"/>
        </w:rPr>
      </w:pPr>
      <w:r w:rsidRPr="00A165EB">
        <w:rPr>
          <w:rFonts w:ascii="Times New Roman" w:eastAsia="MS Mincho" w:hAnsi="Times New Roman"/>
          <w:b/>
          <w:sz w:val="24"/>
          <w:szCs w:val="24"/>
        </w:rPr>
        <w:t>EKLER:</w:t>
      </w:r>
    </w:p>
    <w:p w:rsidR="009616DC" w:rsidRPr="00A165EB" w:rsidRDefault="009616DC" w:rsidP="009616DC">
      <w:pPr>
        <w:numPr>
          <w:ilvl w:val="0"/>
          <w:numId w:val="29"/>
        </w:numPr>
        <w:spacing w:after="0" w:line="360" w:lineRule="auto"/>
        <w:contextualSpacing/>
        <w:rPr>
          <w:rFonts w:ascii="Times New Roman" w:eastAsia="MS Mincho" w:hAnsi="Times New Roman"/>
          <w:b/>
          <w:sz w:val="24"/>
          <w:szCs w:val="24"/>
        </w:rPr>
      </w:pPr>
      <w:r w:rsidRPr="00A165EB">
        <w:rPr>
          <w:rFonts w:ascii="Times New Roman" w:eastAsia="MS Mincho" w:hAnsi="Times New Roman"/>
          <w:b/>
          <w:sz w:val="24"/>
          <w:szCs w:val="24"/>
        </w:rPr>
        <w:t>YARARLANILAN DOKUMAN (Varsa):</w:t>
      </w:r>
    </w:p>
    <w:p w:rsidR="009616DC" w:rsidRPr="00244506" w:rsidRDefault="009616DC" w:rsidP="00C52D78">
      <w:pPr>
        <w:widowControl w:val="0"/>
        <w:shd w:val="clear" w:color="auto" w:fill="FFFFFF"/>
        <w:tabs>
          <w:tab w:val="center" w:pos="4554"/>
          <w:tab w:val="left" w:pos="6720"/>
        </w:tabs>
        <w:autoSpaceDE w:val="0"/>
        <w:autoSpaceDN w:val="0"/>
        <w:adjustRightInd w:val="0"/>
        <w:spacing w:before="245" w:after="0" w:line="240" w:lineRule="auto"/>
        <w:ind w:left="36"/>
        <w:jc w:val="center"/>
      </w:pPr>
    </w:p>
    <w:p w:rsidR="00E92F59" w:rsidRDefault="00E92F59" w:rsidP="00C52D78">
      <w:pPr>
        <w:spacing w:after="0" w:line="240" w:lineRule="auto"/>
        <w:jc w:val="center"/>
        <w:rPr>
          <w:rFonts w:eastAsia="Times New Roman" w:cstheme="minorHAnsi"/>
          <w:b/>
          <w:bCs/>
          <w:sz w:val="20"/>
          <w:szCs w:val="20"/>
          <w:lang w:eastAsia="tr-TR"/>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50</w:t>
      </w:r>
      <w:r w:rsidRPr="00C52D78">
        <w:rPr>
          <w:rFonts w:eastAsiaTheme="minorEastAsia"/>
          <w:b/>
          <w:bCs/>
          <w:sz w:val="56"/>
          <w:highlight w:val="lightGray"/>
        </w:rPr>
        <w:t>-</w:t>
      </w:r>
    </w:p>
    <w:p w:rsidR="009616DC" w:rsidRDefault="009616DC" w:rsidP="00C52D78">
      <w:pPr>
        <w:spacing w:after="0" w:line="240" w:lineRule="auto"/>
        <w:jc w:val="center"/>
        <w:rPr>
          <w:rFonts w:eastAsia="Times New Roman" w:cstheme="minorHAnsi"/>
          <w:b/>
          <w:bCs/>
          <w:sz w:val="20"/>
          <w:szCs w:val="20"/>
          <w:lang w:eastAsia="tr-TR"/>
        </w:rPr>
      </w:pPr>
      <w:r w:rsidRPr="00E504DE">
        <w:rPr>
          <w:rFonts w:eastAsia="Times New Roman" w:cstheme="minorHAnsi"/>
          <w:b/>
          <w:bCs/>
          <w:sz w:val="20"/>
          <w:szCs w:val="20"/>
          <w:lang w:eastAsia="tr-TR"/>
        </w:rPr>
        <w:t>T.C.</w:t>
      </w:r>
      <w:r w:rsidRPr="00E504DE">
        <w:rPr>
          <w:rFonts w:eastAsia="Times New Roman" w:cstheme="minorHAnsi"/>
          <w:b/>
          <w:bCs/>
          <w:sz w:val="20"/>
          <w:szCs w:val="20"/>
          <w:lang w:eastAsia="tr-TR"/>
        </w:rPr>
        <w:br/>
        <w:t>ONDOKUZ MAYIS ÜNİVERSİTESİ</w:t>
      </w:r>
      <w:r w:rsidRPr="00E504DE">
        <w:rPr>
          <w:rFonts w:eastAsia="Times New Roman" w:cstheme="minorHAnsi"/>
          <w:b/>
          <w:bCs/>
          <w:sz w:val="20"/>
          <w:szCs w:val="20"/>
          <w:lang w:eastAsia="tr-TR"/>
        </w:rPr>
        <w:br/>
        <w:t>DİŞ HEKİMLİĞİ FAKÜLTESİ</w:t>
      </w:r>
    </w:p>
    <w:p w:rsidR="009616DC" w:rsidRPr="00E504DE" w:rsidRDefault="009616DC" w:rsidP="00C52D78">
      <w:pPr>
        <w:spacing w:after="0" w:line="240" w:lineRule="auto"/>
        <w:jc w:val="center"/>
        <w:rPr>
          <w:rFonts w:eastAsia="Times New Roman" w:cstheme="minorHAnsi"/>
          <w:sz w:val="20"/>
          <w:szCs w:val="20"/>
          <w:lang w:eastAsia="tr-TR"/>
        </w:rPr>
      </w:pPr>
      <w:r w:rsidRPr="00E504DE">
        <w:rPr>
          <w:rFonts w:eastAsia="Times New Roman" w:cstheme="minorHAnsi"/>
          <w:b/>
          <w:bCs/>
          <w:sz w:val="20"/>
          <w:szCs w:val="20"/>
          <w:lang w:eastAsia="tr-TR"/>
        </w:rPr>
        <w:t>CAM PETRİ KUTUSU</w:t>
      </w:r>
      <w:r>
        <w:rPr>
          <w:rFonts w:eastAsia="Times New Roman" w:cstheme="minorHAnsi"/>
          <w:b/>
          <w:bCs/>
          <w:sz w:val="20"/>
          <w:szCs w:val="20"/>
          <w:lang w:eastAsia="tr-TR"/>
        </w:rPr>
        <w:t xml:space="preserve"> </w:t>
      </w:r>
      <w:r w:rsidRPr="00E504DE">
        <w:rPr>
          <w:rFonts w:eastAsia="Times New Roman" w:cstheme="minorHAnsi"/>
          <w:b/>
          <w:bCs/>
          <w:sz w:val="20"/>
          <w:szCs w:val="20"/>
          <w:lang w:eastAsia="tr-TR"/>
        </w:rPr>
        <w:t>TEKNİK ŞARTNAMESİ</w:t>
      </w:r>
    </w:p>
    <w:p w:rsidR="009616DC" w:rsidRPr="00E504DE" w:rsidRDefault="009616DC" w:rsidP="00C52D78">
      <w:pPr>
        <w:spacing w:before="100" w:beforeAutospacing="1" w:after="100" w:afterAutospacing="1"/>
        <w:rPr>
          <w:rFonts w:eastAsia="Times New Roman" w:cstheme="minorHAnsi"/>
          <w:sz w:val="20"/>
          <w:szCs w:val="20"/>
          <w:lang w:eastAsia="tr-TR"/>
        </w:rPr>
      </w:pPr>
      <w:r w:rsidRPr="00E504DE">
        <w:rPr>
          <w:rFonts w:eastAsia="Times New Roman" w:cstheme="minorHAnsi"/>
          <w:b/>
          <w:bCs/>
          <w:sz w:val="20"/>
          <w:szCs w:val="20"/>
          <w:lang w:eastAsia="tr-TR"/>
        </w:rPr>
        <w:t>1. KONU ve KAPSAM:</w:t>
      </w:r>
      <w:r>
        <w:rPr>
          <w:rFonts w:eastAsia="Times New Roman" w:cstheme="minorHAnsi"/>
          <w:b/>
          <w:bCs/>
          <w:sz w:val="20"/>
          <w:szCs w:val="20"/>
          <w:lang w:eastAsia="tr-TR"/>
        </w:rPr>
        <w:t xml:space="preserve"> </w:t>
      </w:r>
      <w:r w:rsidRPr="00E504DE">
        <w:rPr>
          <w:rFonts w:eastAsia="Times New Roman" w:cstheme="minorHAnsi"/>
          <w:sz w:val="20"/>
          <w:szCs w:val="20"/>
          <w:lang w:eastAsia="tr-TR"/>
        </w:rPr>
        <w:t>Cam Petri Kutusu Alımı.</w:t>
      </w:r>
    </w:p>
    <w:p w:rsidR="009616DC" w:rsidRPr="00E504DE" w:rsidRDefault="009616DC" w:rsidP="00C52D78">
      <w:pPr>
        <w:spacing w:before="100" w:beforeAutospacing="1" w:after="100" w:afterAutospacing="1"/>
        <w:rPr>
          <w:rFonts w:eastAsia="Times New Roman" w:cstheme="minorHAnsi"/>
          <w:sz w:val="20"/>
          <w:szCs w:val="20"/>
          <w:lang w:eastAsia="tr-TR"/>
        </w:rPr>
      </w:pPr>
      <w:r w:rsidRPr="00E504DE">
        <w:rPr>
          <w:rFonts w:eastAsia="Times New Roman" w:cstheme="minorHAnsi"/>
          <w:b/>
          <w:bCs/>
          <w:sz w:val="20"/>
          <w:szCs w:val="20"/>
          <w:lang w:eastAsia="tr-TR"/>
        </w:rPr>
        <w:t>2. GEREKÇE</w:t>
      </w:r>
      <w:r>
        <w:rPr>
          <w:rFonts w:eastAsia="Times New Roman" w:cstheme="minorHAnsi"/>
          <w:b/>
          <w:bCs/>
          <w:sz w:val="20"/>
          <w:szCs w:val="20"/>
          <w:lang w:eastAsia="tr-TR"/>
        </w:rPr>
        <w:t xml:space="preserve">: </w:t>
      </w:r>
      <w:r w:rsidRPr="00E504DE">
        <w:rPr>
          <w:rFonts w:eastAsia="Times New Roman" w:cstheme="minorHAnsi"/>
          <w:sz w:val="20"/>
          <w:szCs w:val="20"/>
          <w:lang w:eastAsia="tr-TR"/>
        </w:rPr>
        <w:t>Kliniğimizde mikrobiyolojik çalışmalar ve steril kültür ortamları hazırlığı için kullanılmak üzere.</w:t>
      </w:r>
    </w:p>
    <w:p w:rsidR="009616DC" w:rsidRPr="00E504DE" w:rsidRDefault="009616DC" w:rsidP="00C52D78">
      <w:pPr>
        <w:spacing w:before="100" w:beforeAutospacing="1" w:after="100" w:afterAutospacing="1"/>
        <w:rPr>
          <w:rFonts w:eastAsia="Times New Roman" w:cstheme="minorHAnsi"/>
          <w:sz w:val="20"/>
          <w:szCs w:val="20"/>
          <w:lang w:eastAsia="tr-TR"/>
        </w:rPr>
      </w:pPr>
      <w:r w:rsidRPr="00E504DE">
        <w:rPr>
          <w:rFonts w:eastAsia="Times New Roman" w:cstheme="minorHAnsi"/>
          <w:b/>
          <w:bCs/>
          <w:sz w:val="20"/>
          <w:szCs w:val="20"/>
          <w:lang w:eastAsia="tr-TR"/>
        </w:rPr>
        <w:t>3. GENEL İSTEK VE ÖZELLİKLER:</w:t>
      </w:r>
    </w:p>
    <w:p w:rsidR="009616DC" w:rsidRDefault="009616DC" w:rsidP="009616DC">
      <w:pPr>
        <w:pStyle w:val="ListeParagraf"/>
        <w:numPr>
          <w:ilvl w:val="0"/>
          <w:numId w:val="59"/>
        </w:numPr>
        <w:spacing w:before="100" w:beforeAutospacing="1" w:after="100" w:afterAutospacing="1"/>
        <w:rPr>
          <w:rFonts w:eastAsia="Times New Roman" w:cstheme="minorHAnsi"/>
          <w:sz w:val="20"/>
          <w:szCs w:val="20"/>
          <w:lang w:eastAsia="tr-TR"/>
        </w:rPr>
      </w:pPr>
      <w:r w:rsidRPr="00E504DE">
        <w:rPr>
          <w:rFonts w:eastAsia="Times New Roman" w:cstheme="minorHAnsi"/>
          <w:sz w:val="20"/>
          <w:szCs w:val="20"/>
          <w:lang w:eastAsia="tr-TR"/>
        </w:rPr>
        <w:t>Dayanıklı cam m</w:t>
      </w:r>
      <w:r>
        <w:rPr>
          <w:rFonts w:eastAsia="Times New Roman" w:cstheme="minorHAnsi"/>
          <w:sz w:val="20"/>
          <w:szCs w:val="20"/>
          <w:lang w:eastAsia="tr-TR"/>
        </w:rPr>
        <w:t>alzemeden yapılmış olmalıdır.</w:t>
      </w:r>
    </w:p>
    <w:p w:rsidR="009616DC" w:rsidRDefault="009616DC" w:rsidP="009616DC">
      <w:pPr>
        <w:pStyle w:val="ListeParagraf"/>
        <w:numPr>
          <w:ilvl w:val="0"/>
          <w:numId w:val="59"/>
        </w:numPr>
        <w:spacing w:before="100" w:beforeAutospacing="1" w:after="100" w:afterAutospacing="1"/>
        <w:rPr>
          <w:rFonts w:eastAsia="Times New Roman" w:cstheme="minorHAnsi"/>
          <w:sz w:val="20"/>
          <w:szCs w:val="20"/>
          <w:lang w:eastAsia="tr-TR"/>
        </w:rPr>
      </w:pPr>
      <w:r w:rsidRPr="00E504DE">
        <w:rPr>
          <w:rFonts w:eastAsia="Times New Roman" w:cstheme="minorHAnsi"/>
          <w:sz w:val="20"/>
          <w:szCs w:val="20"/>
          <w:lang w:eastAsia="tr-TR"/>
        </w:rPr>
        <w:t>İç içe geçme</w:t>
      </w:r>
      <w:r>
        <w:rPr>
          <w:rFonts w:eastAsia="Times New Roman" w:cstheme="minorHAnsi"/>
          <w:sz w:val="20"/>
          <w:szCs w:val="20"/>
          <w:lang w:eastAsia="tr-TR"/>
        </w:rPr>
        <w:t>li kapaklı şekilde olmalıdır.</w:t>
      </w:r>
    </w:p>
    <w:p w:rsidR="009616DC" w:rsidRDefault="009616DC" w:rsidP="009616DC">
      <w:pPr>
        <w:pStyle w:val="ListeParagraf"/>
        <w:numPr>
          <w:ilvl w:val="0"/>
          <w:numId w:val="59"/>
        </w:numPr>
        <w:spacing w:before="100" w:beforeAutospacing="1" w:after="100" w:afterAutospacing="1"/>
        <w:rPr>
          <w:rFonts w:eastAsia="Times New Roman" w:cstheme="minorHAnsi"/>
          <w:sz w:val="20"/>
          <w:szCs w:val="20"/>
          <w:lang w:eastAsia="tr-TR"/>
        </w:rPr>
      </w:pPr>
      <w:r w:rsidRPr="00E504DE">
        <w:rPr>
          <w:rFonts w:eastAsia="Times New Roman" w:cstheme="minorHAnsi"/>
          <w:sz w:val="20"/>
          <w:szCs w:val="20"/>
          <w:lang w:eastAsia="tr-TR"/>
        </w:rPr>
        <w:t>Çapı en az</w:t>
      </w:r>
      <w:r>
        <w:rPr>
          <w:rFonts w:eastAsia="Times New Roman" w:cstheme="minorHAnsi"/>
          <w:sz w:val="20"/>
          <w:szCs w:val="20"/>
          <w:lang w:eastAsia="tr-TR"/>
        </w:rPr>
        <w:t xml:space="preserve"> 8 cm, en çok 12 cm olmalıdır.</w:t>
      </w:r>
    </w:p>
    <w:p w:rsidR="009616DC" w:rsidRPr="00E504DE" w:rsidRDefault="009616DC" w:rsidP="009616DC">
      <w:pPr>
        <w:pStyle w:val="ListeParagraf"/>
        <w:numPr>
          <w:ilvl w:val="0"/>
          <w:numId w:val="59"/>
        </w:numPr>
        <w:spacing w:before="100" w:beforeAutospacing="1" w:after="100" w:afterAutospacing="1"/>
        <w:rPr>
          <w:rFonts w:eastAsia="Times New Roman" w:cstheme="minorHAnsi"/>
          <w:sz w:val="20"/>
          <w:szCs w:val="20"/>
          <w:lang w:eastAsia="tr-TR"/>
        </w:rPr>
      </w:pPr>
      <w:r w:rsidRPr="00E504DE">
        <w:rPr>
          <w:rFonts w:eastAsia="Times New Roman" w:cstheme="minorHAnsi"/>
          <w:sz w:val="20"/>
          <w:szCs w:val="20"/>
          <w:lang w:eastAsia="tr-TR"/>
        </w:rPr>
        <w:t xml:space="preserve"> 135 °C sıcaklıkta otoklavda steril edilebilmelidir.</w:t>
      </w:r>
    </w:p>
    <w:p w:rsidR="009616DC" w:rsidRPr="00E504DE" w:rsidRDefault="009616DC" w:rsidP="00C52D78">
      <w:pPr>
        <w:spacing w:before="40" w:after="40" w:line="240" w:lineRule="auto"/>
        <w:rPr>
          <w:rFonts w:eastAsia="Times New Roman" w:cstheme="minorHAnsi"/>
          <w:sz w:val="20"/>
          <w:szCs w:val="20"/>
          <w:lang w:eastAsia="tr-TR"/>
        </w:rPr>
      </w:pPr>
      <w:r w:rsidRPr="00E504DE">
        <w:rPr>
          <w:rFonts w:eastAsia="Times New Roman" w:cstheme="minorHAnsi"/>
          <w:b/>
          <w:bCs/>
          <w:sz w:val="20"/>
          <w:szCs w:val="20"/>
          <w:lang w:eastAsia="tr-TR"/>
        </w:rPr>
        <w:t>4. NUMUNE ALMA veya DEĞERLENDİRME:</w:t>
      </w:r>
      <w:r w:rsidRPr="00E504DE">
        <w:rPr>
          <w:rFonts w:eastAsia="Times New Roman" w:cstheme="minorHAnsi"/>
          <w:sz w:val="20"/>
          <w:szCs w:val="20"/>
          <w:lang w:eastAsia="tr-TR"/>
        </w:rPr>
        <w:t>.</w:t>
      </w:r>
    </w:p>
    <w:p w:rsidR="009616DC" w:rsidRPr="00E504DE" w:rsidRDefault="009616DC" w:rsidP="00C52D78">
      <w:pPr>
        <w:spacing w:before="40" w:after="40" w:line="240" w:lineRule="auto"/>
        <w:rPr>
          <w:rFonts w:eastAsia="Times New Roman" w:cstheme="minorHAnsi"/>
          <w:sz w:val="20"/>
          <w:szCs w:val="20"/>
          <w:lang w:eastAsia="tr-TR"/>
        </w:rPr>
      </w:pPr>
      <w:r w:rsidRPr="00E504DE">
        <w:rPr>
          <w:rFonts w:eastAsia="Times New Roman" w:cstheme="minorHAnsi"/>
          <w:b/>
          <w:bCs/>
          <w:sz w:val="20"/>
          <w:szCs w:val="20"/>
          <w:lang w:eastAsia="tr-TR"/>
        </w:rPr>
        <w:t>5. DENETİM VE MUAYENE METODLARI:</w:t>
      </w:r>
    </w:p>
    <w:p w:rsidR="009616DC" w:rsidRPr="00E504DE" w:rsidRDefault="009616DC" w:rsidP="00C52D78">
      <w:pPr>
        <w:spacing w:before="40" w:after="40" w:line="240" w:lineRule="auto"/>
        <w:rPr>
          <w:rFonts w:eastAsia="Times New Roman" w:cstheme="minorHAnsi"/>
          <w:sz w:val="20"/>
          <w:szCs w:val="20"/>
          <w:lang w:eastAsia="tr-TR"/>
        </w:rPr>
      </w:pPr>
      <w:r w:rsidRPr="00E504DE">
        <w:rPr>
          <w:rFonts w:eastAsia="Times New Roman" w:cstheme="minorHAnsi"/>
          <w:b/>
          <w:bCs/>
          <w:sz w:val="20"/>
          <w:szCs w:val="20"/>
          <w:lang w:eastAsia="tr-TR"/>
        </w:rPr>
        <w:t>6. AMBALAJLAMA VE ETİKETLEME:</w:t>
      </w:r>
      <w:r w:rsidRPr="00E504DE">
        <w:rPr>
          <w:rFonts w:eastAsia="Times New Roman" w:cstheme="minorHAnsi"/>
          <w:sz w:val="20"/>
          <w:szCs w:val="20"/>
          <w:lang w:eastAsia="tr-TR"/>
        </w:rPr>
        <w:br/>
        <w:t>Ürünler zarar görmeyecek şekilde ambalajlanmalı; üretici adı, lot numarası ve üretim tarihi ambalaj üzerinde yer almalıdır.</w:t>
      </w:r>
    </w:p>
    <w:p w:rsidR="009616DC" w:rsidRPr="00E504DE" w:rsidRDefault="009616DC" w:rsidP="00C52D78">
      <w:pPr>
        <w:spacing w:before="40" w:after="40" w:line="240" w:lineRule="auto"/>
        <w:rPr>
          <w:rFonts w:eastAsia="Times New Roman" w:cstheme="minorHAnsi"/>
          <w:sz w:val="20"/>
          <w:szCs w:val="20"/>
          <w:lang w:eastAsia="tr-TR"/>
        </w:rPr>
      </w:pPr>
      <w:r w:rsidRPr="00E504DE">
        <w:rPr>
          <w:rFonts w:eastAsia="Times New Roman" w:cstheme="minorHAnsi"/>
          <w:b/>
          <w:bCs/>
          <w:sz w:val="20"/>
          <w:szCs w:val="20"/>
          <w:lang w:eastAsia="tr-TR"/>
        </w:rPr>
        <w:t>7. GARANTİ ŞARTLARI:</w:t>
      </w:r>
    </w:p>
    <w:p w:rsidR="009616DC" w:rsidRPr="00E504DE" w:rsidRDefault="009616DC" w:rsidP="00C52D78">
      <w:pPr>
        <w:spacing w:before="40" w:after="40" w:line="240" w:lineRule="auto"/>
        <w:rPr>
          <w:rFonts w:eastAsia="Times New Roman" w:cstheme="minorHAnsi"/>
          <w:sz w:val="20"/>
          <w:szCs w:val="20"/>
          <w:lang w:eastAsia="tr-TR"/>
        </w:rPr>
      </w:pPr>
      <w:r w:rsidRPr="00E504DE">
        <w:rPr>
          <w:rFonts w:eastAsia="Times New Roman" w:cstheme="minorHAnsi"/>
          <w:b/>
          <w:bCs/>
          <w:sz w:val="20"/>
          <w:szCs w:val="20"/>
          <w:lang w:eastAsia="tr-TR"/>
        </w:rPr>
        <w:t>8. EKLER:</w:t>
      </w:r>
    </w:p>
    <w:p w:rsidR="009616DC" w:rsidRPr="00E504DE" w:rsidRDefault="009616DC" w:rsidP="00C52D78">
      <w:pPr>
        <w:spacing w:before="40" w:after="40" w:line="240" w:lineRule="auto"/>
        <w:rPr>
          <w:rFonts w:eastAsia="Times New Roman" w:cstheme="minorHAnsi"/>
          <w:sz w:val="20"/>
          <w:szCs w:val="20"/>
          <w:lang w:eastAsia="tr-TR"/>
        </w:rPr>
      </w:pPr>
      <w:r w:rsidRPr="00E504DE">
        <w:rPr>
          <w:rFonts w:eastAsia="Times New Roman" w:cstheme="minorHAnsi"/>
          <w:b/>
          <w:bCs/>
          <w:sz w:val="20"/>
          <w:szCs w:val="20"/>
          <w:lang w:eastAsia="tr-TR"/>
        </w:rPr>
        <w:t>9. YARARLANILAN DOKÜMAN (Varsa):</w:t>
      </w:r>
    </w:p>
    <w:p w:rsidR="009616DC" w:rsidRPr="00E504DE" w:rsidRDefault="009616DC" w:rsidP="00C52D78">
      <w:pPr>
        <w:spacing w:before="100" w:beforeAutospacing="1" w:after="100" w:afterAutospacing="1"/>
        <w:rPr>
          <w:rFonts w:eastAsia="Times New Roman" w:cstheme="minorHAnsi"/>
          <w:sz w:val="20"/>
          <w:szCs w:val="20"/>
          <w:lang w:eastAsia="tr-TR"/>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51</w:t>
      </w:r>
      <w:r w:rsidRPr="00C52D78">
        <w:rPr>
          <w:rFonts w:eastAsiaTheme="minorEastAsia"/>
          <w:b/>
          <w:bCs/>
          <w:sz w:val="56"/>
          <w:highlight w:val="lightGray"/>
        </w:rPr>
        <w:t>-</w:t>
      </w:r>
    </w:p>
    <w:p w:rsidR="009616DC" w:rsidRPr="00E504DE" w:rsidRDefault="009616DC" w:rsidP="00E92F59">
      <w:pPr>
        <w:jc w:val="center"/>
        <w:rPr>
          <w:rFonts w:cstheme="minorHAnsi"/>
          <w:sz w:val="20"/>
          <w:szCs w:val="20"/>
        </w:rPr>
      </w:pPr>
    </w:p>
    <w:p w:rsidR="009616DC" w:rsidRPr="000D0126" w:rsidRDefault="009616DC" w:rsidP="00C52D78">
      <w:pPr>
        <w:shd w:val="clear" w:color="auto" w:fill="FFFFFF" w:themeFill="background1"/>
        <w:spacing w:before="20" w:after="20" w:line="360" w:lineRule="auto"/>
        <w:ind w:left="36"/>
        <w:jc w:val="center"/>
        <w:rPr>
          <w:rFonts w:eastAsiaTheme="minorEastAsia"/>
          <w:b/>
          <w:bCs/>
          <w:color w:val="000000"/>
          <w:spacing w:val="-5"/>
          <w:sz w:val="20"/>
          <w:szCs w:val="20"/>
        </w:rPr>
      </w:pPr>
      <w:r w:rsidRPr="162C0739">
        <w:rPr>
          <w:rFonts w:eastAsiaTheme="minorEastAsia"/>
          <w:b/>
          <w:bCs/>
          <w:color w:val="000000"/>
          <w:spacing w:val="-5"/>
          <w:sz w:val="20"/>
          <w:szCs w:val="20"/>
        </w:rPr>
        <w:t>T.C.</w:t>
      </w:r>
    </w:p>
    <w:p w:rsidR="009616DC" w:rsidRPr="000D0126" w:rsidRDefault="009616DC" w:rsidP="00C52D78">
      <w:pPr>
        <w:shd w:val="clear" w:color="auto" w:fill="FFFFFF" w:themeFill="background1"/>
        <w:spacing w:before="20" w:after="20" w:line="360" w:lineRule="auto"/>
        <w:ind w:left="36"/>
        <w:jc w:val="center"/>
        <w:rPr>
          <w:rFonts w:eastAsiaTheme="minorEastAsia"/>
          <w:b/>
          <w:bCs/>
          <w:color w:val="000000"/>
          <w:spacing w:val="-5"/>
          <w:sz w:val="20"/>
          <w:szCs w:val="20"/>
        </w:rPr>
      </w:pPr>
      <w:r w:rsidRPr="162C0739">
        <w:rPr>
          <w:rFonts w:eastAsiaTheme="minorEastAsia"/>
          <w:b/>
          <w:bCs/>
          <w:color w:val="000000"/>
          <w:spacing w:val="-5"/>
          <w:sz w:val="20"/>
          <w:szCs w:val="20"/>
        </w:rPr>
        <w:t>ONDOKUZMAYIS ÜNİVERSİTESİ</w:t>
      </w:r>
    </w:p>
    <w:p w:rsidR="009616DC" w:rsidRDefault="009616DC" w:rsidP="00C52D78">
      <w:pPr>
        <w:shd w:val="clear" w:color="auto" w:fill="FFFFFF" w:themeFill="background1"/>
        <w:spacing w:before="20" w:after="20" w:line="360" w:lineRule="auto"/>
        <w:ind w:left="36"/>
        <w:jc w:val="center"/>
        <w:rPr>
          <w:rFonts w:eastAsiaTheme="minorEastAsia"/>
          <w:b/>
          <w:bCs/>
          <w:color w:val="000000"/>
          <w:spacing w:val="-5"/>
          <w:sz w:val="20"/>
          <w:szCs w:val="20"/>
        </w:rPr>
      </w:pPr>
      <w:r w:rsidRPr="162C0739">
        <w:rPr>
          <w:rFonts w:eastAsiaTheme="minorEastAsia"/>
          <w:b/>
          <w:bCs/>
          <w:color w:val="000000"/>
          <w:spacing w:val="-5"/>
          <w:sz w:val="20"/>
          <w:szCs w:val="20"/>
        </w:rPr>
        <w:t xml:space="preserve">DİŞ HEKİMLİĞİ FAKÜLTESİ </w:t>
      </w:r>
    </w:p>
    <w:p w:rsidR="009616DC" w:rsidRDefault="009616DC" w:rsidP="00C52D78">
      <w:pPr>
        <w:shd w:val="clear" w:color="auto" w:fill="FFFFFF" w:themeFill="background1"/>
        <w:spacing w:before="20" w:after="20" w:line="360" w:lineRule="auto"/>
        <w:ind w:left="36"/>
        <w:jc w:val="center"/>
        <w:rPr>
          <w:rFonts w:ascii="Calibri" w:eastAsia="Calibri" w:hAnsi="Calibri" w:cs="Calibri"/>
          <w:b/>
          <w:bCs/>
          <w:color w:val="000000" w:themeColor="text1"/>
          <w:sz w:val="20"/>
          <w:szCs w:val="20"/>
        </w:rPr>
      </w:pPr>
      <w:r w:rsidRPr="162C0739">
        <w:rPr>
          <w:rFonts w:ascii="Calibri" w:eastAsia="Calibri" w:hAnsi="Calibri" w:cs="Calibri"/>
          <w:b/>
          <w:bCs/>
          <w:color w:val="000000" w:themeColor="text1"/>
        </w:rPr>
        <w:t>Titanyum İmplant Küret Teknik Şartnamesi</w:t>
      </w:r>
    </w:p>
    <w:p w:rsidR="009616DC" w:rsidRDefault="009616DC" w:rsidP="00C52D78">
      <w:pPr>
        <w:shd w:val="clear" w:color="auto" w:fill="FFFFFF" w:themeFill="background1"/>
        <w:spacing w:before="20" w:after="20" w:line="360" w:lineRule="auto"/>
        <w:ind w:left="36"/>
        <w:jc w:val="center"/>
        <w:rPr>
          <w:rFonts w:eastAsiaTheme="minorEastAsia"/>
          <w:b/>
          <w:bCs/>
          <w:color w:val="000000" w:themeColor="text1"/>
          <w:sz w:val="20"/>
          <w:szCs w:val="20"/>
        </w:rPr>
      </w:pPr>
      <w:r w:rsidRPr="162C0739">
        <w:rPr>
          <w:rFonts w:eastAsiaTheme="minorEastAsia"/>
          <w:b/>
          <w:bCs/>
          <w:color w:val="000000" w:themeColor="text1"/>
          <w:sz w:val="20"/>
          <w:szCs w:val="20"/>
        </w:rPr>
        <w:lastRenderedPageBreak/>
        <w:t>Şartname No:927</w:t>
      </w:r>
    </w:p>
    <w:p w:rsidR="009616DC" w:rsidRDefault="009616DC" w:rsidP="00C52D78">
      <w:pPr>
        <w:pStyle w:val="NormalWeb"/>
        <w:spacing w:before="20" w:beforeAutospacing="0" w:after="20" w:afterAutospacing="0" w:line="360" w:lineRule="auto"/>
        <w:rPr>
          <w:rFonts w:asciiTheme="minorHAnsi" w:eastAsiaTheme="minorEastAsia" w:hAnsiTheme="minorHAnsi" w:cstheme="minorBidi"/>
          <w:sz w:val="20"/>
          <w:szCs w:val="20"/>
        </w:rPr>
      </w:pPr>
      <w:r w:rsidRPr="162C0739">
        <w:rPr>
          <w:rFonts w:asciiTheme="minorHAnsi" w:eastAsiaTheme="minorEastAsia" w:hAnsiTheme="minorHAnsi" w:cstheme="minorBidi"/>
          <w:b/>
          <w:bCs/>
          <w:sz w:val="20"/>
          <w:szCs w:val="20"/>
        </w:rPr>
        <w:t>1.KONU ve KAPSAM:</w:t>
      </w:r>
      <w:r w:rsidRPr="162C0739">
        <w:rPr>
          <w:rFonts w:asciiTheme="minorHAnsi" w:eastAsiaTheme="minorEastAsia" w:hAnsiTheme="minorHAnsi" w:cstheme="minorBidi"/>
          <w:sz w:val="20"/>
          <w:szCs w:val="20"/>
        </w:rPr>
        <w:t xml:space="preserve"> Langer 1/2 Titanium Implant Küret Alımı</w:t>
      </w:r>
    </w:p>
    <w:p w:rsidR="009616DC" w:rsidRDefault="009616DC" w:rsidP="00C52D78">
      <w:pPr>
        <w:pStyle w:val="NormalWeb"/>
        <w:spacing w:before="20" w:beforeAutospacing="0" w:after="20" w:afterAutospacing="0" w:line="360" w:lineRule="auto"/>
        <w:rPr>
          <w:rFonts w:asciiTheme="minorHAnsi" w:eastAsiaTheme="minorEastAsia" w:hAnsiTheme="minorHAnsi" w:cstheme="minorBidi"/>
          <w:sz w:val="20"/>
          <w:szCs w:val="20"/>
        </w:rPr>
      </w:pPr>
      <w:r w:rsidRPr="162C0739">
        <w:rPr>
          <w:rFonts w:asciiTheme="minorHAnsi" w:eastAsiaTheme="minorEastAsia" w:hAnsiTheme="minorHAnsi" w:cstheme="minorBidi"/>
          <w:b/>
          <w:bCs/>
          <w:sz w:val="20"/>
          <w:szCs w:val="20"/>
        </w:rPr>
        <w:t>2.GEREKÇE:</w:t>
      </w:r>
      <w:r w:rsidRPr="162C0739">
        <w:rPr>
          <w:rFonts w:asciiTheme="minorHAnsi" w:eastAsiaTheme="minorEastAsia" w:hAnsiTheme="minorHAnsi" w:cstheme="minorBidi"/>
          <w:sz w:val="20"/>
          <w:szCs w:val="20"/>
        </w:rPr>
        <w:t xml:space="preserve"> Kliniğimizde kullanılmak üzere </w:t>
      </w:r>
    </w:p>
    <w:p w:rsidR="009616DC" w:rsidRPr="001E34E5" w:rsidRDefault="009616DC" w:rsidP="00C52D78">
      <w:pPr>
        <w:pStyle w:val="NormalWeb"/>
        <w:spacing w:before="20" w:beforeAutospacing="0" w:after="20" w:afterAutospacing="0" w:line="360" w:lineRule="auto"/>
        <w:rPr>
          <w:rFonts w:asciiTheme="minorHAnsi" w:eastAsiaTheme="minorEastAsia" w:hAnsiTheme="minorHAnsi" w:cstheme="minorBidi"/>
          <w:b/>
          <w:bCs/>
          <w:sz w:val="20"/>
          <w:szCs w:val="20"/>
        </w:rPr>
      </w:pPr>
      <w:r w:rsidRPr="162C0739">
        <w:rPr>
          <w:rFonts w:asciiTheme="minorHAnsi" w:eastAsiaTheme="minorEastAsia" w:hAnsiTheme="minorHAnsi" w:cstheme="minorBidi"/>
          <w:b/>
          <w:bCs/>
          <w:sz w:val="20"/>
          <w:szCs w:val="20"/>
        </w:rPr>
        <w:t xml:space="preserve">3.GENEL İSTEK VE ÖZELLİKLER: </w:t>
      </w:r>
    </w:p>
    <w:p w:rsidR="009616DC" w:rsidRPr="00DD7F04" w:rsidRDefault="009616DC" w:rsidP="00C52D78">
      <w:pPr>
        <w:spacing w:before="20" w:after="20" w:line="360" w:lineRule="auto"/>
        <w:rPr>
          <w:rFonts w:eastAsiaTheme="minorEastAsia"/>
          <w:sz w:val="20"/>
          <w:szCs w:val="20"/>
        </w:rPr>
      </w:pPr>
      <w:r w:rsidRPr="162C0739">
        <w:rPr>
          <w:rFonts w:eastAsiaTheme="minorEastAsia"/>
          <w:sz w:val="20"/>
          <w:szCs w:val="20"/>
        </w:rPr>
        <w:t xml:space="preserve">Langer 1/2 </w:t>
      </w:r>
      <w:proofErr w:type="gramStart"/>
      <w:r w:rsidRPr="162C0739">
        <w:rPr>
          <w:rFonts w:eastAsiaTheme="minorEastAsia"/>
          <w:sz w:val="20"/>
          <w:szCs w:val="20"/>
        </w:rPr>
        <w:t>universal  Titanium</w:t>
      </w:r>
      <w:proofErr w:type="gramEnd"/>
      <w:r w:rsidRPr="162C0739">
        <w:rPr>
          <w:rFonts w:eastAsiaTheme="minorEastAsia"/>
          <w:sz w:val="20"/>
          <w:szCs w:val="20"/>
        </w:rPr>
        <w:t xml:space="preserve"> Implant Curette--- IMPLG1/2T</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Aletin ambalajı şeffaf plastik korumalı kutu içerisinde olmalı ve üzerinde üretici firmanın açık adresi, mail adresi, menşei ve sterilizasyon koşulları belirtilmelidir. İlk kullanıcı tarafından açılabilecek düzenekte olmalıdır böylece daha önceden açılması ve kullanılması önlenmiş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Aletler fonksiyonlarına uygun, standartlarda tanımlanan tiplerde paslanmaz çelikten üretilmiş olmalıdır ve aletler yüzeyi ve polisajı kir, leke barındırmayacak şekilde düzgün ve kusursuz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 xml:space="preserve"> Aletler hekimin kolay kullanabileceği şekil ve özellikte ve ergonomik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 xml:space="preserve">Aletlerin 134 C derecede otoklavda </w:t>
      </w:r>
      <w:proofErr w:type="gramStart"/>
      <w:r w:rsidRPr="162C0739">
        <w:rPr>
          <w:rFonts w:eastAsiaTheme="minorEastAsia"/>
          <w:sz w:val="20"/>
          <w:szCs w:val="20"/>
        </w:rPr>
        <w:t>steril</w:t>
      </w:r>
      <w:proofErr w:type="gramEnd"/>
      <w:r w:rsidRPr="162C0739">
        <w:rPr>
          <w:rFonts w:eastAsiaTheme="minorEastAsia"/>
          <w:sz w:val="20"/>
          <w:szCs w:val="20"/>
        </w:rPr>
        <w:t xml:space="preserve"> edilmelidir. Sterilizasyon esnasında deforme olmamalı ve kararmamalıdır. Hastanelerde kullanılan dezenfektanlardan etkilenmemelidir.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Malzemeler üzerine markası, kod numarası, üretim yılı ve seri numarası basılmış olmalı baskı silinmemelidir.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Alet implantlı hastalarda kullanılmak üzere özelleşmiş uçları olmalıdır ve bu uçlar titanyumdan yapılmış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El aletinin titanyumdan yapılmış uçları mavi renkte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El aletinin sahip olduğu kısa ve ince bıçak yapısı ve terminal shunk kısmının normal standartlara göre daha uzun olmasından kaynaklı olarak derin ve dar ceplerde çalışmayı kolaylaştırmalıdır.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 xml:space="preserve">Sap kısmı elden kaymayacak formda </w:t>
      </w:r>
      <w:proofErr w:type="gramStart"/>
      <w:r w:rsidRPr="162C0739">
        <w:rPr>
          <w:rFonts w:eastAsiaTheme="minorEastAsia"/>
          <w:sz w:val="20"/>
          <w:szCs w:val="20"/>
        </w:rPr>
        <w:t>tırtıklı</w:t>
      </w:r>
      <w:proofErr w:type="gramEnd"/>
      <w:r w:rsidRPr="162C0739">
        <w:rPr>
          <w:rFonts w:eastAsiaTheme="minorEastAsia"/>
          <w:sz w:val="20"/>
          <w:szCs w:val="20"/>
        </w:rPr>
        <w:t xml:space="preserve">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El aleti posterior bölgelerde çalışmayı kolaylaştırmak için küret no olarak 11/12 olmalıdır.</w:t>
      </w:r>
    </w:p>
    <w:p w:rsidR="009616DC" w:rsidRPr="00DD7F04" w:rsidRDefault="009616DC" w:rsidP="009616DC">
      <w:pPr>
        <w:pStyle w:val="ListeParagraf"/>
        <w:numPr>
          <w:ilvl w:val="0"/>
          <w:numId w:val="60"/>
        </w:numPr>
        <w:spacing w:after="0"/>
        <w:rPr>
          <w:rFonts w:eastAsiaTheme="minorEastAsia"/>
          <w:sz w:val="20"/>
          <w:szCs w:val="20"/>
        </w:rPr>
      </w:pPr>
      <w:r w:rsidRPr="162C0739">
        <w:rPr>
          <w:rFonts w:eastAsiaTheme="minorEastAsia"/>
          <w:sz w:val="20"/>
          <w:szCs w:val="20"/>
        </w:rPr>
        <w:t xml:space="preserve">El aleti çift yönlü çalışmaya </w:t>
      </w:r>
      <w:proofErr w:type="gramStart"/>
      <w:r w:rsidRPr="162C0739">
        <w:rPr>
          <w:rFonts w:eastAsiaTheme="minorEastAsia"/>
          <w:sz w:val="20"/>
          <w:szCs w:val="20"/>
        </w:rPr>
        <w:t>imkan</w:t>
      </w:r>
      <w:proofErr w:type="gramEnd"/>
      <w:r w:rsidRPr="162C0739">
        <w:rPr>
          <w:rFonts w:eastAsiaTheme="minorEastAsia"/>
          <w:sz w:val="20"/>
          <w:szCs w:val="20"/>
        </w:rPr>
        <w:t xml:space="preserve"> vermeli ve çift yönlü çalışma uçlarına sahip olmalıdır.</w:t>
      </w:r>
    </w:p>
    <w:p w:rsidR="009616DC" w:rsidRPr="00DD7F04" w:rsidRDefault="009616DC" w:rsidP="009616DC">
      <w:pPr>
        <w:numPr>
          <w:ilvl w:val="0"/>
          <w:numId w:val="60"/>
        </w:numPr>
        <w:spacing w:after="0"/>
        <w:rPr>
          <w:rFonts w:eastAsiaTheme="minorEastAsia"/>
          <w:sz w:val="20"/>
          <w:szCs w:val="20"/>
        </w:rPr>
      </w:pPr>
      <w:r w:rsidRPr="162C0739">
        <w:rPr>
          <w:rFonts w:eastAsiaTheme="minorEastAsia"/>
          <w:sz w:val="20"/>
          <w:szCs w:val="20"/>
        </w:rPr>
        <w:t>Titanyum fonksiyonel uçları standart Universal küret langer’e göre daha keskin olmalıdır ve bu sayede bileyleme süresi uzatılmış olmalıdır.</w:t>
      </w:r>
    </w:p>
    <w:p w:rsidR="009616DC" w:rsidRPr="001F7A67" w:rsidRDefault="009616DC" w:rsidP="00C52D78">
      <w:pPr>
        <w:pStyle w:val="ListeParagraf"/>
        <w:rPr>
          <w:rFonts w:eastAsiaTheme="minorEastAsia"/>
          <w:sz w:val="20"/>
          <w:szCs w:val="20"/>
        </w:rPr>
      </w:pP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0"/>
          <w:szCs w:val="20"/>
        </w:rPr>
      </w:pPr>
      <w:r w:rsidRPr="162C0739">
        <w:rPr>
          <w:rStyle w:val="normaltextrun"/>
          <w:rFonts w:asciiTheme="minorHAnsi" w:eastAsiaTheme="minorEastAsia" w:hAnsiTheme="minorHAnsi" w:cstheme="minorBidi"/>
          <w:b/>
          <w:bCs/>
          <w:color w:val="000000" w:themeColor="text1"/>
          <w:sz w:val="20"/>
          <w:szCs w:val="20"/>
          <w:lang w:val="en-US"/>
        </w:rPr>
        <w:t>4. </w:t>
      </w:r>
      <w:r w:rsidRPr="162C0739">
        <w:rPr>
          <w:rStyle w:val="tabchar"/>
          <w:rFonts w:asciiTheme="minorHAnsi" w:eastAsiaTheme="minorEastAsia" w:hAnsiTheme="minorHAnsi" w:cstheme="minorBidi"/>
          <w:color w:val="000000" w:themeColor="text1"/>
          <w:sz w:val="20"/>
          <w:szCs w:val="20"/>
        </w:rPr>
        <w:t xml:space="preserve"> </w:t>
      </w:r>
      <w:r w:rsidRPr="162C0739">
        <w:rPr>
          <w:rStyle w:val="normaltextrun"/>
          <w:rFonts w:asciiTheme="minorHAnsi" w:eastAsiaTheme="minorEastAsia" w:hAnsiTheme="minorHAnsi" w:cstheme="minorBidi"/>
          <w:b/>
          <w:bCs/>
          <w:color w:val="000000" w:themeColor="text1"/>
          <w:sz w:val="20"/>
          <w:szCs w:val="20"/>
          <w:lang w:val="en-US"/>
        </w:rPr>
        <w:t>NUMUNE ALMA </w:t>
      </w:r>
      <w:r w:rsidRPr="162C0739">
        <w:rPr>
          <w:rStyle w:val="spellingerror"/>
          <w:rFonts w:asciiTheme="minorHAnsi" w:eastAsiaTheme="minorEastAsia" w:hAnsiTheme="minorHAnsi" w:cstheme="minorBidi"/>
          <w:b/>
          <w:bCs/>
          <w:color w:val="000000" w:themeColor="text1"/>
          <w:sz w:val="20"/>
          <w:szCs w:val="20"/>
          <w:lang w:val="en-US"/>
        </w:rPr>
        <w:t>veya</w:t>
      </w:r>
      <w:r w:rsidRPr="162C0739">
        <w:rPr>
          <w:rStyle w:val="normaltextrun"/>
          <w:rFonts w:asciiTheme="minorHAnsi" w:eastAsiaTheme="minorEastAsia" w:hAnsiTheme="minorHAnsi" w:cstheme="minorBidi"/>
          <w:b/>
          <w:bCs/>
          <w:color w:val="000000" w:themeColor="text1"/>
          <w:sz w:val="20"/>
          <w:szCs w:val="20"/>
          <w:lang w:val="en-US"/>
        </w:rPr>
        <w:t> DEĞERLENDİRME:</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spellingerror"/>
          <w:rFonts w:asciiTheme="minorHAnsi" w:eastAsiaTheme="minorEastAsia" w:hAnsiTheme="minorHAnsi" w:cstheme="minorBidi"/>
          <w:color w:val="000000" w:themeColor="text1"/>
          <w:sz w:val="20"/>
          <w:szCs w:val="20"/>
          <w:lang w:val="en-US"/>
        </w:rPr>
        <w:t>Teklifte</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spellingerror"/>
          <w:rFonts w:asciiTheme="minorHAnsi" w:eastAsiaTheme="minorEastAsia" w:hAnsiTheme="minorHAnsi" w:cstheme="minorBidi"/>
          <w:color w:val="000000" w:themeColor="text1"/>
          <w:sz w:val="20"/>
          <w:szCs w:val="20"/>
          <w:lang w:val="en-US"/>
        </w:rPr>
        <w:t>numune</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spellingerror"/>
          <w:rFonts w:asciiTheme="minorHAnsi" w:eastAsiaTheme="minorEastAsia" w:hAnsiTheme="minorHAnsi" w:cstheme="minorBidi"/>
          <w:color w:val="000000" w:themeColor="text1"/>
          <w:sz w:val="20"/>
          <w:szCs w:val="20"/>
          <w:lang w:val="en-US"/>
        </w:rPr>
        <w:t>getirilmelidir</w:t>
      </w:r>
      <w:r w:rsidRPr="162C0739">
        <w:rPr>
          <w:rStyle w:val="normaltextrun"/>
          <w:rFonts w:asciiTheme="minorHAnsi" w:eastAsiaTheme="minorEastAsia" w:hAnsiTheme="minorHAnsi" w:cstheme="minorBidi"/>
          <w:color w:val="000000" w:themeColor="text1"/>
          <w:sz w:val="20"/>
          <w:szCs w:val="20"/>
          <w:lang w:val="en-US"/>
        </w:rPr>
        <w:t>.</w:t>
      </w:r>
      <w:r w:rsidRPr="162C0739">
        <w:rPr>
          <w:rStyle w:val="eop"/>
          <w:rFonts w:asciiTheme="minorHAnsi" w:eastAsiaTheme="minorEastAsia" w:hAnsiTheme="minorHAnsi" w:cstheme="minorBidi"/>
          <w:color w:val="000000" w:themeColor="text1"/>
          <w:sz w:val="20"/>
          <w:szCs w:val="20"/>
        </w:rPr>
        <w:t> </w:t>
      </w:r>
    </w:p>
    <w:p w:rsidR="009616DC" w:rsidRDefault="009616DC" w:rsidP="00C52D78">
      <w:pPr>
        <w:pStyle w:val="paragraph"/>
        <w:shd w:val="clear" w:color="auto" w:fill="FFFFFF" w:themeFill="background1"/>
        <w:spacing w:before="0" w:beforeAutospacing="0" w:after="0" w:afterAutospacing="0"/>
        <w:rPr>
          <w:rStyle w:val="normaltextrun"/>
          <w:rFonts w:asciiTheme="minorHAnsi" w:eastAsiaTheme="minorEastAsia" w:hAnsiTheme="minorHAnsi" w:cstheme="minorBidi"/>
          <w:b/>
          <w:bCs/>
          <w:color w:val="000000" w:themeColor="text1"/>
          <w:sz w:val="20"/>
          <w:szCs w:val="20"/>
          <w:lang w:val="en-US"/>
        </w:rPr>
      </w:pP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0"/>
          <w:szCs w:val="20"/>
        </w:rPr>
      </w:pPr>
      <w:r w:rsidRPr="162C0739">
        <w:rPr>
          <w:rStyle w:val="normaltextrun"/>
          <w:rFonts w:asciiTheme="minorHAnsi" w:eastAsiaTheme="minorEastAsia" w:hAnsiTheme="minorHAnsi" w:cstheme="minorBidi"/>
          <w:b/>
          <w:bCs/>
          <w:color w:val="000000" w:themeColor="text1"/>
          <w:sz w:val="20"/>
          <w:szCs w:val="20"/>
          <w:lang w:val="en-US"/>
        </w:rPr>
        <w:t>5.</w:t>
      </w:r>
      <w:r w:rsidRPr="162C0739">
        <w:rPr>
          <w:rStyle w:val="tabchar"/>
          <w:rFonts w:asciiTheme="minorHAnsi" w:eastAsiaTheme="minorEastAsia" w:hAnsiTheme="minorHAnsi" w:cstheme="minorBidi"/>
          <w:color w:val="000000" w:themeColor="text1"/>
          <w:sz w:val="20"/>
          <w:szCs w:val="20"/>
        </w:rPr>
        <w:t xml:space="preserve"> </w:t>
      </w:r>
      <w:r w:rsidRPr="162C0739">
        <w:rPr>
          <w:rStyle w:val="normaltextrun"/>
          <w:rFonts w:asciiTheme="minorHAnsi" w:eastAsiaTheme="minorEastAsia" w:hAnsiTheme="minorHAnsi" w:cstheme="minorBidi"/>
          <w:b/>
          <w:bCs/>
          <w:color w:val="000000" w:themeColor="text1"/>
          <w:sz w:val="20"/>
          <w:szCs w:val="20"/>
          <w:lang w:val="en-US"/>
        </w:rPr>
        <w:t>DENETIM VE MUAYENE METODLARI:</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spellingerror"/>
          <w:rFonts w:asciiTheme="minorHAnsi" w:eastAsiaTheme="minorEastAsia" w:hAnsiTheme="minorHAnsi" w:cstheme="minorBidi"/>
          <w:color w:val="000000" w:themeColor="text1"/>
          <w:sz w:val="20"/>
          <w:szCs w:val="20"/>
          <w:lang w:val="en-US"/>
        </w:rPr>
        <w:t>Numune</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spellingerror"/>
          <w:rFonts w:asciiTheme="minorHAnsi" w:eastAsiaTheme="minorEastAsia" w:hAnsiTheme="minorHAnsi" w:cstheme="minorBidi"/>
          <w:color w:val="000000" w:themeColor="text1"/>
          <w:sz w:val="20"/>
          <w:szCs w:val="20"/>
          <w:lang w:val="en-US"/>
        </w:rPr>
        <w:t>görülerek</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spellingerror"/>
          <w:rFonts w:asciiTheme="minorHAnsi" w:eastAsiaTheme="minorEastAsia" w:hAnsiTheme="minorHAnsi" w:cstheme="minorBidi"/>
          <w:color w:val="000000" w:themeColor="text1"/>
          <w:sz w:val="20"/>
          <w:szCs w:val="20"/>
          <w:lang w:val="en-US"/>
        </w:rPr>
        <w:t>değerlendirilecektir</w:t>
      </w:r>
      <w:r w:rsidRPr="162C0739">
        <w:rPr>
          <w:rStyle w:val="normaltextrun"/>
          <w:rFonts w:asciiTheme="minorHAnsi" w:eastAsiaTheme="minorEastAsia" w:hAnsiTheme="minorHAnsi" w:cstheme="minorBidi"/>
          <w:color w:val="000000" w:themeColor="text1"/>
          <w:sz w:val="20"/>
          <w:szCs w:val="20"/>
          <w:lang w:val="en-US"/>
        </w:rPr>
        <w:t>.</w:t>
      </w:r>
      <w:r w:rsidRPr="162C0739">
        <w:rPr>
          <w:rStyle w:val="eop"/>
          <w:rFonts w:asciiTheme="minorHAnsi" w:eastAsiaTheme="minorEastAsia" w:hAnsiTheme="minorHAnsi" w:cstheme="minorBidi"/>
          <w:color w:val="000000" w:themeColor="text1"/>
          <w:sz w:val="20"/>
          <w:szCs w:val="20"/>
        </w:rPr>
        <w:t> </w:t>
      </w:r>
    </w:p>
    <w:p w:rsidR="009616DC" w:rsidRDefault="009616DC" w:rsidP="00C52D78">
      <w:pPr>
        <w:pStyle w:val="paragraph"/>
        <w:shd w:val="clear" w:color="auto" w:fill="FFFFFF" w:themeFill="background1"/>
        <w:spacing w:before="0" w:beforeAutospacing="0" w:after="0" w:afterAutospacing="0"/>
        <w:rPr>
          <w:rStyle w:val="normaltextrun"/>
          <w:rFonts w:asciiTheme="minorHAnsi" w:eastAsiaTheme="minorEastAsia" w:hAnsiTheme="minorHAnsi" w:cstheme="minorBidi"/>
          <w:b/>
          <w:bCs/>
          <w:color w:val="000000" w:themeColor="text1"/>
          <w:sz w:val="20"/>
          <w:szCs w:val="20"/>
          <w:lang w:val="en-US"/>
        </w:rPr>
      </w:pP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0"/>
          <w:szCs w:val="20"/>
        </w:rPr>
      </w:pPr>
      <w:r w:rsidRPr="162C0739">
        <w:rPr>
          <w:rStyle w:val="normaltextrun"/>
          <w:rFonts w:asciiTheme="minorHAnsi" w:eastAsiaTheme="minorEastAsia" w:hAnsiTheme="minorHAnsi" w:cstheme="minorBidi"/>
          <w:b/>
          <w:bCs/>
          <w:color w:val="000000" w:themeColor="text1"/>
          <w:sz w:val="20"/>
          <w:szCs w:val="20"/>
          <w:lang w:val="en-US"/>
        </w:rPr>
        <w:t>6.</w:t>
      </w:r>
      <w:r w:rsidRPr="162C0739">
        <w:rPr>
          <w:rStyle w:val="tabchar"/>
          <w:rFonts w:asciiTheme="minorHAnsi" w:eastAsiaTheme="minorEastAsia" w:hAnsiTheme="minorHAnsi" w:cstheme="minorBidi"/>
          <w:color w:val="000000" w:themeColor="text1"/>
          <w:sz w:val="20"/>
          <w:szCs w:val="20"/>
        </w:rPr>
        <w:t xml:space="preserve"> </w:t>
      </w:r>
      <w:r w:rsidRPr="162C0739">
        <w:rPr>
          <w:rStyle w:val="normaltextrun"/>
          <w:rFonts w:asciiTheme="minorHAnsi" w:eastAsiaTheme="minorEastAsia" w:hAnsiTheme="minorHAnsi" w:cstheme="minorBidi"/>
          <w:b/>
          <w:bCs/>
          <w:color w:val="000000" w:themeColor="text1"/>
          <w:sz w:val="20"/>
          <w:szCs w:val="20"/>
          <w:lang w:val="en-US"/>
        </w:rPr>
        <w:t>AMBALAJLAMAVE ETIKETLEME:</w:t>
      </w:r>
      <w:r w:rsidRPr="162C0739">
        <w:rPr>
          <w:rStyle w:val="eop"/>
          <w:rFonts w:asciiTheme="minorHAnsi" w:eastAsiaTheme="minorEastAsia" w:hAnsiTheme="minorHAnsi" w:cstheme="minorBidi"/>
          <w:color w:val="000000" w:themeColor="text1"/>
          <w:sz w:val="20"/>
          <w:szCs w:val="20"/>
        </w:rPr>
        <w:t> </w:t>
      </w:r>
    </w:p>
    <w:p w:rsidR="009616DC" w:rsidRDefault="009616DC" w:rsidP="00C52D78">
      <w:pPr>
        <w:pStyle w:val="paragraph"/>
        <w:spacing w:before="0" w:beforeAutospacing="0" w:after="0" w:afterAutospacing="0"/>
        <w:rPr>
          <w:rStyle w:val="normaltextrun"/>
          <w:rFonts w:asciiTheme="minorHAnsi" w:eastAsiaTheme="minorEastAsia" w:hAnsiTheme="minorHAnsi" w:cstheme="minorBidi"/>
          <w:b/>
          <w:bCs/>
          <w:color w:val="000000" w:themeColor="text1"/>
          <w:sz w:val="20"/>
          <w:szCs w:val="20"/>
          <w:lang w:val="en-US"/>
        </w:rPr>
      </w:pPr>
    </w:p>
    <w:p w:rsidR="009616DC" w:rsidRDefault="009616DC" w:rsidP="00C52D78">
      <w:pPr>
        <w:pStyle w:val="paragraph"/>
        <w:spacing w:before="0" w:beforeAutospacing="0" w:after="0" w:afterAutospacing="0"/>
        <w:textAlignment w:val="baseline"/>
        <w:rPr>
          <w:rFonts w:asciiTheme="minorHAnsi" w:eastAsiaTheme="minorEastAsia" w:hAnsiTheme="minorHAnsi" w:cstheme="minorBidi"/>
          <w:sz w:val="20"/>
          <w:szCs w:val="20"/>
        </w:rPr>
      </w:pPr>
      <w:r w:rsidRPr="162C0739">
        <w:rPr>
          <w:rStyle w:val="normaltextrun"/>
          <w:rFonts w:asciiTheme="minorHAnsi" w:eastAsiaTheme="minorEastAsia" w:hAnsiTheme="minorHAnsi" w:cstheme="minorBidi"/>
          <w:b/>
          <w:bCs/>
          <w:color w:val="000000" w:themeColor="text1"/>
          <w:sz w:val="20"/>
          <w:szCs w:val="20"/>
          <w:lang w:val="en-US"/>
        </w:rPr>
        <w:t>7.    GARANTİ ŞARTLARI:</w:t>
      </w:r>
      <w:r w:rsidRPr="162C0739">
        <w:rPr>
          <w:rStyle w:val="normaltextrun"/>
          <w:rFonts w:asciiTheme="minorHAnsi" w:eastAsiaTheme="minorEastAsia" w:hAnsiTheme="minorHAnsi" w:cstheme="minorBidi"/>
          <w:color w:val="000000" w:themeColor="text1"/>
          <w:sz w:val="20"/>
          <w:szCs w:val="20"/>
          <w:lang w:val="en-US"/>
        </w:rPr>
        <w:t> E</w:t>
      </w:r>
      <w:r w:rsidRPr="162C0739">
        <w:rPr>
          <w:rStyle w:val="normaltextrun"/>
          <w:rFonts w:asciiTheme="minorHAnsi" w:eastAsiaTheme="minorEastAsia" w:hAnsiTheme="minorHAnsi" w:cstheme="minorBidi"/>
          <w:sz w:val="20"/>
          <w:szCs w:val="20"/>
          <w:lang w:val="en-US"/>
        </w:rPr>
        <w:t>n az</w:t>
      </w:r>
      <w:proofErr w:type="gramStart"/>
      <w:r w:rsidRPr="162C0739">
        <w:rPr>
          <w:rStyle w:val="normaltextrun"/>
          <w:rFonts w:asciiTheme="minorHAnsi" w:eastAsiaTheme="minorEastAsia" w:hAnsiTheme="minorHAnsi" w:cstheme="minorBidi"/>
          <w:sz w:val="20"/>
          <w:szCs w:val="20"/>
          <w:lang w:val="en-US"/>
        </w:rPr>
        <w:t>  1</w:t>
      </w:r>
      <w:proofErr w:type="gramEnd"/>
      <w:r w:rsidRPr="162C0739">
        <w:rPr>
          <w:rStyle w:val="normaltextrun"/>
          <w:rFonts w:asciiTheme="minorHAnsi" w:eastAsiaTheme="minorEastAsia" w:hAnsiTheme="minorHAnsi" w:cstheme="minorBidi"/>
          <w:sz w:val="20"/>
          <w:szCs w:val="20"/>
          <w:lang w:val="en-US"/>
        </w:rPr>
        <w:t> yıl garantili olacaktır. </w:t>
      </w:r>
      <w:r w:rsidRPr="162C0739">
        <w:rPr>
          <w:rStyle w:val="eop"/>
          <w:rFonts w:asciiTheme="minorHAnsi" w:eastAsiaTheme="minorEastAsia" w:hAnsiTheme="minorHAnsi" w:cstheme="minorBidi"/>
          <w:sz w:val="20"/>
          <w:szCs w:val="20"/>
        </w:rPr>
        <w:t> </w:t>
      </w:r>
    </w:p>
    <w:p w:rsidR="009616DC" w:rsidRDefault="009616DC" w:rsidP="00C52D78">
      <w:pPr>
        <w:pStyle w:val="paragraph"/>
        <w:shd w:val="clear" w:color="auto" w:fill="FFFFFF" w:themeFill="background1"/>
        <w:spacing w:before="0" w:beforeAutospacing="0" w:after="0" w:afterAutospacing="0"/>
        <w:rPr>
          <w:rStyle w:val="normaltextrun"/>
          <w:rFonts w:asciiTheme="minorHAnsi" w:eastAsiaTheme="minorEastAsia" w:hAnsiTheme="minorHAnsi" w:cstheme="minorBidi"/>
          <w:b/>
          <w:bCs/>
          <w:color w:val="000000" w:themeColor="text1"/>
          <w:sz w:val="20"/>
          <w:szCs w:val="20"/>
        </w:rPr>
      </w:pP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0"/>
          <w:szCs w:val="20"/>
        </w:rPr>
      </w:pPr>
      <w:r w:rsidRPr="162C0739">
        <w:rPr>
          <w:rStyle w:val="normaltextrun"/>
          <w:rFonts w:asciiTheme="minorHAnsi" w:eastAsiaTheme="minorEastAsia" w:hAnsiTheme="minorHAnsi" w:cstheme="minorBidi"/>
          <w:b/>
          <w:bCs/>
          <w:color w:val="000000" w:themeColor="text1"/>
          <w:sz w:val="20"/>
          <w:szCs w:val="20"/>
        </w:rPr>
        <w:t>8.</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normaltextrun"/>
          <w:rFonts w:asciiTheme="minorHAnsi" w:eastAsiaTheme="minorEastAsia" w:hAnsiTheme="minorHAnsi" w:cstheme="minorBidi"/>
          <w:b/>
          <w:bCs/>
          <w:color w:val="000000" w:themeColor="text1"/>
          <w:sz w:val="20"/>
          <w:szCs w:val="20"/>
        </w:rPr>
        <w:t>EKLER:</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eop"/>
          <w:rFonts w:asciiTheme="minorHAnsi" w:eastAsiaTheme="minorEastAsia" w:hAnsiTheme="minorHAnsi" w:cstheme="minorBidi"/>
          <w:color w:val="000000" w:themeColor="text1"/>
          <w:sz w:val="20"/>
          <w:szCs w:val="20"/>
        </w:rPr>
        <w:t> </w:t>
      </w:r>
    </w:p>
    <w:p w:rsidR="009616DC" w:rsidRDefault="009616DC" w:rsidP="00C52D78">
      <w:pPr>
        <w:pStyle w:val="paragraph"/>
        <w:shd w:val="clear" w:color="auto" w:fill="FFFFFF" w:themeFill="background1"/>
        <w:spacing w:before="0" w:beforeAutospacing="0" w:after="0" w:afterAutospacing="0"/>
        <w:rPr>
          <w:rStyle w:val="normaltextrun"/>
          <w:rFonts w:asciiTheme="minorHAnsi" w:eastAsiaTheme="minorEastAsia" w:hAnsiTheme="minorHAnsi" w:cstheme="minorBidi"/>
          <w:b/>
          <w:bCs/>
          <w:color w:val="000000" w:themeColor="text1"/>
          <w:sz w:val="20"/>
          <w:szCs w:val="20"/>
        </w:rPr>
      </w:pPr>
    </w:p>
    <w:p w:rsidR="009616DC" w:rsidRDefault="009616DC" w:rsidP="00C52D78">
      <w:pPr>
        <w:pStyle w:val="paragraph"/>
        <w:shd w:val="clear" w:color="auto" w:fill="FFFFFF" w:themeFill="background1"/>
        <w:spacing w:before="0" w:beforeAutospacing="0" w:after="0" w:afterAutospacing="0"/>
        <w:textAlignment w:val="baseline"/>
        <w:rPr>
          <w:rFonts w:asciiTheme="minorHAnsi" w:eastAsiaTheme="minorEastAsia" w:hAnsiTheme="minorHAnsi" w:cstheme="minorBidi"/>
          <w:sz w:val="20"/>
          <w:szCs w:val="20"/>
        </w:rPr>
      </w:pPr>
      <w:r w:rsidRPr="162C0739">
        <w:rPr>
          <w:rStyle w:val="normaltextrun"/>
          <w:rFonts w:asciiTheme="minorHAnsi" w:eastAsiaTheme="minorEastAsia" w:hAnsiTheme="minorHAnsi" w:cstheme="minorBidi"/>
          <w:b/>
          <w:bCs/>
          <w:color w:val="000000" w:themeColor="text1"/>
          <w:sz w:val="20"/>
          <w:szCs w:val="20"/>
        </w:rPr>
        <w:t>9.</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normaltextrun"/>
          <w:rFonts w:asciiTheme="minorHAnsi" w:eastAsiaTheme="minorEastAsia" w:hAnsiTheme="minorHAnsi" w:cstheme="minorBidi"/>
          <w:b/>
          <w:bCs/>
          <w:color w:val="000000" w:themeColor="text1"/>
          <w:sz w:val="20"/>
          <w:szCs w:val="20"/>
        </w:rPr>
        <w:t>YARARLANILAN DOKUMAN (Varsa):</w:t>
      </w:r>
      <w:r w:rsidRPr="162C0739">
        <w:rPr>
          <w:rStyle w:val="normaltextrun"/>
          <w:rFonts w:asciiTheme="minorHAnsi" w:eastAsiaTheme="minorEastAsia" w:hAnsiTheme="minorHAnsi" w:cstheme="minorBidi"/>
          <w:color w:val="000000" w:themeColor="text1"/>
          <w:sz w:val="20"/>
          <w:szCs w:val="20"/>
          <w:lang w:val="en-US"/>
        </w:rPr>
        <w:t> </w:t>
      </w:r>
      <w:r w:rsidRPr="162C0739">
        <w:rPr>
          <w:rStyle w:val="eop"/>
          <w:rFonts w:asciiTheme="minorHAnsi" w:eastAsiaTheme="minorEastAsia" w:hAnsiTheme="minorHAnsi" w:cstheme="minorBidi"/>
          <w:color w:val="000000" w:themeColor="text1"/>
          <w:sz w:val="20"/>
          <w:szCs w:val="20"/>
        </w:rPr>
        <w:t> </w:t>
      </w:r>
    </w:p>
    <w:p w:rsidR="009616DC" w:rsidRDefault="009616DC" w:rsidP="00C52D78">
      <w:pPr>
        <w:pStyle w:val="paragraph"/>
        <w:spacing w:before="0" w:beforeAutospacing="0" w:after="0" w:afterAutospacing="0"/>
        <w:textAlignment w:val="baseline"/>
        <w:rPr>
          <w:rFonts w:asciiTheme="minorHAnsi" w:eastAsiaTheme="minorEastAsia" w:hAnsiTheme="minorHAnsi" w:cstheme="minorBidi"/>
          <w:sz w:val="20"/>
          <w:szCs w:val="20"/>
        </w:rPr>
      </w:pPr>
      <w:r w:rsidRPr="162C0739">
        <w:rPr>
          <w:rStyle w:val="eop"/>
          <w:rFonts w:asciiTheme="minorHAnsi" w:eastAsiaTheme="minorEastAsia" w:hAnsiTheme="minorHAnsi" w:cstheme="minorBidi"/>
          <w:sz w:val="20"/>
          <w:szCs w:val="20"/>
        </w:rPr>
        <w:t> </w:t>
      </w:r>
    </w:p>
    <w:p w:rsidR="009616DC" w:rsidRPr="001F7A67" w:rsidRDefault="009616DC" w:rsidP="00C52D78">
      <w:pPr>
        <w:rPr>
          <w:rFonts w:eastAsiaTheme="minorEastAsia"/>
          <w:sz w:val="20"/>
          <w:szCs w:val="20"/>
        </w:rPr>
      </w:pPr>
    </w:p>
    <w:p w:rsidR="009616DC" w:rsidRPr="00E811C9" w:rsidRDefault="009616DC" w:rsidP="00C52D78">
      <w:pPr>
        <w:pStyle w:val="ListeParagraf"/>
        <w:rPr>
          <w:rFonts w:eastAsiaTheme="minorEastAsia"/>
          <w:sz w:val="20"/>
          <w:szCs w:val="20"/>
        </w:rPr>
      </w:pPr>
    </w:p>
    <w:p w:rsidR="009616DC" w:rsidRPr="00E811C9" w:rsidRDefault="009616DC" w:rsidP="00C52D78">
      <w:pPr>
        <w:rPr>
          <w:rFonts w:eastAsiaTheme="minorEastAsia"/>
          <w:sz w:val="20"/>
          <w:szCs w:val="20"/>
        </w:rPr>
      </w:pPr>
    </w:p>
    <w:p w:rsidR="009616DC" w:rsidRPr="00DD7F04" w:rsidRDefault="009616DC" w:rsidP="00C52D78">
      <w:pPr>
        <w:spacing w:after="0"/>
        <w:ind w:left="720"/>
        <w:rPr>
          <w:rFonts w:eastAsiaTheme="minorEastAsia"/>
          <w:sz w:val="20"/>
          <w:szCs w:val="20"/>
        </w:rPr>
      </w:pPr>
    </w:p>
    <w:p w:rsidR="009616DC" w:rsidRPr="00DD7F04" w:rsidRDefault="009616DC" w:rsidP="00C52D78">
      <w:pPr>
        <w:rPr>
          <w:rFonts w:eastAsiaTheme="minorEastAsia"/>
          <w:sz w:val="20"/>
          <w:szCs w:val="20"/>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52</w:t>
      </w:r>
      <w:r w:rsidRPr="00C52D78">
        <w:rPr>
          <w:rFonts w:eastAsiaTheme="minorEastAsia"/>
          <w:b/>
          <w:bCs/>
          <w:sz w:val="56"/>
          <w:highlight w:val="lightGray"/>
        </w:rPr>
        <w:t>-</w:t>
      </w:r>
    </w:p>
    <w:p w:rsidR="009616DC" w:rsidRDefault="009616DC" w:rsidP="00E92F59">
      <w:pPr>
        <w:jc w:val="center"/>
        <w:rPr>
          <w:rFonts w:eastAsiaTheme="minorEastAsia"/>
          <w:sz w:val="20"/>
          <w:szCs w:val="20"/>
        </w:rPr>
      </w:pPr>
    </w:p>
    <w:p w:rsidR="009616DC" w:rsidRDefault="009616DC" w:rsidP="00C52D78">
      <w:pPr>
        <w:pStyle w:val="paragraph"/>
        <w:shd w:val="clear" w:color="auto" w:fill="FFFFFF"/>
        <w:spacing w:before="0" w:beforeAutospacing="0" w:after="0" w:afterAutospacing="0"/>
        <w:ind w:left="30"/>
        <w:jc w:val="center"/>
        <w:textAlignment w:val="baseline"/>
        <w:rPr>
          <w:rFonts w:ascii="Segoe UI" w:hAnsi="Segoe UI" w:cs="Segoe UI"/>
          <w:sz w:val="18"/>
          <w:szCs w:val="18"/>
        </w:rPr>
      </w:pPr>
      <w:r>
        <w:rPr>
          <w:rStyle w:val="normaltextrun"/>
          <w:rFonts w:ascii="Calibri" w:hAnsi="Calibri" w:cs="Calibri"/>
          <w:b/>
          <w:bCs/>
          <w:color w:val="000000"/>
          <w:sz w:val="22"/>
          <w:szCs w:val="22"/>
        </w:rPr>
        <w:t>T.C.</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ind w:left="30"/>
        <w:jc w:val="center"/>
        <w:textAlignment w:val="baseline"/>
        <w:rPr>
          <w:rFonts w:ascii="Segoe UI" w:hAnsi="Segoe UI" w:cs="Segoe UI"/>
          <w:sz w:val="18"/>
          <w:szCs w:val="18"/>
        </w:rPr>
      </w:pPr>
      <w:r>
        <w:rPr>
          <w:rStyle w:val="normaltextrun"/>
          <w:rFonts w:ascii="Calibri" w:hAnsi="Calibri" w:cs="Calibri"/>
          <w:b/>
          <w:bCs/>
          <w:color w:val="000000"/>
          <w:sz w:val="22"/>
          <w:szCs w:val="22"/>
        </w:rPr>
        <w:t xml:space="preserve">ONDOKUZMAYIS ÜNİVERSİTESİ </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ind w:left="30"/>
        <w:jc w:val="center"/>
        <w:textAlignment w:val="baseline"/>
        <w:rPr>
          <w:rFonts w:ascii="Segoe UI" w:hAnsi="Segoe UI" w:cs="Segoe UI"/>
          <w:sz w:val="18"/>
          <w:szCs w:val="18"/>
        </w:rPr>
      </w:pPr>
      <w:r>
        <w:rPr>
          <w:rStyle w:val="normaltextrun"/>
          <w:rFonts w:ascii="Calibri" w:hAnsi="Calibri" w:cs="Calibri"/>
          <w:b/>
          <w:bCs/>
          <w:color w:val="000000"/>
          <w:sz w:val="22"/>
          <w:szCs w:val="22"/>
        </w:rPr>
        <w:t xml:space="preserve">DİŞ HEKİMLİĞİ FAKÜLTESİ </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ind w:left="30"/>
        <w:jc w:val="center"/>
        <w:textAlignment w:val="baseline"/>
        <w:rPr>
          <w:rFonts w:ascii="Segoe UI" w:hAnsi="Segoe UI" w:cs="Segoe UI"/>
          <w:sz w:val="18"/>
          <w:szCs w:val="18"/>
        </w:rPr>
      </w:pPr>
      <w:r>
        <w:rPr>
          <w:rStyle w:val="normaltextrun"/>
          <w:rFonts w:ascii="Calibri" w:hAnsi="Calibri" w:cs="Calibri"/>
          <w:b/>
          <w:bCs/>
          <w:sz w:val="22"/>
          <w:szCs w:val="22"/>
        </w:rPr>
        <w:t>KAVİTRON CİHAZI EL APARATI TEKNİK ŞARTNAMESİ</w:t>
      </w:r>
      <w:r>
        <w:rPr>
          <w:rStyle w:val="eop"/>
          <w:rFonts w:ascii="Calibri" w:hAnsi="Calibri" w:cs="Calibri"/>
          <w:sz w:val="22"/>
          <w:szCs w:val="22"/>
        </w:rPr>
        <w:t> </w:t>
      </w:r>
    </w:p>
    <w:p w:rsidR="009616DC" w:rsidRDefault="009616DC" w:rsidP="00C52D78">
      <w:pPr>
        <w:pStyle w:val="paragraph"/>
        <w:shd w:val="clear" w:color="auto" w:fill="FFFFFF"/>
        <w:spacing w:before="0" w:beforeAutospacing="0" w:after="0" w:afterAutospacing="0"/>
        <w:ind w:left="30"/>
        <w:jc w:val="center"/>
        <w:textAlignment w:val="baseline"/>
        <w:rPr>
          <w:rStyle w:val="eop"/>
          <w:rFonts w:ascii="Calibri" w:hAnsi="Calibri" w:cs="Calibri"/>
          <w:sz w:val="22"/>
          <w:szCs w:val="22"/>
        </w:rPr>
      </w:pPr>
      <w:r>
        <w:rPr>
          <w:rStyle w:val="normaltextrun"/>
          <w:rFonts w:ascii="Calibri" w:hAnsi="Calibri" w:cs="Calibri"/>
          <w:b/>
          <w:bCs/>
          <w:sz w:val="22"/>
          <w:szCs w:val="22"/>
        </w:rPr>
        <w:t>Şartname No: 434</w:t>
      </w:r>
      <w:r>
        <w:rPr>
          <w:rStyle w:val="eop"/>
          <w:rFonts w:ascii="Calibri" w:hAnsi="Calibri" w:cs="Calibri"/>
          <w:sz w:val="22"/>
          <w:szCs w:val="22"/>
        </w:rPr>
        <w:t> </w:t>
      </w:r>
    </w:p>
    <w:p w:rsidR="009616DC" w:rsidRDefault="009616DC" w:rsidP="00C52D78">
      <w:pPr>
        <w:pStyle w:val="paragraph"/>
        <w:shd w:val="clear" w:color="auto" w:fill="FFFFFF"/>
        <w:spacing w:before="0" w:beforeAutospacing="0" w:after="0" w:afterAutospacing="0"/>
        <w:ind w:left="30"/>
        <w:jc w:val="center"/>
        <w:textAlignment w:val="baseline"/>
        <w:rPr>
          <w:rFonts w:ascii="Segoe UI" w:hAnsi="Segoe UI" w:cs="Segoe UI"/>
          <w:sz w:val="18"/>
          <w:szCs w:val="18"/>
        </w:rPr>
      </w:pP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 xml:space="preserve">1. KONU ve KAPSAM: </w:t>
      </w:r>
      <w:r>
        <w:rPr>
          <w:rStyle w:val="spellingerror"/>
          <w:rFonts w:ascii="Calibri" w:hAnsi="Calibri" w:cs="Calibri"/>
          <w:sz w:val="22"/>
          <w:szCs w:val="22"/>
        </w:rPr>
        <w:t>Kavitron</w:t>
      </w:r>
      <w:r>
        <w:rPr>
          <w:rStyle w:val="normaltextrun"/>
          <w:rFonts w:ascii="Calibri" w:hAnsi="Calibri" w:cs="Calibri"/>
          <w:sz w:val="22"/>
          <w:szCs w:val="22"/>
        </w:rPr>
        <w:t xml:space="preserve"> cihazı el aparatı alımı</w:t>
      </w:r>
      <w:r>
        <w:rPr>
          <w:rStyle w:val="eop"/>
          <w:rFonts w:ascii="Calibri" w:hAnsi="Calibri" w:cs="Calibri"/>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2.</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GEREKÇE</w:t>
      </w:r>
      <w:r>
        <w:rPr>
          <w:rStyle w:val="normaltextrun"/>
          <w:rFonts w:ascii="Calibri" w:hAnsi="Calibri" w:cs="Calibri"/>
          <w:color w:val="000000"/>
          <w:sz w:val="22"/>
          <w:szCs w:val="22"/>
        </w:rPr>
        <w:t xml:space="preserve">: Fakültemiz </w:t>
      </w:r>
      <w:r>
        <w:rPr>
          <w:rStyle w:val="spellingerror"/>
          <w:rFonts w:ascii="Calibri" w:hAnsi="Calibri" w:cs="Calibri"/>
          <w:color w:val="000000"/>
          <w:sz w:val="22"/>
          <w:szCs w:val="22"/>
        </w:rPr>
        <w:t>periodontoloji</w:t>
      </w:r>
      <w:r>
        <w:rPr>
          <w:rStyle w:val="normaltextrun"/>
          <w:rFonts w:ascii="Calibri" w:hAnsi="Calibri" w:cs="Calibri"/>
          <w:color w:val="000000"/>
          <w:sz w:val="22"/>
          <w:szCs w:val="22"/>
        </w:rPr>
        <w:t xml:space="preserve"> kliniğinde kullanılmak üzere.</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3.</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GENEL İSTEK VE ÖZELLİKLER :</w:t>
      </w:r>
      <w:r>
        <w:rPr>
          <w:rStyle w:val="eop"/>
          <w:rFonts w:ascii="Calibri" w:hAnsi="Calibri" w:cs="Calibri"/>
          <w:color w:val="000000"/>
          <w:sz w:val="22"/>
          <w:szCs w:val="22"/>
        </w:rPr>
        <w:t> </w:t>
      </w: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rsidR="009616DC" w:rsidRDefault="009616DC" w:rsidP="009616DC">
      <w:pPr>
        <w:pStyle w:val="paragraph"/>
        <w:numPr>
          <w:ilvl w:val="0"/>
          <w:numId w:val="61"/>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color w:val="000000"/>
          <w:sz w:val="22"/>
          <w:szCs w:val="22"/>
        </w:rPr>
        <w:t>El parçası cihazın hortumundan ayrılabilir olmalıdır. </w:t>
      </w:r>
      <w:r>
        <w:rPr>
          <w:rStyle w:val="eop"/>
          <w:rFonts w:ascii="Calibri" w:hAnsi="Calibri" w:cs="Calibri"/>
          <w:color w:val="000000"/>
          <w:sz w:val="22"/>
          <w:szCs w:val="22"/>
        </w:rPr>
        <w:t> </w:t>
      </w:r>
    </w:p>
    <w:p w:rsidR="009616DC" w:rsidRDefault="009616DC" w:rsidP="009616DC">
      <w:pPr>
        <w:pStyle w:val="paragraph"/>
        <w:numPr>
          <w:ilvl w:val="0"/>
          <w:numId w:val="62"/>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color w:val="000000"/>
          <w:sz w:val="22"/>
          <w:szCs w:val="22"/>
        </w:rPr>
        <w:t>El parçası 134 C otoklavda steril edilebilmelidir. </w:t>
      </w:r>
      <w:r>
        <w:rPr>
          <w:rStyle w:val="eop"/>
          <w:rFonts w:ascii="Calibri" w:hAnsi="Calibri" w:cs="Calibri"/>
          <w:color w:val="000000"/>
          <w:sz w:val="22"/>
          <w:szCs w:val="22"/>
        </w:rPr>
        <w:t> </w:t>
      </w:r>
    </w:p>
    <w:p w:rsidR="009616DC" w:rsidRDefault="009616DC" w:rsidP="009616DC">
      <w:pPr>
        <w:pStyle w:val="paragraph"/>
        <w:numPr>
          <w:ilvl w:val="0"/>
          <w:numId w:val="63"/>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color w:val="000000"/>
          <w:sz w:val="22"/>
          <w:szCs w:val="22"/>
        </w:rPr>
        <w:t>Ucunda su püskürtme sistemi mevcut olmalıdır. </w:t>
      </w:r>
      <w:r>
        <w:rPr>
          <w:rStyle w:val="eop"/>
          <w:rFonts w:ascii="Calibri" w:hAnsi="Calibri" w:cs="Calibri"/>
          <w:color w:val="000000"/>
          <w:sz w:val="22"/>
          <w:szCs w:val="22"/>
        </w:rPr>
        <w:t> </w:t>
      </w:r>
    </w:p>
    <w:p w:rsidR="009616DC" w:rsidRDefault="009616DC" w:rsidP="009616DC">
      <w:pPr>
        <w:pStyle w:val="paragraph"/>
        <w:numPr>
          <w:ilvl w:val="0"/>
          <w:numId w:val="64"/>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color w:val="000000"/>
          <w:sz w:val="22"/>
          <w:szCs w:val="22"/>
        </w:rPr>
        <w:t>El parçası paslanmayı engelleyici ve uzun ömürlü olması bakımından titanyumdan yapılmış olmalıdır. </w:t>
      </w:r>
      <w:r>
        <w:rPr>
          <w:rStyle w:val="eop"/>
          <w:rFonts w:ascii="Calibri" w:hAnsi="Calibri" w:cs="Calibri"/>
          <w:color w:val="000000"/>
          <w:sz w:val="22"/>
          <w:szCs w:val="22"/>
        </w:rPr>
        <w:t> </w:t>
      </w:r>
    </w:p>
    <w:p w:rsidR="009616DC" w:rsidRDefault="009616DC" w:rsidP="009616DC">
      <w:pPr>
        <w:pStyle w:val="paragraph"/>
        <w:numPr>
          <w:ilvl w:val="0"/>
          <w:numId w:val="65"/>
        </w:numPr>
        <w:spacing w:before="0" w:beforeAutospacing="0" w:after="0" w:afterAutospacing="0"/>
        <w:ind w:left="360" w:firstLine="0"/>
        <w:textAlignment w:val="baseline"/>
        <w:rPr>
          <w:rFonts w:ascii="Calibri" w:hAnsi="Calibri" w:cs="Calibri"/>
          <w:sz w:val="22"/>
          <w:szCs w:val="22"/>
        </w:rPr>
      </w:pPr>
      <w:r>
        <w:rPr>
          <w:rStyle w:val="normaltextrun"/>
          <w:rFonts w:ascii="Calibri" w:hAnsi="Calibri" w:cs="Calibri"/>
          <w:color w:val="000000"/>
          <w:sz w:val="22"/>
          <w:szCs w:val="22"/>
        </w:rPr>
        <w:t xml:space="preserve">Kliniğimizde kullandığımız </w:t>
      </w:r>
      <w:r>
        <w:rPr>
          <w:rStyle w:val="spellingerror"/>
          <w:rFonts w:ascii="Calibri" w:hAnsi="Calibri" w:cs="Calibri"/>
          <w:color w:val="000000"/>
          <w:sz w:val="22"/>
          <w:szCs w:val="22"/>
        </w:rPr>
        <w:t>Woodpecker</w:t>
      </w:r>
      <w:r>
        <w:rPr>
          <w:rStyle w:val="normaltextrun"/>
          <w:rFonts w:ascii="Calibri" w:hAnsi="Calibri" w:cs="Calibri"/>
          <w:color w:val="000000"/>
          <w:sz w:val="22"/>
          <w:szCs w:val="22"/>
        </w:rPr>
        <w:t xml:space="preserve"> marka </w:t>
      </w:r>
      <w:r>
        <w:rPr>
          <w:rStyle w:val="spellingerror"/>
          <w:rFonts w:ascii="Calibri" w:hAnsi="Calibri" w:cs="Calibri"/>
          <w:color w:val="000000"/>
          <w:sz w:val="22"/>
          <w:szCs w:val="22"/>
        </w:rPr>
        <w:t>kavitron</w:t>
      </w:r>
      <w:r>
        <w:rPr>
          <w:rStyle w:val="normaltextrun"/>
          <w:rFonts w:ascii="Calibri" w:hAnsi="Calibri" w:cs="Calibri"/>
          <w:color w:val="000000"/>
          <w:sz w:val="22"/>
          <w:szCs w:val="22"/>
        </w:rPr>
        <w:t xml:space="preserve"> cihazlarına uyumlu olmalıdır. </w:t>
      </w:r>
      <w:r>
        <w:rPr>
          <w:rStyle w:val="eop"/>
          <w:rFonts w:ascii="Calibri" w:hAnsi="Calibri" w:cs="Calibri"/>
          <w:color w:val="000000"/>
          <w:sz w:val="22"/>
          <w:szCs w:val="22"/>
        </w:rPr>
        <w:t> </w:t>
      </w:r>
    </w:p>
    <w:p w:rsidR="009616DC" w:rsidRDefault="009616DC" w:rsidP="00C52D78">
      <w:pPr>
        <w:pStyle w:val="paragraph"/>
        <w:spacing w:before="0" w:beforeAutospacing="0" w:after="0" w:afterAutospacing="0"/>
        <w:ind w:left="495"/>
        <w:textAlignment w:val="baseline"/>
        <w:rPr>
          <w:rFonts w:ascii="Segoe UI" w:hAnsi="Segoe UI" w:cs="Segoe UI"/>
          <w:color w:val="000000"/>
          <w:sz w:val="18"/>
          <w:szCs w:val="18"/>
        </w:rPr>
      </w:pP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4. NUMUNE ALMA veya DEĞERLENDİRME:</w:t>
      </w:r>
      <w:r>
        <w:rPr>
          <w:rStyle w:val="normaltextrun"/>
          <w:rFonts w:ascii="Calibri" w:hAnsi="Calibri" w:cs="Calibri"/>
          <w:color w:val="000000"/>
          <w:sz w:val="22"/>
          <w:szCs w:val="22"/>
        </w:rPr>
        <w:t xml:space="preserve"> Teklifte numune getirilmelidir.</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5.</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DENETIM VE MUAYENE METODLARI:</w:t>
      </w:r>
      <w:r>
        <w:rPr>
          <w:rStyle w:val="normaltextrun"/>
          <w:rFonts w:ascii="Calibri" w:hAnsi="Calibri" w:cs="Calibri"/>
          <w:color w:val="000000"/>
          <w:sz w:val="22"/>
          <w:szCs w:val="22"/>
        </w:rPr>
        <w:t xml:space="preserve"> Numune görülerek değerlendirilecektir.</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6.</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AMBALAJLAMAVE ETIKETLEME:</w:t>
      </w:r>
      <w:r>
        <w:rPr>
          <w:rStyle w:val="eop"/>
          <w:rFonts w:ascii="Calibri" w:hAnsi="Calibri" w:cs="Calibri"/>
          <w:color w:val="000000"/>
          <w:sz w:val="22"/>
          <w:szCs w:val="22"/>
        </w:rPr>
        <w:t> </w:t>
      </w:r>
    </w:p>
    <w:p w:rsidR="009616DC" w:rsidRDefault="009616DC" w:rsidP="009616DC">
      <w:pPr>
        <w:pStyle w:val="paragraph"/>
        <w:numPr>
          <w:ilvl w:val="0"/>
          <w:numId w:val="66"/>
        </w:numPr>
        <w:shd w:val="clear" w:color="auto" w:fill="FFFFFF"/>
        <w:spacing w:before="0" w:beforeAutospacing="0" w:after="0" w:afterAutospacing="0"/>
        <w:ind w:left="1125" w:firstLine="0"/>
        <w:textAlignment w:val="baseline"/>
        <w:rPr>
          <w:rFonts w:ascii="Calibri" w:hAnsi="Calibri" w:cs="Calibri"/>
          <w:sz w:val="22"/>
          <w:szCs w:val="22"/>
        </w:rPr>
      </w:pPr>
      <w:r>
        <w:rPr>
          <w:rStyle w:val="normaltextrun"/>
          <w:rFonts w:ascii="Calibri" w:hAnsi="Calibri" w:cs="Calibri"/>
          <w:color w:val="000000"/>
          <w:sz w:val="22"/>
          <w:szCs w:val="22"/>
        </w:rPr>
        <w:t>Orijinal ambalajında bulunmalıdır.</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7.</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GARANTİ ŞARTLARI:</w:t>
      </w:r>
      <w:r>
        <w:rPr>
          <w:rStyle w:val="normaltextrun"/>
          <w:rFonts w:ascii="Calibri" w:hAnsi="Calibri" w:cs="Calibri"/>
          <w:color w:val="000000"/>
          <w:sz w:val="22"/>
          <w:szCs w:val="22"/>
        </w:rPr>
        <w:t xml:space="preserve"> en az 2 yıl garantili olmalı</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8.</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EKLER:</w:t>
      </w:r>
      <w:r>
        <w:rPr>
          <w:rStyle w:val="eop"/>
          <w:rFonts w:ascii="Calibri" w:hAnsi="Calibri" w:cs="Calibri"/>
          <w:color w:val="000000"/>
          <w:sz w:val="22"/>
          <w:szCs w:val="22"/>
        </w:rPr>
        <w:t> </w:t>
      </w:r>
    </w:p>
    <w:p w:rsidR="009616DC" w:rsidRDefault="009616DC" w:rsidP="00C52D78">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9.</w:t>
      </w:r>
      <w:r>
        <w:rPr>
          <w:rStyle w:val="tabchar"/>
          <w:rFonts w:ascii="Calibri" w:hAnsi="Calibri" w:cs="Calibri"/>
          <w:color w:val="000000"/>
          <w:sz w:val="22"/>
          <w:szCs w:val="22"/>
        </w:rPr>
        <w:t xml:space="preserve"> </w:t>
      </w:r>
      <w:r>
        <w:rPr>
          <w:rStyle w:val="normaltextrun"/>
          <w:rFonts w:ascii="Calibri" w:hAnsi="Calibri" w:cs="Calibri"/>
          <w:b/>
          <w:bCs/>
          <w:color w:val="000000"/>
          <w:sz w:val="22"/>
          <w:szCs w:val="22"/>
        </w:rPr>
        <w:t>YARARLANILAN DOKUMAN (Varsa):</w:t>
      </w:r>
      <w:r>
        <w:rPr>
          <w:rStyle w:val="eop"/>
          <w:rFonts w:ascii="Calibri" w:hAnsi="Calibri" w:cs="Calibri"/>
          <w:color w:val="000000"/>
          <w:sz w:val="22"/>
          <w:szCs w:val="22"/>
        </w:rPr>
        <w:t> </w:t>
      </w:r>
    </w:p>
    <w:p w:rsidR="009616DC" w:rsidRDefault="009616DC" w:rsidP="00C52D78">
      <w:pPr>
        <w:spacing w:after="0" w:line="240" w:lineRule="auto"/>
        <w:jc w:val="both"/>
        <w:rPr>
          <w:rFonts w:cstheme="minorHAnsi"/>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53</w:t>
      </w:r>
      <w:r w:rsidRPr="00C52D78">
        <w:rPr>
          <w:rFonts w:eastAsiaTheme="minorEastAsia"/>
          <w:b/>
          <w:bCs/>
          <w:sz w:val="56"/>
          <w:highlight w:val="lightGray"/>
        </w:rPr>
        <w:t>-</w:t>
      </w:r>
    </w:p>
    <w:p w:rsidR="00E92F59" w:rsidRPr="00941CFF" w:rsidRDefault="00E92F59" w:rsidP="00E92F59">
      <w:pPr>
        <w:spacing w:after="0" w:line="240" w:lineRule="auto"/>
        <w:jc w:val="center"/>
        <w:rPr>
          <w:rFonts w:cstheme="minorHAnsi"/>
        </w:rPr>
      </w:pPr>
    </w:p>
    <w:p w:rsidR="009616DC" w:rsidRPr="007509F1" w:rsidRDefault="009616DC" w:rsidP="00C52D78">
      <w:pPr>
        <w:shd w:val="clear" w:color="auto" w:fill="FFFFFF"/>
        <w:spacing w:before="245"/>
        <w:ind w:left="36"/>
        <w:jc w:val="center"/>
        <w:rPr>
          <w:b/>
          <w:iCs/>
          <w:color w:val="000000"/>
          <w:spacing w:val="-5"/>
        </w:rPr>
      </w:pPr>
      <w:r w:rsidRPr="007509F1">
        <w:rPr>
          <w:b/>
          <w:iCs/>
          <w:color w:val="000000"/>
          <w:spacing w:val="-5"/>
        </w:rPr>
        <w:t>T.C.</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ONDOKUZMAYIS ÜNİVERSİTESİ REKTÖRLÜĞÜ</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DİŞ HEKİMLİĞİ FAKÜLTESİ DEKANLIĞI</w:t>
      </w:r>
    </w:p>
    <w:p w:rsidR="009616DC" w:rsidRPr="009925C0" w:rsidRDefault="009616DC" w:rsidP="00C52D78">
      <w:pPr>
        <w:shd w:val="clear" w:color="auto" w:fill="FFFFFF"/>
        <w:spacing w:before="245"/>
        <w:ind w:left="36"/>
        <w:jc w:val="center"/>
        <w:rPr>
          <w:b/>
          <w:i/>
          <w:iCs/>
          <w:color w:val="000000"/>
          <w:spacing w:val="-5"/>
        </w:rPr>
      </w:pPr>
      <w:r>
        <w:rPr>
          <w:b/>
          <w:bCs/>
        </w:rPr>
        <w:t>GİNGİVEKTOMİ BIÇAKLARI SETİ</w:t>
      </w:r>
      <w:r w:rsidRPr="009925C0">
        <w:rPr>
          <w:b/>
          <w:bCs/>
        </w:rPr>
        <w:t xml:space="preserve"> </w:t>
      </w:r>
      <w:r w:rsidRPr="009925C0">
        <w:rPr>
          <w:b/>
        </w:rPr>
        <w:t>TEKNİK ŞARTNAMESİ</w:t>
      </w:r>
    </w:p>
    <w:p w:rsidR="009616DC" w:rsidRPr="007509F1" w:rsidRDefault="009616DC" w:rsidP="00C52D78">
      <w:pPr>
        <w:shd w:val="clear" w:color="auto" w:fill="FFFFFF"/>
        <w:tabs>
          <w:tab w:val="left" w:leader="dot" w:pos="5465"/>
          <w:tab w:val="left" w:pos="7286"/>
        </w:tabs>
        <w:spacing w:before="490"/>
        <w:ind w:left="7"/>
        <w:rPr>
          <w:b/>
          <w:bCs/>
          <w:color w:val="000000"/>
          <w:spacing w:val="10"/>
        </w:rPr>
      </w:pPr>
      <w:r w:rsidRPr="007509F1">
        <w:rPr>
          <w:b/>
          <w:bCs/>
          <w:color w:val="000000"/>
          <w:spacing w:val="4"/>
          <w:u w:val="single"/>
        </w:rPr>
        <w:t xml:space="preserve">Hazırlayan Klinik/Birim: </w:t>
      </w:r>
      <w:r>
        <w:rPr>
          <w:b/>
          <w:bCs/>
          <w:color w:val="000000"/>
          <w:spacing w:val="4"/>
          <w:u w:val="single"/>
        </w:rPr>
        <w:t xml:space="preserve">                                                                       </w:t>
      </w:r>
      <w:r w:rsidRPr="007509F1">
        <w:rPr>
          <w:b/>
          <w:bCs/>
          <w:color w:val="000000"/>
          <w:spacing w:val="10"/>
        </w:rPr>
        <w:t xml:space="preserve">Tarih: </w:t>
      </w:r>
    </w:p>
    <w:p w:rsidR="009616DC" w:rsidRPr="007509F1" w:rsidRDefault="009616DC" w:rsidP="00C52D78">
      <w:pPr>
        <w:rPr>
          <w:b/>
          <w:bCs/>
        </w:rPr>
      </w:pPr>
      <w:r w:rsidRPr="007509F1">
        <w:rPr>
          <w:b/>
          <w:color w:val="000000"/>
          <w:spacing w:val="3"/>
        </w:rPr>
        <w:t xml:space="preserve">1.    KONU ve KAPSAM: </w:t>
      </w:r>
      <w:r>
        <w:rPr>
          <w:bCs/>
        </w:rPr>
        <w:t>Gingivektomi Bıçakları alımı</w:t>
      </w:r>
    </w:p>
    <w:p w:rsidR="009616DC" w:rsidRPr="007509F1" w:rsidRDefault="009616DC" w:rsidP="00C52D78">
      <w:pPr>
        <w:shd w:val="clear" w:color="auto" w:fill="FFFFFF"/>
        <w:spacing w:before="245" w:line="360" w:lineRule="auto"/>
        <w:rPr>
          <w:color w:val="000000"/>
          <w:spacing w:val="-8"/>
        </w:rPr>
      </w:pPr>
      <w:r w:rsidRPr="007509F1">
        <w:rPr>
          <w:b/>
          <w:color w:val="000000"/>
          <w:spacing w:val="-4"/>
        </w:rPr>
        <w:t>2.    GEREKÇE</w:t>
      </w:r>
      <w:r w:rsidRPr="007509F1">
        <w:rPr>
          <w:color w:val="000000"/>
          <w:spacing w:val="-4"/>
        </w:rPr>
        <w:t>: Fakültemiz</w:t>
      </w:r>
      <w:r w:rsidRPr="007509F1">
        <w:rPr>
          <w:color w:val="000000"/>
          <w:spacing w:val="3"/>
        </w:rPr>
        <w:t xml:space="preserve"> </w:t>
      </w:r>
      <w:r>
        <w:rPr>
          <w:color w:val="000000"/>
          <w:spacing w:val="3"/>
        </w:rPr>
        <w:t>kliniklerinde</w:t>
      </w:r>
      <w:r w:rsidRPr="007509F1">
        <w:rPr>
          <w:color w:val="000000"/>
          <w:spacing w:val="3"/>
        </w:rPr>
        <w:t xml:space="preserve"> kullanılmak üzere.</w:t>
      </w:r>
    </w:p>
    <w:p w:rsidR="009616DC" w:rsidRPr="007509F1" w:rsidRDefault="009616DC" w:rsidP="00C52D78">
      <w:pPr>
        <w:shd w:val="clear" w:color="auto" w:fill="FFFFFF"/>
        <w:tabs>
          <w:tab w:val="left" w:pos="389"/>
        </w:tabs>
        <w:spacing w:line="360" w:lineRule="auto"/>
      </w:pPr>
      <w:r w:rsidRPr="007509F1">
        <w:rPr>
          <w:b/>
          <w:color w:val="000000"/>
        </w:rPr>
        <w:t>3.</w:t>
      </w:r>
      <w:r w:rsidRPr="007509F1">
        <w:rPr>
          <w:b/>
          <w:color w:val="000000"/>
        </w:rPr>
        <w:tab/>
        <w:t xml:space="preserve">GENEL İSTEK VE ÖZELLİKLER </w:t>
      </w:r>
      <w:r w:rsidRPr="007509F1">
        <w:rPr>
          <w:b/>
          <w:color w:val="000000"/>
          <w:spacing w:val="-8"/>
        </w:rPr>
        <w:t>:</w:t>
      </w:r>
    </w:p>
    <w:p w:rsidR="009616DC" w:rsidRPr="005B05E3" w:rsidRDefault="009616DC" w:rsidP="009616DC">
      <w:pPr>
        <w:pStyle w:val="ListeParagraf"/>
        <w:numPr>
          <w:ilvl w:val="0"/>
          <w:numId w:val="67"/>
        </w:numPr>
      </w:pPr>
      <w:r w:rsidRPr="005B05E3">
        <w:t>2 yıl imalatçı firma tarafından garantili olmalıdır.</w:t>
      </w:r>
    </w:p>
    <w:p w:rsidR="009616DC" w:rsidRPr="005B05E3" w:rsidRDefault="009616DC" w:rsidP="009616DC">
      <w:pPr>
        <w:pStyle w:val="ListeParagraf"/>
        <w:numPr>
          <w:ilvl w:val="0"/>
          <w:numId w:val="67"/>
        </w:numPr>
      </w:pPr>
      <w:r w:rsidRPr="005B05E3">
        <w:lastRenderedPageBreak/>
        <w:t>Malzemeler paslanmaz çelikten imal edilmiş olup, polisajı düzgün ve pürüzsüz olmalıdır.</w:t>
      </w:r>
    </w:p>
    <w:p w:rsidR="009616DC" w:rsidRPr="005B05E3" w:rsidRDefault="009616DC" w:rsidP="009616DC">
      <w:pPr>
        <w:pStyle w:val="ListeParagraf"/>
        <w:numPr>
          <w:ilvl w:val="0"/>
          <w:numId w:val="67"/>
        </w:numPr>
      </w:pPr>
      <w:r w:rsidRPr="005B05E3">
        <w:t>Aletlerin üretildiği çelik türünün özelliklerini belirten ve imalatçı firma tarafından hazırlanmış DIN 58298 belgesi olmalıdır. Buna göre aletlerin üretildiği çelik hammaddesinin sertlik değeri 55-56 arasında olmalıdır</w:t>
      </w:r>
    </w:p>
    <w:p w:rsidR="009616DC" w:rsidRPr="005B05E3" w:rsidRDefault="009616DC" w:rsidP="009616DC">
      <w:pPr>
        <w:pStyle w:val="ListeParagraf"/>
        <w:numPr>
          <w:ilvl w:val="0"/>
          <w:numId w:val="67"/>
        </w:numPr>
      </w:pPr>
      <w:r w:rsidRPr="005B05E3">
        <w:t>Yapımında kullanılan malzemelerin tamamı DIN 1.4034 (DIN X46Cr13)  değerinde olmalıdır. İçeriğindeki krom 12-14% den fazla olmamalıdır</w:t>
      </w:r>
    </w:p>
    <w:p w:rsidR="009616DC" w:rsidRPr="005B05E3" w:rsidRDefault="009616DC" w:rsidP="009616DC">
      <w:pPr>
        <w:pStyle w:val="ListeParagraf"/>
        <w:numPr>
          <w:ilvl w:val="0"/>
          <w:numId w:val="67"/>
        </w:numPr>
      </w:pPr>
      <w:r w:rsidRPr="005B05E3">
        <w:t xml:space="preserve">Yapımında kullanılan çeliğin yapısında bulunan ve çeliğin dayanım özelliklerini bozan Karbon, Mangan, Fosfor, Kükürt, Nikel, Silisyum, Molibden ve Vanadyum gibi elementler %1 (Bir)’den fazla bulunmamalıdır. Özellikle içeriğindeki Karbon % 0,4 – 0,5%   den fazla olmamalıdır </w:t>
      </w:r>
    </w:p>
    <w:p w:rsidR="009616DC" w:rsidRPr="005B05E3" w:rsidRDefault="009616DC" w:rsidP="009616DC">
      <w:pPr>
        <w:pStyle w:val="ListeParagraf"/>
        <w:numPr>
          <w:ilvl w:val="0"/>
          <w:numId w:val="67"/>
        </w:numPr>
      </w:pPr>
      <w:r w:rsidRPr="005B05E3">
        <w:t>Teklif edilen ürünler Ulusal bilgi bankasına kayıtlı olmalı ve Sağlık bakanlığı tarafından onaylı olmalıdır.</w:t>
      </w:r>
    </w:p>
    <w:p w:rsidR="009616DC" w:rsidRPr="005B05E3" w:rsidRDefault="009616DC" w:rsidP="009616DC">
      <w:pPr>
        <w:pStyle w:val="ListeParagraf"/>
        <w:numPr>
          <w:ilvl w:val="0"/>
          <w:numId w:val="67"/>
        </w:numPr>
      </w:pPr>
      <w:r w:rsidRPr="005B05E3">
        <w:t>İmalatçı firmanın ithalatçı firmaya verdiği yetki belgesi olmalıdır.</w:t>
      </w:r>
    </w:p>
    <w:p w:rsidR="009616DC" w:rsidRPr="005B05E3" w:rsidRDefault="009616DC" w:rsidP="009616DC">
      <w:pPr>
        <w:pStyle w:val="ListeParagraf"/>
        <w:numPr>
          <w:ilvl w:val="0"/>
          <w:numId w:val="67"/>
        </w:numPr>
      </w:pPr>
      <w:r w:rsidRPr="005B05E3">
        <w:t>Malzemelerin her birinin üzerinde kodu ve markası ve firma logosu yazılı olacak ve silinmesi mümkün olmamalıdır.</w:t>
      </w:r>
    </w:p>
    <w:p w:rsidR="009616DC" w:rsidRPr="005B05E3" w:rsidRDefault="009616DC" w:rsidP="009616DC">
      <w:pPr>
        <w:pStyle w:val="ListeParagraf"/>
        <w:numPr>
          <w:ilvl w:val="0"/>
          <w:numId w:val="67"/>
        </w:numPr>
      </w:pPr>
      <w:r w:rsidRPr="005B05E3">
        <w:t>Alınacak malzemeler 134 °C Otoklavda gazlı veya buharlı olarak sterilizasyona uygun olmalıdır.</w:t>
      </w:r>
    </w:p>
    <w:p w:rsidR="009616DC" w:rsidRPr="005B05E3" w:rsidRDefault="009616DC" w:rsidP="009616DC">
      <w:pPr>
        <w:pStyle w:val="ListeParagraf"/>
        <w:numPr>
          <w:ilvl w:val="0"/>
          <w:numId w:val="67"/>
        </w:numPr>
      </w:pPr>
      <w:r>
        <w:t>Setin içerisinde Orban ve Kirkland olmak üzere 2 adet el aleti bulunmalıdır.</w:t>
      </w:r>
    </w:p>
    <w:p w:rsidR="009616DC" w:rsidRPr="007509F1" w:rsidRDefault="009616DC" w:rsidP="00C52D78">
      <w:pPr>
        <w:pStyle w:val="Gvdemetni20"/>
        <w:shd w:val="clear" w:color="auto" w:fill="auto"/>
        <w:tabs>
          <w:tab w:val="left" w:pos="350"/>
        </w:tabs>
        <w:spacing w:before="0" w:line="240" w:lineRule="auto"/>
        <w:ind w:right="240" w:firstLine="0"/>
      </w:pPr>
    </w:p>
    <w:p w:rsidR="009616DC" w:rsidRPr="007509F1" w:rsidRDefault="009616DC" w:rsidP="00C52D78">
      <w:pPr>
        <w:shd w:val="clear" w:color="auto" w:fill="FFFFFF"/>
        <w:tabs>
          <w:tab w:val="left" w:pos="389"/>
        </w:tabs>
        <w:spacing w:line="360" w:lineRule="auto"/>
        <w:rPr>
          <w:color w:val="000000"/>
          <w:spacing w:val="-4"/>
        </w:rPr>
      </w:pPr>
      <w:r w:rsidRPr="007509F1">
        <w:rPr>
          <w:b/>
          <w:color w:val="000000"/>
          <w:spacing w:val="-2"/>
        </w:rPr>
        <w:t xml:space="preserve">4. </w:t>
      </w:r>
      <w:r w:rsidRPr="007509F1">
        <w:rPr>
          <w:b/>
          <w:color w:val="000000"/>
          <w:spacing w:val="-2"/>
        </w:rPr>
        <w:tab/>
        <w:t>NUMUNE ALMA veya DEĞERLENDİRME:</w:t>
      </w:r>
      <w:r w:rsidRPr="007509F1">
        <w:rPr>
          <w:color w:val="000000"/>
          <w:spacing w:val="-2"/>
        </w:rPr>
        <w:t xml:space="preserve"> Teklifte numune getirilmelidir.</w:t>
      </w:r>
    </w:p>
    <w:p w:rsidR="009616DC" w:rsidRPr="007509F1" w:rsidRDefault="009616DC" w:rsidP="00C52D78">
      <w:pPr>
        <w:shd w:val="clear" w:color="auto" w:fill="FFFFFF"/>
        <w:tabs>
          <w:tab w:val="left" w:pos="389"/>
        </w:tabs>
        <w:spacing w:line="360" w:lineRule="auto"/>
        <w:rPr>
          <w:color w:val="000000"/>
          <w:spacing w:val="-10"/>
        </w:rPr>
      </w:pPr>
      <w:r w:rsidRPr="007509F1">
        <w:rPr>
          <w:b/>
          <w:color w:val="000000"/>
          <w:spacing w:val="-3"/>
        </w:rPr>
        <w:t>5.</w:t>
      </w:r>
      <w:r w:rsidRPr="007509F1">
        <w:rPr>
          <w:b/>
          <w:color w:val="000000"/>
          <w:spacing w:val="-3"/>
        </w:rPr>
        <w:tab/>
        <w:t>DENETIM VE MUAYENE METODLARI:</w:t>
      </w:r>
      <w:r w:rsidRPr="007509F1">
        <w:rPr>
          <w:color w:val="000000"/>
          <w:spacing w:val="-3"/>
        </w:rPr>
        <w:t xml:space="preserve"> Numune görülerek değerlendirilecektir.</w:t>
      </w:r>
    </w:p>
    <w:p w:rsidR="009616DC" w:rsidRPr="007509F1" w:rsidRDefault="009616DC" w:rsidP="00C52D78">
      <w:pPr>
        <w:shd w:val="clear" w:color="auto" w:fill="FFFFFF"/>
        <w:tabs>
          <w:tab w:val="left" w:pos="389"/>
        </w:tabs>
        <w:spacing w:line="360" w:lineRule="auto"/>
        <w:rPr>
          <w:b/>
          <w:color w:val="000000"/>
          <w:spacing w:val="-8"/>
        </w:rPr>
      </w:pPr>
      <w:r w:rsidRPr="007509F1">
        <w:rPr>
          <w:b/>
          <w:color w:val="000000"/>
          <w:spacing w:val="1"/>
        </w:rPr>
        <w:t>6.</w:t>
      </w:r>
      <w:r w:rsidRPr="007509F1">
        <w:rPr>
          <w:b/>
          <w:color w:val="000000"/>
          <w:spacing w:val="1"/>
        </w:rPr>
        <w:tab/>
        <w:t>AMBALAJLAMAVE ETIKETLEME:</w:t>
      </w:r>
    </w:p>
    <w:p w:rsidR="009616DC" w:rsidRPr="007509F1" w:rsidRDefault="009616DC" w:rsidP="00C52D78">
      <w:r w:rsidRPr="007509F1">
        <w:rPr>
          <w:b/>
          <w:color w:val="000000"/>
          <w:spacing w:val="-4"/>
        </w:rPr>
        <w:t>7.    GARANTİ ŞARTLARI:</w:t>
      </w:r>
      <w:r w:rsidRPr="007509F1">
        <w:rPr>
          <w:color w:val="000000"/>
          <w:spacing w:val="-4"/>
        </w:rPr>
        <w:t xml:space="preserve"> E</w:t>
      </w:r>
      <w:r w:rsidRPr="007509F1">
        <w:t xml:space="preserve">n az (2) iki yıl garantili olacaktır. </w:t>
      </w:r>
    </w:p>
    <w:p w:rsidR="009616DC" w:rsidRPr="007509F1" w:rsidRDefault="009616DC" w:rsidP="00C52D78">
      <w:pPr>
        <w:shd w:val="clear" w:color="auto" w:fill="FFFFFF"/>
        <w:tabs>
          <w:tab w:val="left" w:pos="389"/>
        </w:tabs>
        <w:spacing w:line="360" w:lineRule="auto"/>
        <w:rPr>
          <w:b/>
          <w:color w:val="000000"/>
          <w:spacing w:val="-8"/>
        </w:rPr>
      </w:pPr>
      <w:r w:rsidRPr="007509F1">
        <w:rPr>
          <w:b/>
          <w:color w:val="000000"/>
          <w:spacing w:val="-7"/>
        </w:rPr>
        <w:t>8.</w:t>
      </w:r>
      <w:r w:rsidRPr="007509F1">
        <w:rPr>
          <w:b/>
          <w:color w:val="000000"/>
          <w:spacing w:val="-7"/>
        </w:rPr>
        <w:tab/>
        <w:t>EKLER:</w:t>
      </w:r>
    </w:p>
    <w:p w:rsidR="009616DC" w:rsidRPr="007509F1" w:rsidRDefault="009616DC" w:rsidP="00C52D78">
      <w:pPr>
        <w:shd w:val="clear" w:color="auto" w:fill="FFFFFF"/>
        <w:tabs>
          <w:tab w:val="left" w:pos="389"/>
        </w:tabs>
        <w:spacing w:line="360" w:lineRule="auto"/>
        <w:rPr>
          <w:b/>
          <w:color w:val="000000"/>
          <w:spacing w:val="-4"/>
        </w:rPr>
      </w:pPr>
      <w:r w:rsidRPr="007509F1">
        <w:rPr>
          <w:b/>
          <w:color w:val="000000"/>
          <w:spacing w:val="-4"/>
        </w:rPr>
        <w:t>9.</w:t>
      </w:r>
      <w:r w:rsidRPr="007509F1">
        <w:rPr>
          <w:b/>
          <w:color w:val="000000"/>
          <w:spacing w:val="-4"/>
        </w:rPr>
        <w:tab/>
        <w:t>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54</w:t>
      </w:r>
      <w:r w:rsidRPr="00C52D78">
        <w:rPr>
          <w:rFonts w:eastAsiaTheme="minorEastAsia"/>
          <w:b/>
          <w:bCs/>
          <w:sz w:val="56"/>
          <w:highlight w:val="lightGray"/>
        </w:rPr>
        <w:t>-</w:t>
      </w:r>
    </w:p>
    <w:p w:rsidR="009616DC" w:rsidRPr="002E115A" w:rsidRDefault="009616DC" w:rsidP="00E92F59">
      <w:pPr>
        <w:jc w:val="center"/>
      </w:pPr>
    </w:p>
    <w:p w:rsidR="009616DC" w:rsidRPr="004B5044" w:rsidRDefault="009616DC" w:rsidP="00C52D78">
      <w:pPr>
        <w:pStyle w:val="NormalWeb"/>
        <w:spacing w:line="276" w:lineRule="auto"/>
        <w:jc w:val="center"/>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T.C.</w:t>
      </w:r>
    </w:p>
    <w:p w:rsidR="009616DC" w:rsidRPr="004B5044" w:rsidRDefault="009616DC" w:rsidP="00C52D78">
      <w:pPr>
        <w:pStyle w:val="NormalWeb"/>
        <w:spacing w:line="276" w:lineRule="auto"/>
        <w:jc w:val="center"/>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ONDOKUZMAYIS ÜNİVERSİTESİ REKTÖRLÜĞÜ</w:t>
      </w:r>
    </w:p>
    <w:p w:rsidR="009616DC" w:rsidRPr="004B5044" w:rsidRDefault="009616DC" w:rsidP="00C52D78">
      <w:pPr>
        <w:pStyle w:val="NormalWeb"/>
        <w:spacing w:line="276" w:lineRule="auto"/>
        <w:jc w:val="center"/>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DİŞ HEKİMLİĞİ FAKÜLTESİ DEKANLIĞI</w:t>
      </w:r>
    </w:p>
    <w:p w:rsidR="009616DC" w:rsidRDefault="009616DC" w:rsidP="00C52D78">
      <w:pPr>
        <w:pStyle w:val="NormalWeb"/>
        <w:spacing w:line="276" w:lineRule="auto"/>
        <w:jc w:val="center"/>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ÇAMAŞIR PENSİ TEKNİK ŞARTNAMESİ</w:t>
      </w:r>
    </w:p>
    <w:p w:rsidR="009616DC" w:rsidRDefault="009616DC" w:rsidP="00C52D78">
      <w:pPr>
        <w:pStyle w:val="NormalWeb"/>
        <w:jc w:val="center"/>
        <w:rPr>
          <w:rFonts w:asciiTheme="minorHAnsi" w:eastAsiaTheme="minorEastAsia" w:hAnsiTheme="minorHAnsi" w:cstheme="minorBidi"/>
          <w:b/>
          <w:bCs/>
          <w:color w:val="000000"/>
          <w:sz w:val="20"/>
          <w:szCs w:val="20"/>
        </w:rPr>
      </w:pPr>
    </w:p>
    <w:p w:rsidR="009616DC" w:rsidRDefault="009616DC" w:rsidP="00C52D78">
      <w:pPr>
        <w:pStyle w:val="NormalWeb"/>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b/>
          <w:bCs/>
          <w:color w:val="000000" w:themeColor="text1"/>
          <w:sz w:val="20"/>
          <w:szCs w:val="20"/>
        </w:rPr>
        <w:t>1. KONU ve KAPSAM:</w:t>
      </w:r>
      <w:r w:rsidRPr="05F5ACF8">
        <w:rPr>
          <w:rFonts w:asciiTheme="minorHAnsi" w:eastAsiaTheme="minorEastAsia" w:hAnsiTheme="minorHAnsi" w:cstheme="minorBidi"/>
          <w:color w:val="000000" w:themeColor="text1"/>
          <w:sz w:val="20"/>
          <w:szCs w:val="20"/>
        </w:rPr>
        <w:t xml:space="preserve"> Çamaşır Pensi Alımı</w:t>
      </w:r>
    </w:p>
    <w:p w:rsidR="009616DC" w:rsidRDefault="009616DC" w:rsidP="00C52D78">
      <w:pPr>
        <w:pStyle w:val="NormalWeb"/>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b/>
          <w:bCs/>
          <w:color w:val="000000" w:themeColor="text1"/>
          <w:sz w:val="20"/>
          <w:szCs w:val="20"/>
        </w:rPr>
        <w:lastRenderedPageBreak/>
        <w:t>2. GEREKÇE:</w:t>
      </w:r>
      <w:r w:rsidRPr="05F5ACF8">
        <w:rPr>
          <w:rFonts w:asciiTheme="minorHAnsi" w:eastAsiaTheme="minorEastAsia" w:hAnsiTheme="minorHAnsi" w:cstheme="minorBidi"/>
          <w:color w:val="000000" w:themeColor="text1"/>
          <w:sz w:val="20"/>
          <w:szCs w:val="20"/>
        </w:rPr>
        <w:t xml:space="preserve"> Fakültemiz Kliniklerinde kullanılmak üzere</w:t>
      </w:r>
    </w:p>
    <w:p w:rsidR="009616DC" w:rsidRPr="004B5044" w:rsidRDefault="009616DC" w:rsidP="00C52D78">
      <w:pPr>
        <w:pStyle w:val="NormalWeb"/>
        <w:spacing w:line="276" w:lineRule="auto"/>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3. GENEL İSTEK VE ÖZELLİKLER: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Alet paslanmaz çelikten olmalıdır.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Aletin sapları ilaçların yapışmaması için pürüzsüz düz kolay temizlenebilir olmalıdır.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 xml:space="preserve">Otoklav ve kuru hava sterilazatöründe </w:t>
      </w:r>
      <w:proofErr w:type="gramStart"/>
      <w:r w:rsidRPr="05F5ACF8">
        <w:rPr>
          <w:rFonts w:asciiTheme="minorHAnsi" w:eastAsiaTheme="minorEastAsia" w:hAnsiTheme="minorHAnsi" w:cstheme="minorBidi"/>
          <w:color w:val="000000" w:themeColor="text1"/>
          <w:sz w:val="20"/>
          <w:szCs w:val="20"/>
        </w:rPr>
        <w:t>steril</w:t>
      </w:r>
      <w:proofErr w:type="gramEnd"/>
      <w:r w:rsidRPr="05F5ACF8">
        <w:rPr>
          <w:rFonts w:asciiTheme="minorHAnsi" w:eastAsiaTheme="minorEastAsia" w:hAnsiTheme="minorHAnsi" w:cstheme="minorBidi"/>
          <w:color w:val="000000" w:themeColor="text1"/>
          <w:sz w:val="20"/>
          <w:szCs w:val="20"/>
        </w:rPr>
        <w:t xml:space="preserve"> edildiğinde korozyona uğramamalıdır.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Formları numune getirildiğinde getirilen numuneler arasından seçilecektir.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Tutucu uçları birbiri ile tam olarak kapanmalıdır.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Malzemeler paslanmaz çelikten imal edilmiş olup, polisajı düzgün ve pürüzsüz olmalıdır.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Teklif edilen ürünler Ulusal bilgi bankasına kayıtlı olmalı ve Sağlık bakanlığı tarafından onaylı olmalıdır.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Malzemelere ait Türkak Akreditasyon belgesi olmalıdır.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İmalatçı firmanın ithalatçı firmaya verdiği yetki belgesi olmalıdır.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Malzemelerin her birinin üzerinde kodu ve markası ve firma logosu yazılı olacak ve silinmesi mümkün olmamalıdır.</w:t>
      </w:r>
    </w:p>
    <w:p w:rsidR="009616DC" w:rsidRDefault="009616DC" w:rsidP="009616DC">
      <w:pPr>
        <w:pStyle w:val="NormalWeb"/>
        <w:numPr>
          <w:ilvl w:val="0"/>
          <w:numId w:val="68"/>
        </w:numPr>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color w:val="000000" w:themeColor="text1"/>
          <w:sz w:val="20"/>
          <w:szCs w:val="20"/>
        </w:rPr>
        <w:t>Alınacak malzemeler 134 °C. Otoklavda gazlı veya buharlı olarak sterilizasyona uygun olmalıdır.</w:t>
      </w:r>
    </w:p>
    <w:p w:rsidR="009616DC" w:rsidRDefault="009616DC" w:rsidP="009616DC">
      <w:pPr>
        <w:pStyle w:val="NormalWeb"/>
        <w:numPr>
          <w:ilvl w:val="0"/>
          <w:numId w:val="68"/>
        </w:numPr>
        <w:spacing w:line="276" w:lineRule="auto"/>
        <w:rPr>
          <w:rFonts w:asciiTheme="minorHAnsi" w:eastAsiaTheme="minorEastAsia" w:hAnsiTheme="minorHAnsi" w:cstheme="minorBidi"/>
          <w:sz w:val="20"/>
          <w:szCs w:val="20"/>
        </w:rPr>
      </w:pPr>
      <w:r w:rsidRPr="05F5ACF8">
        <w:rPr>
          <w:rFonts w:asciiTheme="minorHAnsi" w:eastAsiaTheme="minorEastAsia" w:hAnsiTheme="minorHAnsi" w:cstheme="minorBidi"/>
          <w:sz w:val="20"/>
          <w:szCs w:val="20"/>
        </w:rPr>
        <w:t>Teklif edilecek tüm Cerrahi Aletler ve malzemeler paslanmaz çelikten imal edilmiş olmalıdır. İmalat veya tıbbi nedenler ile tamamı veya bir kısmı paslanmaz çelik dışındaki diğer materyallerden üretilmiş olan cerrahi malzemelerin teklif dosyasında belirtilmesi zorunludur. Aksi durumlarda isteklinin teklifi değerlendirme dışı kalacaktır.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Teklif edilecek tüm cerrahi malzemelerin polisajı düzgün ve pürüzsüz olmalı, üretimden kaynaklanan metal kalıntıları ve benzeri bozukluklar olmamalıdır.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Teklif edilecek Cerrahi Aletler ve malzemelerde fonksiyonları gereği bulunması gereken keskin kenarlar dışında keskin kenarlara sahip olmamalıdır.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Cerrahi aletlerin bacaklarına kuvvet uygulandığında ortaya çıkan bükülme direncine ve uygulanan kuvvet azaltıldığında bacakların ilk pozisyona dönmesini sağlayan “elastiki bir yapıya” sahip olmalıdır.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Cerrahi aletlerin kesici ve tutucu çeneleri sabit ve düzgün hareket etmelidir.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Fonksiyonları gereği kilit mekanizması olan cerrahi aletlerin, bacakları yumuşak kilitlenip kolay ayrılabilmelidir.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Eklemsiz aletler; bükülme direnci yüksek, gövdesi fonksiyonel ve ergonomik yapıya sahip, kullanım kolaylığı gösteren özellikler taşımalıdır.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Cerrahi makaslar tutukluk yapmadan rahatça açılıp kapanabilmeli ve tam kapatıldıklarında elemanlarının uç kısımları bir noktada birleşmelidir. Cerrahi makasların mafsalları rahat hareket etmeli ancak bu hareketleri çok sıkı ya da çok gevşek olmamalı, kullanım esnasında yalpalanma vb. anormal hareketlere neden olmamalıdır.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Cerrahi Pens ve Pensetlerin sabit eklemlerinde yalpalanma hareketi olmamalı, diş kısımlarında boşluk bırakmayacak şekilde birbirine geçme tarzında tam kapanma yapabilmeli. Açılıp kapanma hareketleri esnasında tutukluk yapmamalı, rahatça açılıp kapanabilmeli ve tam kapatıldıklarında elemanlarının uç kısımları bir noktada birleşmelidir. Pens ve Pensetlerin kolları birer yay gibi esnek olmalı, tek elin iki parmağı ile kolayca açılıp kapatılabilmelidir. Ayrıca dişli kısımlarındaki kanallar arasında üretimden kaynaklanan metal kalıntıları olmamalıdır.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Portegüler tutukluk yapmadan rahatça açılıp kapanabilmeli ve tam kapatıldıklarında ağızları birbirine aralıksız oturmalıdır.</w:t>
      </w:r>
    </w:p>
    <w:p w:rsidR="009616DC" w:rsidRDefault="009616DC" w:rsidP="009616DC">
      <w:pPr>
        <w:pStyle w:val="ListeParagraf"/>
        <w:numPr>
          <w:ilvl w:val="0"/>
          <w:numId w:val="68"/>
        </w:numPr>
        <w:ind w:right="-20"/>
        <w:rPr>
          <w:rFonts w:eastAsiaTheme="minorEastAsia"/>
          <w:sz w:val="20"/>
          <w:szCs w:val="20"/>
        </w:rPr>
      </w:pPr>
      <w:proofErr w:type="gramStart"/>
      <w:r w:rsidRPr="05F5ACF8">
        <w:rPr>
          <w:rFonts w:eastAsiaTheme="minorEastAsia"/>
          <w:sz w:val="20"/>
          <w:szCs w:val="20"/>
        </w:rPr>
        <w:t>Aletlerde ağızların birbirine tam olarak temas etmemesi, saplarında olması gereken elastiki yapının olmaması, kilitlenebilen tipteki aletlerin zor açılıp, kapanması eklem yerlerinde ve serasyonlu ağızlarda çapak bulunması, kesici ağızdakilerin ağız kısmı kapatıldığında dokuyu travmatize edecek şekilde yapıların bulunması, düzgün kesmemesi, koparıcı ağız özelliğine sahip aletlerin koparılan bölgede parçalanmalara sebep olması, koparma işlemini pürüzsüz bir şekilde yapmaması gibi durumların saptanması halinde isteklinin teklifi değerlendirme dışı bırakılacaktır</w:t>
      </w:r>
      <w:proofErr w:type="gramEnd"/>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lastRenderedPageBreak/>
        <w:t xml:space="preserve">İhale listesindeki malzemelere hastanede mevcut cihaz ve aletlerle tamamlayıcı mahiyette olacağından iştirakçi firmalar grubun tamamına (tüm setlere) teklif vereceklerdir. Grubun içinde herhangi bir alet veya setine teklif verilmeyecektir. Teklif edilen ürünler aynı marka olacaktır.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Teklif edilecek Cerrahi malzemelerin üzerinde katalog numarası, üretici firmanın ismi, varsa logosu ve CE işareti olmalıdır.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Cerrahi Aletler korozyon testi açısından kaynatma ve 134</w:t>
      </w:r>
      <w:r w:rsidRPr="05F5ACF8">
        <w:rPr>
          <w:rFonts w:eastAsiaTheme="minorEastAsia"/>
          <w:sz w:val="20"/>
          <w:szCs w:val="20"/>
          <w:vertAlign w:val="superscript"/>
        </w:rPr>
        <w:t>o</w:t>
      </w:r>
      <w:r w:rsidRPr="05F5ACF8">
        <w:rPr>
          <w:rFonts w:eastAsiaTheme="minorEastAsia"/>
          <w:sz w:val="20"/>
          <w:szCs w:val="20"/>
        </w:rPr>
        <w:t xml:space="preserve">C buharlı otoklavda sterilizasyona dayanıklı olmalıdır.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Teklif edilen ürünlerin ihale tarihi itibari ile Ürün Takip Sistemi’nde kayıtlı olması ve alımı yapılacak ürünlerin Ürün Takip Sistemi (UTS)’ de kayıtlı olması gerekmektedir.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İlgili gruba teklif edilen ürünlerden bir veya daha fazlasının onaylı barkod numarasının olmaması durumunda grup bütünlüğü bozulacağından isteklinin teklifi o grupta değerlendirme dışı bırakılacaktır.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16. İstekli firma imalatçı veya ithalatçı ise Ürün Takip Sistemi’nde kaydının bulunması zorunludur. Teklif edilecek ürünlerin yetkili satıcısı olduğunu gösteren, ithal ürünlerde ithalatçı ve satıcı firmanın, yerli ürünlerde imalatçı ve satıcı firmanın yetkili kaydı UTS’de bulunmalı ve bu husus belgelendirilmelidir.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Cerrahi Aletler Teknik Şartnamesinde ve ihtiyaç listemizde belirtilen özellikleri taşıyan ve aynı fonksiyonları görecek şekilde </w:t>
      </w:r>
      <w:proofErr w:type="gramStart"/>
      <w:r w:rsidRPr="05F5ACF8">
        <w:rPr>
          <w:rFonts w:eastAsiaTheme="minorEastAsia"/>
          <w:sz w:val="20"/>
          <w:szCs w:val="20"/>
        </w:rPr>
        <w:t>dizayn edilmiş</w:t>
      </w:r>
      <w:proofErr w:type="gramEnd"/>
      <w:r w:rsidRPr="05F5ACF8">
        <w:rPr>
          <w:rFonts w:eastAsiaTheme="minorEastAsia"/>
          <w:sz w:val="20"/>
          <w:szCs w:val="20"/>
        </w:rPr>
        <w:t xml:space="preserve"> olan dengi diğer marka aletleri de teklif edebilirler. Teklif edilen aletlerin ölçüleri; (mikro aletler hariç) istenilenden (</w:t>
      </w:r>
      <w:r w:rsidRPr="05F5ACF8">
        <w:rPr>
          <w:rFonts w:eastAsiaTheme="minorEastAsia"/>
          <w:i/>
          <w:iCs/>
          <w:sz w:val="20"/>
          <w:szCs w:val="20"/>
        </w:rPr>
        <w:t>20 cm altı aletlerde  ±1cm, 20cm ve üstü aletlerde ±2cm</w:t>
      </w:r>
      <w:r w:rsidRPr="05F5ACF8">
        <w:rPr>
          <w:rFonts w:eastAsiaTheme="minorEastAsia"/>
          <w:sz w:val="20"/>
          <w:szCs w:val="20"/>
        </w:rPr>
        <w:t>) farklı uzunluklarda olabilecektir. Ancak bu fark aletin ana işlevini gören işlevsel özelliklerinde, şekil (eğim, kavis, uç uzunluğu, kıvrım, serasyon vb.) ve metal yapısında istenilenin aynı olmak zorundadır. Konteynır ve sepet ölçüleri istenilenlerle ± 2cm farklılık gösterebilecektir.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İhaleye giren firmalar teklif ettikleri ürünlerin korozyon testine karşı pasifize (</w:t>
      </w:r>
      <w:proofErr w:type="gramStart"/>
      <w:r w:rsidRPr="05F5ACF8">
        <w:rPr>
          <w:rFonts w:eastAsiaTheme="minorEastAsia"/>
          <w:sz w:val="20"/>
          <w:szCs w:val="20"/>
        </w:rPr>
        <w:t>nötralize</w:t>
      </w:r>
      <w:proofErr w:type="gramEnd"/>
      <w:r w:rsidRPr="05F5ACF8">
        <w:rPr>
          <w:rFonts w:eastAsiaTheme="minorEastAsia"/>
          <w:sz w:val="20"/>
          <w:szCs w:val="20"/>
        </w:rPr>
        <w:t>) edilmediğini iştirakçi firmanın antetli kağıdına yazılmış ve yetkili kişi tarafından imzalanmış olarak ihale evrakları arasında vermelidir.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Teklif edilen ve sözleşmeye istinaden teslim edilecek Cerrahi Aletlerin üretildiği ülkeyi gösterir menşei beyan belgesi (ithal ürünler için ABD veya AT ülkeleri menşeili), üretici fabrikanın bulunduğu Ülkeden alınmış Apostil belgesinin sunulması ve belirtilen belgenin Noterlikçe tasdikli Türkçe tercümesinin teklif dosyası içerisinde sunulması zorunludur.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Cerrahi Aletlerin metal karışım oranları ve üretimde kullanılan çeliğin uluslararası DIN58298/2010 normlarında belirtilen HRC Rockwell Standartlarına</w:t>
      </w:r>
      <w:r w:rsidRPr="05F5ACF8">
        <w:rPr>
          <w:rFonts w:eastAsiaTheme="minorEastAsia"/>
          <w:b/>
          <w:bCs/>
          <w:sz w:val="20"/>
          <w:szCs w:val="20"/>
        </w:rPr>
        <w:t xml:space="preserve"> </w:t>
      </w:r>
      <w:r w:rsidRPr="05F5ACF8">
        <w:rPr>
          <w:rFonts w:eastAsiaTheme="minorEastAsia"/>
          <w:sz w:val="20"/>
          <w:szCs w:val="20"/>
        </w:rPr>
        <w:t xml:space="preserve">göre sertlik derecesi, üretici fabrika tarafından düzenlenen ve üreticinin bulunduğu ülke tasdiklerini taşıyan belgesi (Apostil belgesi) ve belirtilen belgenin Noterlikçe tasdikli Türkçe tercümesinin teklif dosyası içerisinde sunulması zorunludur. İsteklilerin beyan ettikleri bu belgeler uluslararası normlar ila karşılaştırılacak, uygunsuzluğu tespit edilen belgelere ait beyanları yapan teklif sahiplerinin teklifleri değerlendirme dışı bırakılacaktır.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Teklif edilen cerrahi aletlerin şartnameye uyumluluğu ve istenilen özellikleri taşıyıp taşımadığını belirlemek amacı ile isteklilerin teklif dosyası içerisinde verecekleri, ürünün özelliklerini detaylı olarak gösteren, üretici tarafından hazırlanmış ve yayımlanmış olan orijinal </w:t>
      </w:r>
      <w:proofErr w:type="gramStart"/>
      <w:r w:rsidRPr="05F5ACF8">
        <w:rPr>
          <w:rFonts w:eastAsiaTheme="minorEastAsia"/>
          <w:sz w:val="20"/>
          <w:szCs w:val="20"/>
        </w:rPr>
        <w:t xml:space="preserve">kataloglarını  </w:t>
      </w:r>
      <w:r w:rsidRPr="05F5ACF8">
        <w:rPr>
          <w:rFonts w:eastAsiaTheme="minorEastAsia"/>
          <w:b/>
          <w:bCs/>
          <w:sz w:val="20"/>
          <w:szCs w:val="20"/>
        </w:rPr>
        <w:t xml:space="preserve"> </w:t>
      </w:r>
      <w:r w:rsidRPr="05F5ACF8">
        <w:rPr>
          <w:rFonts w:eastAsiaTheme="minorEastAsia"/>
          <w:sz w:val="20"/>
          <w:szCs w:val="20"/>
        </w:rPr>
        <w:t>sunmalıdır</w:t>
      </w:r>
      <w:proofErr w:type="gramEnd"/>
      <w:r w:rsidRPr="05F5ACF8">
        <w:rPr>
          <w:rFonts w:eastAsiaTheme="minorEastAsia"/>
          <w:sz w:val="20"/>
          <w:szCs w:val="20"/>
        </w:rPr>
        <w:t>. İhaleye verilecek kataloglarda teklif edilen ürünün birebir uç yapısı ve ölçüleri gibi detaylı özelliklerinin bulunması teklif edilen ürünün doğruluğunun teyidi açısından zorunludur. Aksi halde firmanın vermiş olduğu teklifin tamamı red edilecektir. Özel üretim vb. ifadelerle tanımlanan ürün veya ürünlerin bulunduğu tekliflerdeki grubun tamamı red edilecektir.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Aletler ithal ise, satıcı firma teklif ettiği aletlerin ithalatçısının, Türkiye tek temsilcisi olduğunu belgeleyen apostille kaşeli mümessillik belgesini teklifine eklemelidir</w:t>
      </w:r>
      <w:proofErr w:type="gramStart"/>
      <w:r w:rsidRPr="05F5ACF8">
        <w:rPr>
          <w:rFonts w:eastAsiaTheme="minorEastAsia"/>
          <w:sz w:val="20"/>
          <w:szCs w:val="20"/>
        </w:rPr>
        <w:t>..</w:t>
      </w:r>
      <w:proofErr w:type="gramEnd"/>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Cerrahi Aletler fabrikasyon ve işçilik ve malzeme hatalarına karşı Tüketicinin Korunması Hakkında Kanun ve bu kanunla ilgili yönetmelik ve mevzuatlarda zorunlu olduğu şekilde en az 2 (ikİ) yıl ücretsiz garantili, bu sürenin bitiminden itibaren 5(beş) yıl ücreti mukabilinde yedek parça ve servis garantisi olacaktır. Garanti üretici fabrika, ithalatçı ve satıcı (istekli) firmalar tarafından ayrı ayrı verilecektir. Üretici firmanın yurt dışında olması durumunda bulunduğu ülkeden alınmış Apostil tasdiklerinin yanında Noter onaylı Türkçe tercümelerinin de verilmesi zorunludur. İstekliler teklif dosyaları içinde </w:t>
      </w:r>
      <w:r w:rsidRPr="05F5ACF8">
        <w:rPr>
          <w:rFonts w:eastAsiaTheme="minorEastAsia"/>
          <w:sz w:val="20"/>
          <w:szCs w:val="20"/>
        </w:rPr>
        <w:lastRenderedPageBreak/>
        <w:t>teklif ettikleri cerrahi aletlerden garanti süresi içerisinde bozulan, kırılan, korozyona uğrayan aletlerini 45 gün içerisinde yenileri ile değiştireceklerdir.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Yerli üretimlerde üretici firmanın, ithal ürünlerde ise ithalatçı firmanın TSE Hizmet Yeri Yeterlilik teklif dosyası içerisinde verilecektir. Belge cerrahi aletler için gerekli olan 13011 standardına haiz olmalıdır.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İstekli firmalar ihalenin uhdelerinde kalması durumunda teslim edecekleri ürünlerin verimliliğini arttırmak amacı ile idaremizin belirleyeceği gerekli sayıdaki personele idarenin belirleyeceği süre kadar kullanım öncesi ve sonrası bakım hakkında eğitim verecektir. </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İstekliler teklif ettikleri cerrahi aletlere ait bu şartname ve ekindeki ihtiyaç listesine göre hazırlayacakları “teknik şartnameye cevap” başlıklı belgeyi teklif dosyası içerisinde vereceklerdir. Bu belgede okunmuştur, anlaşılmıştır veya bu anlama gelebilecek cevaplar kabul edilmeyecektir. İsteklilerin bu belgenin her bir maddesine cevap vererek kabul ettiğini açıkça belirtmesi zorunludur.</w:t>
      </w:r>
    </w:p>
    <w:p w:rsidR="009616DC" w:rsidRDefault="009616DC" w:rsidP="009616DC">
      <w:pPr>
        <w:pStyle w:val="ListeParagraf"/>
        <w:numPr>
          <w:ilvl w:val="0"/>
          <w:numId w:val="68"/>
        </w:numPr>
        <w:ind w:right="-20"/>
        <w:rPr>
          <w:rFonts w:eastAsiaTheme="minorEastAsia"/>
          <w:sz w:val="20"/>
          <w:szCs w:val="20"/>
        </w:rPr>
      </w:pPr>
      <w:r w:rsidRPr="05F5ACF8">
        <w:rPr>
          <w:rFonts w:eastAsiaTheme="minorEastAsia"/>
          <w:sz w:val="20"/>
          <w:szCs w:val="20"/>
        </w:rPr>
        <w:t xml:space="preserve">İştirakçi firmalar genel alet kalitesinin incelenebilmesi ihtiyaç listemizdeki referans katalog numaraları verilen aletlerden komisyonun istediği </w:t>
      </w:r>
      <w:proofErr w:type="gramStart"/>
      <w:r w:rsidRPr="05F5ACF8">
        <w:rPr>
          <w:rFonts w:eastAsiaTheme="minorEastAsia"/>
          <w:sz w:val="20"/>
          <w:szCs w:val="20"/>
        </w:rPr>
        <w:t>aletleri  ihale</w:t>
      </w:r>
      <w:proofErr w:type="gramEnd"/>
      <w:r w:rsidRPr="05F5ACF8">
        <w:rPr>
          <w:rFonts w:eastAsiaTheme="minorEastAsia"/>
          <w:sz w:val="20"/>
          <w:szCs w:val="20"/>
        </w:rPr>
        <w:t xml:space="preserve"> esnasında eksiksiz olarak komisyona sunacaklardır. Numunelerini ihale saatine kadar teklif dosyası içerisinde teslim etmeyen, eksik ya da hatalı teslim eden isteklilerin teklifleri değerlendirme dışı bırakılacaktır. Komisyonun gerek görmesi halinde diğer aletlerden de numune isteyebilir. Bu numuneler sözleşme esnasında firmalara iade edilecektir. Numuneler elle, gözle, gerekirse mikroskop altında ve ameliyatlarda kullanılarak incelenecek ve otoklavda test edilecektir. Yapılan bu işlemler sonrasında istenilen özellikleri taşımayan </w:t>
      </w:r>
      <w:proofErr w:type="gramStart"/>
      <w:r w:rsidRPr="05F5ACF8">
        <w:rPr>
          <w:rFonts w:eastAsiaTheme="minorEastAsia"/>
          <w:sz w:val="20"/>
          <w:szCs w:val="20"/>
        </w:rPr>
        <w:t>ve  uygunsuzluk</w:t>
      </w:r>
      <w:proofErr w:type="gramEnd"/>
      <w:r w:rsidRPr="05F5ACF8">
        <w:rPr>
          <w:rFonts w:eastAsiaTheme="minorEastAsia"/>
          <w:sz w:val="20"/>
          <w:szCs w:val="20"/>
        </w:rPr>
        <w:t xml:space="preserve"> tespit edilen  malzemelere ait teklifler değerlendirme dışı bırakılacaktır. </w:t>
      </w:r>
    </w:p>
    <w:p w:rsidR="009616DC" w:rsidRDefault="009616DC" w:rsidP="00C52D78">
      <w:pPr>
        <w:pStyle w:val="NormalWeb"/>
        <w:spacing w:after="200" w:afterAutospacing="0" w:line="276" w:lineRule="auto"/>
        <w:ind w:right="-20"/>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b/>
          <w:bCs/>
          <w:color w:val="000000" w:themeColor="text1"/>
          <w:sz w:val="20"/>
          <w:szCs w:val="20"/>
        </w:rPr>
        <w:t>4. NUMUNE ALMA VE DEĞERLENDİRME</w:t>
      </w:r>
      <w:r w:rsidRPr="05F5ACF8">
        <w:rPr>
          <w:rFonts w:asciiTheme="minorHAnsi" w:eastAsiaTheme="minorEastAsia" w:hAnsiTheme="minorHAnsi" w:cstheme="minorBidi"/>
          <w:color w:val="000000" w:themeColor="text1"/>
          <w:sz w:val="20"/>
          <w:szCs w:val="20"/>
        </w:rPr>
        <w:t>: Teklifte numune getirilmelidir</w:t>
      </w:r>
    </w:p>
    <w:p w:rsidR="009616DC" w:rsidRPr="004B5044" w:rsidRDefault="009616DC" w:rsidP="00C52D78">
      <w:pPr>
        <w:pStyle w:val="NormalWeb"/>
        <w:spacing w:line="276" w:lineRule="auto"/>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5. DENETİM VE MUAYENE METODLARI</w:t>
      </w:r>
      <w:r w:rsidRPr="05F5ACF8">
        <w:rPr>
          <w:rFonts w:asciiTheme="minorHAnsi" w:eastAsiaTheme="minorEastAsia" w:hAnsiTheme="minorHAnsi" w:cstheme="minorBidi"/>
          <w:color w:val="000000" w:themeColor="text1"/>
          <w:sz w:val="20"/>
          <w:szCs w:val="20"/>
        </w:rPr>
        <w:t xml:space="preserve">: Numune görülerek </w:t>
      </w:r>
      <w:r w:rsidRPr="05F5ACF8">
        <w:rPr>
          <w:rFonts w:asciiTheme="minorHAnsi" w:eastAsiaTheme="minorEastAsia" w:hAnsiTheme="minorHAnsi" w:cstheme="minorBidi"/>
          <w:b/>
          <w:bCs/>
          <w:color w:val="000000" w:themeColor="text1"/>
          <w:sz w:val="20"/>
          <w:szCs w:val="20"/>
        </w:rPr>
        <w:t>değerlendirilecektir</w:t>
      </w:r>
    </w:p>
    <w:p w:rsidR="009616DC" w:rsidRPr="004B5044" w:rsidRDefault="009616DC" w:rsidP="00C52D78">
      <w:pPr>
        <w:pStyle w:val="NormalWeb"/>
        <w:spacing w:line="276" w:lineRule="auto"/>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6. AMBALAJLAMA VE ETİKETLEME:</w:t>
      </w:r>
    </w:p>
    <w:p w:rsidR="009616DC" w:rsidRDefault="009616DC" w:rsidP="00C52D78">
      <w:pPr>
        <w:pStyle w:val="NormalWeb"/>
        <w:spacing w:line="276" w:lineRule="auto"/>
        <w:rPr>
          <w:rFonts w:asciiTheme="minorHAnsi" w:eastAsiaTheme="minorEastAsia" w:hAnsiTheme="minorHAnsi" w:cstheme="minorBidi"/>
          <w:color w:val="000000"/>
          <w:sz w:val="20"/>
          <w:szCs w:val="20"/>
        </w:rPr>
      </w:pPr>
      <w:r w:rsidRPr="05F5ACF8">
        <w:rPr>
          <w:rFonts w:asciiTheme="minorHAnsi" w:eastAsiaTheme="minorEastAsia" w:hAnsiTheme="minorHAnsi" w:cstheme="minorBidi"/>
          <w:b/>
          <w:bCs/>
          <w:color w:val="000000" w:themeColor="text1"/>
          <w:sz w:val="20"/>
          <w:szCs w:val="20"/>
        </w:rPr>
        <w:t>7. GARANTİ ŞARTLARI:</w:t>
      </w:r>
      <w:r w:rsidRPr="05F5ACF8">
        <w:rPr>
          <w:rFonts w:asciiTheme="minorHAnsi" w:eastAsiaTheme="minorEastAsia" w:hAnsiTheme="minorHAnsi" w:cstheme="minorBidi"/>
          <w:color w:val="000000" w:themeColor="text1"/>
          <w:sz w:val="20"/>
          <w:szCs w:val="20"/>
        </w:rPr>
        <w:t xml:space="preserve"> En az 2 yıl garantili olmalıdır.</w:t>
      </w:r>
    </w:p>
    <w:p w:rsidR="009616DC" w:rsidRPr="004B5044" w:rsidRDefault="009616DC" w:rsidP="00C52D78">
      <w:pPr>
        <w:pStyle w:val="NormalWeb"/>
        <w:spacing w:line="276" w:lineRule="auto"/>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8. EKLER:</w:t>
      </w:r>
    </w:p>
    <w:p w:rsidR="009616DC" w:rsidRPr="004B5044" w:rsidRDefault="009616DC" w:rsidP="00C52D78">
      <w:pPr>
        <w:pStyle w:val="NormalWeb"/>
        <w:spacing w:line="276" w:lineRule="auto"/>
        <w:rPr>
          <w:rFonts w:asciiTheme="minorHAnsi" w:eastAsiaTheme="minorEastAsia" w:hAnsiTheme="minorHAnsi" w:cstheme="minorBidi"/>
          <w:b/>
          <w:bCs/>
          <w:color w:val="000000"/>
          <w:sz w:val="20"/>
          <w:szCs w:val="20"/>
        </w:rPr>
      </w:pPr>
      <w:r w:rsidRPr="05F5ACF8">
        <w:rPr>
          <w:rFonts w:asciiTheme="minorHAnsi" w:eastAsiaTheme="minorEastAsia" w:hAnsiTheme="minorHAnsi" w:cstheme="minorBidi"/>
          <w:b/>
          <w:bCs/>
          <w:color w:val="000000" w:themeColor="text1"/>
          <w:sz w:val="20"/>
          <w:szCs w:val="20"/>
        </w:rPr>
        <w:t>9. YARARLANILAN DOKÜMAN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55</w:t>
      </w:r>
      <w:r w:rsidRPr="00C52D78">
        <w:rPr>
          <w:rFonts w:eastAsiaTheme="minorEastAsia"/>
          <w:b/>
          <w:bCs/>
          <w:sz w:val="56"/>
          <w:highlight w:val="lightGray"/>
        </w:rPr>
        <w:t>-</w:t>
      </w:r>
    </w:p>
    <w:p w:rsidR="009616DC" w:rsidRDefault="009616DC" w:rsidP="00E92F59">
      <w:pPr>
        <w:jc w:val="center"/>
        <w:rPr>
          <w:rFonts w:eastAsiaTheme="minorEastAsia"/>
          <w:sz w:val="20"/>
          <w:szCs w:val="20"/>
        </w:rPr>
      </w:pPr>
    </w:p>
    <w:p w:rsidR="009616DC" w:rsidRDefault="009616DC" w:rsidP="00C52D78">
      <w:pPr>
        <w:jc w:val="center"/>
        <w:rPr>
          <w:rFonts w:eastAsiaTheme="minorEastAsia"/>
          <w:b/>
          <w:bCs/>
        </w:rPr>
      </w:pPr>
      <w:r w:rsidRPr="7A4D9CF7">
        <w:rPr>
          <w:rFonts w:eastAsiaTheme="minorEastAsia"/>
          <w:b/>
          <w:bCs/>
        </w:rPr>
        <w:t>T.C.</w:t>
      </w:r>
    </w:p>
    <w:p w:rsidR="009616DC" w:rsidRDefault="009616DC" w:rsidP="00C52D78">
      <w:pPr>
        <w:jc w:val="center"/>
        <w:rPr>
          <w:rFonts w:eastAsiaTheme="minorEastAsia"/>
          <w:b/>
          <w:bCs/>
        </w:rPr>
      </w:pPr>
      <w:r w:rsidRPr="7A4D9CF7">
        <w:rPr>
          <w:rFonts w:eastAsiaTheme="minorEastAsia"/>
          <w:b/>
          <w:bCs/>
        </w:rPr>
        <w:t xml:space="preserve">ONDOKUZMAYIS ÜNİVERSİTESİ </w:t>
      </w:r>
    </w:p>
    <w:p w:rsidR="009616DC" w:rsidRDefault="009616DC" w:rsidP="00C52D78">
      <w:pPr>
        <w:jc w:val="center"/>
        <w:rPr>
          <w:rFonts w:eastAsiaTheme="minorEastAsia"/>
          <w:b/>
          <w:bCs/>
        </w:rPr>
      </w:pPr>
      <w:r w:rsidRPr="7A4D9CF7">
        <w:rPr>
          <w:rFonts w:eastAsiaTheme="minorEastAsia"/>
          <w:b/>
          <w:bCs/>
        </w:rPr>
        <w:t xml:space="preserve">DİŞ HEKİMLİĞİ FAKÜLTESİ </w:t>
      </w:r>
    </w:p>
    <w:p w:rsidR="009616DC" w:rsidRDefault="009616DC" w:rsidP="00C52D78">
      <w:pPr>
        <w:jc w:val="center"/>
        <w:rPr>
          <w:rFonts w:eastAsiaTheme="minorEastAsia"/>
          <w:b/>
          <w:bCs/>
        </w:rPr>
      </w:pPr>
      <w:r w:rsidRPr="7A4D9CF7">
        <w:rPr>
          <w:rFonts w:eastAsiaTheme="minorEastAsia"/>
          <w:b/>
          <w:bCs/>
        </w:rPr>
        <w:t>DOKU PENSİ (ADSON) (BÜYÜK TİP) TEKNİK ŞARTNAMESİ</w:t>
      </w:r>
    </w:p>
    <w:p w:rsidR="009616DC" w:rsidRDefault="009616DC" w:rsidP="00C52D78">
      <w:pPr>
        <w:jc w:val="center"/>
        <w:rPr>
          <w:rFonts w:eastAsiaTheme="minorEastAsia"/>
          <w:b/>
          <w:bCs/>
        </w:rPr>
      </w:pPr>
      <w:r w:rsidRPr="7A4D9CF7">
        <w:rPr>
          <w:rFonts w:eastAsiaTheme="minorEastAsia"/>
          <w:b/>
          <w:bCs/>
        </w:rPr>
        <w:t>Şartname No: 974</w:t>
      </w:r>
    </w:p>
    <w:p w:rsidR="009616DC" w:rsidRDefault="009616DC" w:rsidP="00C52D78">
      <w:pPr>
        <w:rPr>
          <w:rFonts w:eastAsiaTheme="minorEastAsia"/>
        </w:rPr>
      </w:pPr>
      <w:r w:rsidRPr="7A4D9CF7">
        <w:rPr>
          <w:rFonts w:eastAsiaTheme="minorEastAsia"/>
        </w:rPr>
        <w:t xml:space="preserve">                        </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rPr>
      </w:pPr>
      <w:r w:rsidRPr="7A4D9CF7">
        <w:rPr>
          <w:rFonts w:eastAsiaTheme="minorEastAsia"/>
          <w:b/>
          <w:bCs/>
        </w:rPr>
        <w:t xml:space="preserve">KONU ve KAPSAM: </w:t>
      </w:r>
      <w:r w:rsidRPr="7A4D9CF7">
        <w:rPr>
          <w:rFonts w:eastAsiaTheme="minorEastAsia"/>
        </w:rPr>
        <w:t xml:space="preserve"> Doku </w:t>
      </w:r>
      <w:proofErr w:type="gramStart"/>
      <w:r w:rsidRPr="7A4D9CF7">
        <w:rPr>
          <w:rFonts w:eastAsiaTheme="minorEastAsia"/>
        </w:rPr>
        <w:t>Pensi  Alımı</w:t>
      </w:r>
      <w:proofErr w:type="gramEnd"/>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rPr>
      </w:pPr>
      <w:r w:rsidRPr="7A4D9CF7">
        <w:rPr>
          <w:rFonts w:eastAsiaTheme="minorEastAsia"/>
          <w:b/>
          <w:bCs/>
        </w:rPr>
        <w:lastRenderedPageBreak/>
        <w:t xml:space="preserve">GEREKÇE: </w:t>
      </w:r>
      <w:r w:rsidRPr="7A4D9CF7">
        <w:rPr>
          <w:rFonts w:eastAsiaTheme="minorEastAsia"/>
        </w:rPr>
        <w:t>Fakültemiz Kliniklerinde kullanılmak üzere</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b/>
          <w:bCs/>
        </w:rPr>
      </w:pPr>
      <w:r w:rsidRPr="7A4D9CF7">
        <w:rPr>
          <w:rFonts w:eastAsiaTheme="minorEastAsia"/>
          <w:b/>
          <w:bCs/>
        </w:rPr>
        <w:t>GENEL İSTEK VE ÖZELLİKLER: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Aletin sapları ilaçların yapışmaması için pürüzsüz düz kolay temizlenebilir olmalıdır.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Tutucu uçları birbiri ile tam olarak kapanmalıdır.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Malzemeler paslanmaz çelikten imal edilmiş olup, polisajı düzgün ve pürüzsüz olmalıdır.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Adson tip olmalıdır.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Boyu en az 15 cm olmalıdır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Teklif edilen ürünler Ulusal bilgi bankasına kayıtlı olmalı ve Sağlık bakanlığı tarafından onaylı olmalıdır.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Malzemelerin her birinin üzerinde kodu ve markası ve firma logosu yazılı olacak ve silinmesi mümkün olmamalıdır.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Teklif edilecek tüm cerrahi malzemelerin polisajı düzgün ve pürüzsüz olmalı, üretimden kaynaklanan metal kalıntıları ve benzeri bozukluklar olmamalıdır.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Teklif edilecek Cerrahi Aletler ve malzemelerde fonksiyonları gereği bulunması gereken keskin kenarlar dışında keskin kenarlara sahip olmamalıdır.</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134°C’de otoklavlanabilir olmalıdır.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Dezenfeksiyon sırasında korozyona uğramamalı ve renk değiştirmemelidir.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Aletler kati kabulden başlamak üzere en az 2 (iki) yıl malzeme, işçilik hatalarına, korozyona, paslanmaya, kararmaya karşı garantili olacaktır. Gerek görüldüğü takdirde her bir alet ayrı ayrı korozyon testine tabi tutulacak olup, korozyon testi giderleri satıcı firma tarafından karşılanacaktır.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Aletlere ait orijinal katalog mutlaka gösterilecektir. Fotokopi vb. çoğaltma yöntemleriyle elde edilmiş dosya, broşürler ve buna dayalı teklifler kabul edilmeyecektir. Katalogda gösterilemeyen malzemelerle ilgili teklifler değerlendirilmeye alınmayacaktır.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Ürün orijinal ambalajında, markası, üretici firması, kullanım kılavuzu, CE belgesi ibaresi içermelidir.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Aletler en az 2(iki) yıl garantili olacak ve bu garanti Üretici ve Türkiye temsilcisi ve varsa yetki verilen satıcı firma tarafından verilecektir. Garanti süresince bakım, onarım ve yedek parçadan hiçbir ücret talep edilmeyecektir. Aletlerin onarımı mümkün değilse yenisi ile değiştirilmelidir. Bu garanti belgeleri teklifle beraber verilecektir.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Ulusal Bilgi Bankası Cihaz Kayıt Sistemine kayıtlı olmalıdır.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Değerlendirilmek üzere 1 adet ürün numunesi bırakılacaktır.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Ürün numunesi Komisyon tarafından değerlendirilecektir. </w:t>
      </w:r>
    </w:p>
    <w:p w:rsidR="009616DC" w:rsidRDefault="009616DC" w:rsidP="009616DC">
      <w:pPr>
        <w:pStyle w:val="ListeParagraf"/>
        <w:widowControl w:val="0"/>
        <w:numPr>
          <w:ilvl w:val="0"/>
          <w:numId w:val="69"/>
        </w:numPr>
        <w:autoSpaceDE w:val="0"/>
        <w:autoSpaceDN w:val="0"/>
        <w:adjustRightInd w:val="0"/>
        <w:spacing w:after="0" w:line="240" w:lineRule="auto"/>
        <w:rPr>
          <w:rFonts w:eastAsiaTheme="minorEastAsia"/>
        </w:rPr>
      </w:pPr>
      <w:r w:rsidRPr="7A4D9CF7">
        <w:rPr>
          <w:rFonts w:eastAsiaTheme="minorEastAsia"/>
        </w:rPr>
        <w:t xml:space="preserve">Satın alma komisyonuna ürünün numunesi olmadan yapılan başvurular DEĞERLENDİRMEYE ALINMAYACAKTIR. </w:t>
      </w:r>
    </w:p>
    <w:p w:rsidR="009616DC" w:rsidRDefault="009616DC" w:rsidP="00C52D78">
      <w:pPr>
        <w:pStyle w:val="ListeParagraf"/>
        <w:rPr>
          <w:rFonts w:eastAsiaTheme="minorEastAsia"/>
        </w:rPr>
      </w:pP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rPr>
      </w:pPr>
      <w:r w:rsidRPr="7A4D9CF7">
        <w:rPr>
          <w:rFonts w:eastAsiaTheme="minorEastAsia"/>
          <w:b/>
          <w:bCs/>
        </w:rPr>
        <w:t xml:space="preserve">NUMUNE ALMA VE DEĞERLENDİRME: </w:t>
      </w:r>
      <w:r w:rsidRPr="7A4D9CF7">
        <w:rPr>
          <w:rFonts w:eastAsiaTheme="minorEastAsia"/>
        </w:rPr>
        <w:t>Teklifte numune getirilmelidir</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rPr>
      </w:pPr>
      <w:r w:rsidRPr="7A4D9CF7">
        <w:rPr>
          <w:rFonts w:eastAsiaTheme="minorEastAsia"/>
          <w:b/>
          <w:bCs/>
        </w:rPr>
        <w:t xml:space="preserve">DENETİM VE MUAYENE METODLARI: </w:t>
      </w:r>
      <w:r w:rsidRPr="7A4D9CF7">
        <w:rPr>
          <w:rFonts w:eastAsiaTheme="minorEastAsia"/>
        </w:rPr>
        <w:t>Numune görülerek değerlendirilecektir</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b/>
          <w:bCs/>
        </w:rPr>
      </w:pPr>
      <w:r w:rsidRPr="7A4D9CF7">
        <w:rPr>
          <w:rFonts w:eastAsiaTheme="minorEastAsia"/>
          <w:b/>
          <w:bCs/>
        </w:rPr>
        <w:t xml:space="preserve">AMBALAJLAMA VE ETİKETLEME: </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rPr>
      </w:pPr>
      <w:r w:rsidRPr="7A4D9CF7">
        <w:rPr>
          <w:rFonts w:eastAsiaTheme="minorEastAsia"/>
          <w:b/>
          <w:bCs/>
        </w:rPr>
        <w:t>GARANTİ ŞARTLARI:</w:t>
      </w:r>
      <w:r w:rsidRPr="7A4D9CF7">
        <w:rPr>
          <w:rFonts w:eastAsiaTheme="minorEastAsia"/>
        </w:rPr>
        <w:t xml:space="preserve"> En az 2 yıl garantili olmalıdır. </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b/>
          <w:bCs/>
        </w:rPr>
      </w:pPr>
      <w:r w:rsidRPr="7A4D9CF7">
        <w:rPr>
          <w:rFonts w:eastAsiaTheme="minorEastAsia"/>
          <w:b/>
          <w:bCs/>
        </w:rPr>
        <w:t>EKLER:</w:t>
      </w:r>
    </w:p>
    <w:p w:rsidR="009616DC" w:rsidRDefault="009616DC" w:rsidP="009616DC">
      <w:pPr>
        <w:pStyle w:val="ListeParagraf"/>
        <w:widowControl w:val="0"/>
        <w:numPr>
          <w:ilvl w:val="0"/>
          <w:numId w:val="70"/>
        </w:numPr>
        <w:autoSpaceDE w:val="0"/>
        <w:autoSpaceDN w:val="0"/>
        <w:adjustRightInd w:val="0"/>
        <w:spacing w:after="0" w:line="240" w:lineRule="auto"/>
        <w:rPr>
          <w:rFonts w:eastAsiaTheme="minorEastAsia"/>
          <w:b/>
          <w:bCs/>
        </w:rPr>
      </w:pPr>
      <w:r w:rsidRPr="7A4D9CF7">
        <w:rPr>
          <w:rFonts w:eastAsiaTheme="minorEastAsia"/>
          <w:b/>
          <w:bCs/>
        </w:rPr>
        <w:t>YARARLANILAN DOKÜMAN (VARSA):</w:t>
      </w:r>
    </w:p>
    <w:p w:rsidR="00E92F59" w:rsidRDefault="00E92F59" w:rsidP="00E92F59">
      <w:pPr>
        <w:widowControl w:val="0"/>
        <w:autoSpaceDE w:val="0"/>
        <w:autoSpaceDN w:val="0"/>
        <w:adjustRightInd w:val="0"/>
        <w:spacing w:after="0" w:line="240" w:lineRule="auto"/>
        <w:rPr>
          <w:rFonts w:eastAsiaTheme="minorEastAsia"/>
          <w:b/>
          <w:bCs/>
        </w:rPr>
      </w:pPr>
    </w:p>
    <w:p w:rsidR="00E92F59" w:rsidRDefault="00E92F59" w:rsidP="00E92F59">
      <w:pPr>
        <w:widowControl w:val="0"/>
        <w:autoSpaceDE w:val="0"/>
        <w:autoSpaceDN w:val="0"/>
        <w:adjustRightInd w:val="0"/>
        <w:spacing w:after="0" w:line="240" w:lineRule="auto"/>
        <w:rPr>
          <w:rFonts w:eastAsiaTheme="minorEastAsia"/>
          <w:b/>
          <w:bCs/>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56</w:t>
      </w:r>
      <w:r w:rsidRPr="00C52D78">
        <w:rPr>
          <w:rFonts w:eastAsiaTheme="minorEastAsia"/>
          <w:b/>
          <w:bCs/>
          <w:sz w:val="56"/>
          <w:highlight w:val="lightGray"/>
        </w:rPr>
        <w:t>-</w:t>
      </w:r>
    </w:p>
    <w:p w:rsidR="00E92F59" w:rsidRDefault="00E92F59" w:rsidP="00E92F59">
      <w:pPr>
        <w:widowControl w:val="0"/>
        <w:autoSpaceDE w:val="0"/>
        <w:autoSpaceDN w:val="0"/>
        <w:adjustRightInd w:val="0"/>
        <w:spacing w:after="0" w:line="240" w:lineRule="auto"/>
        <w:jc w:val="center"/>
        <w:rPr>
          <w:rFonts w:eastAsiaTheme="minorEastAsia"/>
          <w:b/>
          <w:bCs/>
        </w:rPr>
      </w:pPr>
    </w:p>
    <w:p w:rsidR="00E92F59" w:rsidRPr="00E92F59" w:rsidRDefault="00E92F59" w:rsidP="00E92F59">
      <w:pPr>
        <w:widowControl w:val="0"/>
        <w:autoSpaceDE w:val="0"/>
        <w:autoSpaceDN w:val="0"/>
        <w:adjustRightInd w:val="0"/>
        <w:spacing w:after="0" w:line="240" w:lineRule="auto"/>
        <w:rPr>
          <w:rFonts w:eastAsiaTheme="minorEastAsia"/>
          <w:b/>
          <w:bCs/>
        </w:rPr>
      </w:pPr>
    </w:p>
    <w:p w:rsidR="009616DC" w:rsidRDefault="009616DC" w:rsidP="00C52D78">
      <w:pPr>
        <w:ind w:right="567"/>
        <w:jc w:val="center"/>
        <w:rPr>
          <w:rFonts w:eastAsiaTheme="minorEastAsia"/>
          <w:b/>
          <w:bCs/>
        </w:rPr>
      </w:pPr>
      <w:r w:rsidRPr="7DA46DAC">
        <w:rPr>
          <w:rFonts w:eastAsiaTheme="minorEastAsia"/>
          <w:b/>
          <w:bCs/>
        </w:rPr>
        <w:lastRenderedPageBreak/>
        <w:t>T.C.</w:t>
      </w:r>
    </w:p>
    <w:p w:rsidR="009616DC" w:rsidRDefault="009616DC" w:rsidP="00C52D78">
      <w:pPr>
        <w:ind w:right="567"/>
        <w:jc w:val="center"/>
        <w:rPr>
          <w:rFonts w:eastAsiaTheme="minorEastAsia"/>
          <w:b/>
          <w:bCs/>
        </w:rPr>
      </w:pPr>
      <w:r w:rsidRPr="7DA46DAC">
        <w:rPr>
          <w:rFonts w:eastAsiaTheme="minorEastAsia"/>
          <w:b/>
          <w:bCs/>
        </w:rPr>
        <w:t xml:space="preserve">ONDOKUZMAYIS ÜNİVERSİTESİ </w:t>
      </w:r>
    </w:p>
    <w:p w:rsidR="009616DC" w:rsidRDefault="009616DC" w:rsidP="00C52D78">
      <w:pPr>
        <w:ind w:right="567"/>
        <w:jc w:val="center"/>
        <w:rPr>
          <w:rFonts w:eastAsiaTheme="minorEastAsia"/>
          <w:b/>
          <w:bCs/>
        </w:rPr>
      </w:pPr>
      <w:r w:rsidRPr="7DA46DAC">
        <w:rPr>
          <w:rFonts w:eastAsiaTheme="minorEastAsia"/>
          <w:b/>
          <w:bCs/>
        </w:rPr>
        <w:t xml:space="preserve">DİŞ HEKİMLİĞİ FAKÜLTESİ </w:t>
      </w:r>
    </w:p>
    <w:p w:rsidR="009616DC" w:rsidRDefault="009616DC" w:rsidP="00C52D78">
      <w:pPr>
        <w:ind w:right="567"/>
        <w:jc w:val="center"/>
        <w:rPr>
          <w:rFonts w:eastAsiaTheme="minorEastAsia"/>
          <w:b/>
          <w:bCs/>
        </w:rPr>
      </w:pPr>
      <w:r w:rsidRPr="7DA46DAC">
        <w:rPr>
          <w:rFonts w:eastAsiaTheme="minorEastAsia"/>
          <w:b/>
          <w:bCs/>
        </w:rPr>
        <w:t>BİSTÜRİ SAPI TEKNİK ŞARTNAMESİ</w:t>
      </w:r>
    </w:p>
    <w:p w:rsidR="009616DC" w:rsidRDefault="009616DC" w:rsidP="00C52D78">
      <w:pPr>
        <w:ind w:right="567"/>
        <w:jc w:val="center"/>
        <w:rPr>
          <w:rFonts w:eastAsiaTheme="minorEastAsia"/>
          <w:b/>
          <w:bCs/>
        </w:rPr>
      </w:pPr>
      <w:r w:rsidRPr="7DA46DAC">
        <w:rPr>
          <w:rFonts w:eastAsiaTheme="minorEastAsia"/>
          <w:b/>
          <w:bCs/>
        </w:rPr>
        <w:t>Şartname No: 36</w:t>
      </w:r>
    </w:p>
    <w:p w:rsidR="009616DC" w:rsidRDefault="009616DC" w:rsidP="00C52D78">
      <w:pPr>
        <w:ind w:right="567"/>
        <w:jc w:val="both"/>
      </w:pPr>
      <w:r w:rsidRPr="7DA46DAC">
        <w:rPr>
          <w:rFonts w:eastAsiaTheme="minorEastAsia"/>
        </w:rPr>
        <w:t xml:space="preserve"> </w:t>
      </w:r>
    </w:p>
    <w:p w:rsidR="009616DC" w:rsidRDefault="009616DC" w:rsidP="00C52D78">
      <w:pPr>
        <w:ind w:right="567"/>
        <w:jc w:val="both"/>
      </w:pPr>
      <w:r w:rsidRPr="7DA46DAC">
        <w:rPr>
          <w:rFonts w:eastAsiaTheme="minorEastAsia"/>
          <w:b/>
          <w:bCs/>
        </w:rPr>
        <w:t>1.    KONU ve KAPSAM:</w:t>
      </w:r>
      <w:r w:rsidRPr="7DA46DAC">
        <w:rPr>
          <w:rFonts w:eastAsiaTheme="minorEastAsia"/>
        </w:rPr>
        <w:t xml:space="preserve"> BİSTÜRİ SAPI alımı</w:t>
      </w:r>
    </w:p>
    <w:p w:rsidR="009616DC" w:rsidRDefault="009616DC" w:rsidP="00C52D78">
      <w:pPr>
        <w:ind w:right="567"/>
        <w:jc w:val="both"/>
      </w:pPr>
      <w:r w:rsidRPr="7DA46DAC">
        <w:rPr>
          <w:rFonts w:eastAsiaTheme="minorEastAsia"/>
          <w:b/>
          <w:bCs/>
        </w:rPr>
        <w:t>2.    GEREKÇE:</w:t>
      </w:r>
      <w:r w:rsidRPr="7DA46DAC">
        <w:rPr>
          <w:rFonts w:eastAsiaTheme="minorEastAsia"/>
        </w:rPr>
        <w:t xml:space="preserve"> Fakültemiz </w:t>
      </w:r>
      <w:proofErr w:type="gramStart"/>
      <w:r w:rsidRPr="7DA46DAC">
        <w:rPr>
          <w:rFonts w:eastAsiaTheme="minorEastAsia"/>
        </w:rPr>
        <w:t>kliniklerinde  kullanılmak</w:t>
      </w:r>
      <w:proofErr w:type="gramEnd"/>
      <w:r w:rsidRPr="7DA46DAC">
        <w:rPr>
          <w:rFonts w:eastAsiaTheme="minorEastAsia"/>
        </w:rPr>
        <w:t xml:space="preserve"> üzere.</w:t>
      </w:r>
    </w:p>
    <w:p w:rsidR="009616DC" w:rsidRDefault="009616DC" w:rsidP="00C52D78">
      <w:pPr>
        <w:ind w:right="567"/>
        <w:jc w:val="both"/>
        <w:rPr>
          <w:rFonts w:eastAsiaTheme="minorEastAsia"/>
          <w:b/>
          <w:bCs/>
        </w:rPr>
      </w:pPr>
      <w:r w:rsidRPr="7DA46DAC">
        <w:rPr>
          <w:rFonts w:eastAsiaTheme="minorEastAsia"/>
          <w:b/>
          <w:bCs/>
        </w:rPr>
        <w:t xml:space="preserve">3.    GENEL İSTEK VE </w:t>
      </w:r>
      <w:proofErr w:type="gramStart"/>
      <w:r w:rsidRPr="7DA46DAC">
        <w:rPr>
          <w:rFonts w:eastAsiaTheme="minorEastAsia"/>
          <w:b/>
          <w:bCs/>
        </w:rPr>
        <w:t>ÖZELLİKLER :</w:t>
      </w:r>
      <w:proofErr w:type="gramEnd"/>
    </w:p>
    <w:p w:rsidR="009616DC" w:rsidRDefault="009616DC" w:rsidP="009616DC">
      <w:pPr>
        <w:pStyle w:val="ListeParagraf"/>
        <w:numPr>
          <w:ilvl w:val="0"/>
          <w:numId w:val="71"/>
        </w:numPr>
        <w:ind w:right="567"/>
        <w:jc w:val="both"/>
        <w:rPr>
          <w:rFonts w:eastAsiaTheme="minorEastAsia"/>
        </w:rPr>
      </w:pPr>
      <w:r w:rsidRPr="7DA46DAC">
        <w:rPr>
          <w:rFonts w:eastAsiaTheme="minorEastAsia"/>
        </w:rPr>
        <w:t>Klasik bistüri uçları ile tam uyumlu olmalıdır.</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Dayanıklı, paslanmaz alaşımdan üretilmiş olmalıdır.</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Teklif edilecek tüm cerrahi malzemelerin polisajı düzgün ve pürüzsüz olmalı, üretimden kaynaklanan metal kalıntıları ve benzeri bozukluklar olmamalıdır.</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Teklif edilecek Cerrahi Aletler ve malzemelerde fonksiyonları gereği bulunması gereken keskin kenarlar dışında keskin kenarlara sahip olmamalıdır.</w:t>
      </w:r>
    </w:p>
    <w:p w:rsidR="009616DC" w:rsidRDefault="009616DC" w:rsidP="009616DC">
      <w:pPr>
        <w:pStyle w:val="ListeParagraf"/>
        <w:numPr>
          <w:ilvl w:val="0"/>
          <w:numId w:val="71"/>
        </w:numPr>
        <w:ind w:right="567"/>
        <w:jc w:val="both"/>
        <w:rPr>
          <w:rFonts w:eastAsiaTheme="minorEastAsia"/>
        </w:rPr>
      </w:pPr>
      <w:r w:rsidRPr="1115BE03">
        <w:rPr>
          <w:rFonts w:eastAsiaTheme="minorEastAsia"/>
        </w:rPr>
        <w:t>Cerrahi aletlerin bacaklarına kuvvet uygulandığında ortaya çıkan bükülme direncine ve uygulanan kuvvet azaltıldığında bacakların ilk pozisyona dönmesini sağlayan “fleksibl bir yapıya” sahip olmalıdır.</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Cerrahi aletlerin kesici ve tutucu çeneleri sabit ve düzgün hareket etmelidir.</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134°C’de otoklavlanabilir olmalıdır.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Dezenfeksiyon sırasında korozyona uğramamalı ve renk değiştirmemelidir.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Aletler kati kabulden başlamak üzere en az 2 (iki) yıl malzeme, işçilik hatalarına, korozyona, paslanmaya, kararmaya karşı garantili olacaktır. Gerek görüldüğü takdirde her bir alet ayrı ayrı korozyon testine tabi tutulacak olup, korozyon testi giderleri satıcı firma tarafından karşılanacaktır.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Aletlere ait orijinal katalog mutlaka gösterilecektir. Fotokopi vb. çoğaltma yöntemleriyle elde edilmiş dosya, broşürler ve buna dayalı teklifler kabul edilmeyecektir. Katalogda gösterilemeyen malzemelerle ilgili teklifler değerlendirilmeye alınmayacaktır.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Ürün orijinal ambalajında, markası, üretici firması, kullanım kılavuzu, CE belgesi ibaresi içermelidir.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Aletler en az 2(iki) yıl garantili olacak ve bu garanti Üretici ve Türkiye temsilcisi ve varsa yetki verilen satıcı firma tarafından verilecektir. Garanti süresince bakım, onarım ve yedek parçadan hiçbir ücret talep edilmeyecektir. Aletlerin onarımı mümkün değilse yenisi ile değiştirilmelidir. Bu garanti belgeleri teklifle beraber verilecektir.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Ulusal Bilgi Bankası Cihaz Kayıt Sistemine kayıtlı olmalıdır.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Değerlendirilmek üzere 1 adet ürün numunesi bırakılacaktır.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t xml:space="preserve">Ürün numunesi Komisyon tarafından değerlendirilecektir. </w:t>
      </w:r>
    </w:p>
    <w:p w:rsidR="009616DC" w:rsidRDefault="009616DC" w:rsidP="009616DC">
      <w:pPr>
        <w:pStyle w:val="ListeParagraf"/>
        <w:numPr>
          <w:ilvl w:val="0"/>
          <w:numId w:val="71"/>
        </w:numPr>
        <w:ind w:right="567"/>
        <w:jc w:val="both"/>
        <w:rPr>
          <w:rFonts w:eastAsiaTheme="minorEastAsia"/>
        </w:rPr>
      </w:pPr>
      <w:r w:rsidRPr="7DA46DAC">
        <w:rPr>
          <w:rFonts w:eastAsiaTheme="minorEastAsia"/>
        </w:rPr>
        <w:lastRenderedPageBreak/>
        <w:t>Satın alma komisyonuna ürünün numunesi olmadan yapılan başvurular DEĞERLENDİRMEYE ALINMAYACAKTIR.</w:t>
      </w:r>
    </w:p>
    <w:p w:rsidR="009616DC" w:rsidRDefault="009616DC" w:rsidP="00C52D78">
      <w:pPr>
        <w:ind w:right="567"/>
        <w:jc w:val="both"/>
      </w:pPr>
      <w:r w:rsidRPr="7DA46DAC">
        <w:rPr>
          <w:rFonts w:eastAsiaTheme="minorEastAsia"/>
        </w:rPr>
        <w:t xml:space="preserve"> </w:t>
      </w:r>
    </w:p>
    <w:p w:rsidR="009616DC" w:rsidRDefault="009616DC" w:rsidP="00C52D78">
      <w:pPr>
        <w:ind w:right="567"/>
        <w:jc w:val="both"/>
      </w:pPr>
      <w:r w:rsidRPr="7DA46DAC">
        <w:rPr>
          <w:rFonts w:eastAsiaTheme="minorEastAsia"/>
        </w:rPr>
        <w:t xml:space="preserve"> </w:t>
      </w:r>
    </w:p>
    <w:p w:rsidR="009616DC" w:rsidRDefault="009616DC" w:rsidP="00C52D78">
      <w:pPr>
        <w:ind w:right="567"/>
        <w:jc w:val="both"/>
      </w:pPr>
      <w:r w:rsidRPr="7DA46DAC">
        <w:rPr>
          <w:rFonts w:eastAsiaTheme="minorEastAsia"/>
        </w:rPr>
        <w:t xml:space="preserve"> </w:t>
      </w:r>
    </w:p>
    <w:p w:rsidR="009616DC" w:rsidRDefault="009616DC" w:rsidP="00C52D78">
      <w:pPr>
        <w:ind w:right="567"/>
        <w:jc w:val="both"/>
      </w:pPr>
      <w:r w:rsidRPr="7DA46DAC">
        <w:rPr>
          <w:rFonts w:eastAsiaTheme="minorEastAsia"/>
          <w:b/>
          <w:bCs/>
        </w:rPr>
        <w:t xml:space="preserve">4. </w:t>
      </w:r>
      <w:r>
        <w:tab/>
      </w:r>
      <w:r w:rsidRPr="7DA46DAC">
        <w:rPr>
          <w:rFonts w:eastAsiaTheme="minorEastAsia"/>
          <w:b/>
          <w:bCs/>
        </w:rPr>
        <w:t xml:space="preserve">NUMUNE ALMA veya DEĞERLENDİRME: </w:t>
      </w:r>
      <w:r w:rsidRPr="7DA46DAC">
        <w:rPr>
          <w:rFonts w:eastAsiaTheme="minorEastAsia"/>
        </w:rPr>
        <w:t>Teklifte numune getirilmelidir.</w:t>
      </w:r>
    </w:p>
    <w:p w:rsidR="009616DC" w:rsidRDefault="009616DC" w:rsidP="00C52D78">
      <w:pPr>
        <w:ind w:right="567"/>
        <w:jc w:val="both"/>
      </w:pPr>
      <w:r w:rsidRPr="7DA46DAC">
        <w:rPr>
          <w:rFonts w:eastAsiaTheme="minorEastAsia"/>
          <w:b/>
          <w:bCs/>
        </w:rPr>
        <w:t>5.</w:t>
      </w:r>
      <w:r>
        <w:tab/>
      </w:r>
      <w:r w:rsidRPr="7DA46DAC">
        <w:rPr>
          <w:rFonts w:eastAsiaTheme="minorEastAsia"/>
          <w:b/>
          <w:bCs/>
        </w:rPr>
        <w:t>DENETIM VE MUAYENE METODLARI:</w:t>
      </w:r>
      <w:r w:rsidRPr="7DA46DAC">
        <w:rPr>
          <w:rFonts w:eastAsiaTheme="minorEastAsia"/>
        </w:rPr>
        <w:t xml:space="preserve"> Numune görülerek değerlendirilecektir.</w:t>
      </w:r>
    </w:p>
    <w:p w:rsidR="009616DC" w:rsidRDefault="009616DC" w:rsidP="00C52D78">
      <w:pPr>
        <w:ind w:right="567"/>
        <w:jc w:val="both"/>
        <w:rPr>
          <w:rFonts w:eastAsiaTheme="minorEastAsia"/>
          <w:b/>
          <w:bCs/>
        </w:rPr>
      </w:pPr>
      <w:r w:rsidRPr="7DA46DAC">
        <w:rPr>
          <w:rFonts w:eastAsiaTheme="minorEastAsia"/>
          <w:b/>
          <w:bCs/>
        </w:rPr>
        <w:t>6.</w:t>
      </w:r>
      <w:r>
        <w:tab/>
      </w:r>
      <w:r w:rsidRPr="7DA46DAC">
        <w:rPr>
          <w:rFonts w:eastAsiaTheme="minorEastAsia"/>
          <w:b/>
          <w:bCs/>
        </w:rPr>
        <w:t>AMBALAJLAMAVE ETIKETLEME:</w:t>
      </w:r>
    </w:p>
    <w:p w:rsidR="009616DC" w:rsidRDefault="009616DC" w:rsidP="00C52D78">
      <w:pPr>
        <w:ind w:right="567"/>
        <w:jc w:val="both"/>
      </w:pPr>
      <w:r w:rsidRPr="7DA46DAC">
        <w:rPr>
          <w:rFonts w:eastAsiaTheme="minorEastAsia"/>
          <w:b/>
          <w:bCs/>
        </w:rPr>
        <w:t xml:space="preserve">7.  </w:t>
      </w:r>
      <w:r>
        <w:tab/>
      </w:r>
      <w:r w:rsidRPr="7DA46DAC">
        <w:rPr>
          <w:rFonts w:eastAsiaTheme="minorEastAsia"/>
          <w:b/>
          <w:bCs/>
        </w:rPr>
        <w:t xml:space="preserve">GARANTİ ŞARTLARI: </w:t>
      </w:r>
      <w:r w:rsidRPr="7DA46DAC">
        <w:rPr>
          <w:rFonts w:eastAsiaTheme="minorEastAsia"/>
        </w:rPr>
        <w:t xml:space="preserve">En az (2) iki yıl garantili olacaktır. </w:t>
      </w:r>
    </w:p>
    <w:p w:rsidR="009616DC" w:rsidRDefault="009616DC" w:rsidP="00C52D78">
      <w:pPr>
        <w:ind w:right="567"/>
        <w:jc w:val="both"/>
        <w:rPr>
          <w:rFonts w:eastAsiaTheme="minorEastAsia"/>
          <w:b/>
          <w:bCs/>
        </w:rPr>
      </w:pPr>
      <w:r w:rsidRPr="7DA46DAC">
        <w:rPr>
          <w:rFonts w:eastAsiaTheme="minorEastAsia"/>
          <w:b/>
          <w:bCs/>
        </w:rPr>
        <w:t>8.</w:t>
      </w:r>
      <w:r>
        <w:tab/>
      </w:r>
      <w:r w:rsidRPr="7DA46DAC">
        <w:rPr>
          <w:rFonts w:eastAsiaTheme="minorEastAsia"/>
          <w:b/>
          <w:bCs/>
        </w:rPr>
        <w:t>EKLER:</w:t>
      </w:r>
    </w:p>
    <w:p w:rsidR="009616DC" w:rsidRDefault="009616DC" w:rsidP="00C52D78">
      <w:pPr>
        <w:ind w:right="567"/>
        <w:jc w:val="both"/>
        <w:rPr>
          <w:rFonts w:eastAsiaTheme="minorEastAsia"/>
          <w:b/>
          <w:bCs/>
        </w:rPr>
      </w:pPr>
      <w:r w:rsidRPr="7DA46DAC">
        <w:rPr>
          <w:rFonts w:eastAsiaTheme="minorEastAsia"/>
          <w:b/>
          <w:bCs/>
        </w:rPr>
        <w:t>9.</w:t>
      </w:r>
      <w:r>
        <w:tab/>
      </w:r>
      <w:r w:rsidRPr="7DA46DAC">
        <w:rPr>
          <w:rFonts w:eastAsiaTheme="minorEastAsia"/>
          <w:b/>
          <w:bCs/>
        </w:rPr>
        <w:t>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57</w:t>
      </w:r>
      <w:r w:rsidRPr="00C52D78">
        <w:rPr>
          <w:rFonts w:eastAsiaTheme="minorEastAsia"/>
          <w:b/>
          <w:bCs/>
          <w:sz w:val="56"/>
          <w:highlight w:val="lightGray"/>
        </w:rPr>
        <w:t>-</w:t>
      </w:r>
    </w:p>
    <w:p w:rsidR="009616DC" w:rsidRDefault="009616DC" w:rsidP="00E92F59">
      <w:pPr>
        <w:ind w:right="567"/>
        <w:jc w:val="center"/>
        <w:rPr>
          <w:rFonts w:eastAsiaTheme="minorEastAsia"/>
        </w:rPr>
      </w:pPr>
    </w:p>
    <w:p w:rsidR="009616DC" w:rsidRPr="00FE5137" w:rsidRDefault="009616DC" w:rsidP="00C52D78">
      <w:pPr>
        <w:jc w:val="center"/>
        <w:rPr>
          <w:b/>
          <w:bCs/>
        </w:rPr>
      </w:pPr>
      <w:r w:rsidRPr="26AB9AD1">
        <w:rPr>
          <w:b/>
          <w:bCs/>
        </w:rPr>
        <w:t>T.C.</w:t>
      </w:r>
    </w:p>
    <w:p w:rsidR="009616DC" w:rsidRPr="00FE5137" w:rsidRDefault="009616DC" w:rsidP="00C52D78">
      <w:pPr>
        <w:jc w:val="center"/>
        <w:rPr>
          <w:b/>
          <w:bCs/>
        </w:rPr>
      </w:pPr>
      <w:r w:rsidRPr="26AB9AD1">
        <w:rPr>
          <w:b/>
          <w:bCs/>
        </w:rPr>
        <w:t xml:space="preserve">ONDOKUZMAYIS ÜNİVERSİTESİ </w:t>
      </w:r>
    </w:p>
    <w:p w:rsidR="009616DC" w:rsidRPr="00FE5137" w:rsidRDefault="009616DC" w:rsidP="00C52D78">
      <w:pPr>
        <w:jc w:val="center"/>
      </w:pPr>
      <w:r w:rsidRPr="26AB9AD1">
        <w:rPr>
          <w:b/>
          <w:bCs/>
        </w:rPr>
        <w:t>DİŞ HEKİMLİĞİ FAKÜLTESİ</w:t>
      </w:r>
    </w:p>
    <w:p w:rsidR="009616DC" w:rsidRPr="00FE5137" w:rsidRDefault="009616DC" w:rsidP="00C52D78">
      <w:pPr>
        <w:jc w:val="center"/>
        <w:rPr>
          <w:b/>
          <w:bCs/>
        </w:rPr>
      </w:pPr>
      <w:r w:rsidRPr="26AB9AD1">
        <w:rPr>
          <w:b/>
          <w:bCs/>
        </w:rPr>
        <w:t>MİKRO PORTEGÜ TEKNİK ŞARTNAMESİ</w:t>
      </w:r>
    </w:p>
    <w:p w:rsidR="009616DC" w:rsidRDefault="009616DC" w:rsidP="00C52D78">
      <w:pPr>
        <w:rPr>
          <w:b/>
          <w:bCs/>
        </w:rPr>
      </w:pPr>
    </w:p>
    <w:p w:rsidR="009616DC" w:rsidRPr="00E82430" w:rsidRDefault="009616DC" w:rsidP="00C52D78">
      <w:pPr>
        <w:rPr>
          <w:b/>
          <w:bCs/>
        </w:rPr>
      </w:pPr>
      <w:r w:rsidRPr="00E82430">
        <w:rPr>
          <w:b/>
          <w:bCs/>
        </w:rPr>
        <w:t>1. KONU ve KAPSAM: Mikro portegü alımı</w:t>
      </w:r>
    </w:p>
    <w:p w:rsidR="009616DC" w:rsidRPr="00E82430" w:rsidRDefault="009616DC" w:rsidP="00C52D78">
      <w:pPr>
        <w:rPr>
          <w:b/>
          <w:bCs/>
        </w:rPr>
      </w:pPr>
      <w:r w:rsidRPr="00E82430">
        <w:rPr>
          <w:b/>
          <w:bCs/>
        </w:rPr>
        <w:t>2. GEREKÇE: Fakültemiz cerrahi kliniğinde kullanılmak üzere.</w:t>
      </w:r>
    </w:p>
    <w:p w:rsidR="009616DC" w:rsidRPr="00E82430" w:rsidRDefault="009616DC" w:rsidP="00C52D78">
      <w:pPr>
        <w:rPr>
          <w:b/>
          <w:bCs/>
        </w:rPr>
      </w:pPr>
      <w:r w:rsidRPr="00E82430">
        <w:rPr>
          <w:b/>
          <w:bCs/>
        </w:rPr>
        <w:t>3. GENEL İSTEK VE ÖZELLİKLER</w:t>
      </w:r>
    </w:p>
    <w:p w:rsidR="009616DC" w:rsidRPr="00FE5137" w:rsidRDefault="009616DC" w:rsidP="00C52D78">
      <w:pPr>
        <w:spacing w:line="240" w:lineRule="auto"/>
      </w:pPr>
      <w:r>
        <w:t>• Paslamaz çelik olmalıdır</w:t>
      </w:r>
    </w:p>
    <w:p w:rsidR="009616DC" w:rsidRPr="00FE5137" w:rsidRDefault="009616DC" w:rsidP="00C52D78">
      <w:pPr>
        <w:spacing w:line="240" w:lineRule="auto"/>
      </w:pPr>
      <w:r>
        <w:t>• Mikro ve ağzı elmas olmalıdır.</w:t>
      </w:r>
    </w:p>
    <w:p w:rsidR="009616DC" w:rsidRPr="00FE5137" w:rsidRDefault="009616DC" w:rsidP="00C52D78">
      <w:pPr>
        <w:spacing w:line="240" w:lineRule="auto"/>
      </w:pPr>
      <w:r>
        <w:t>• Alet üzerinde markası, modeli üretim yeri CE işareti ve katalog numarası olmalıdır.</w:t>
      </w:r>
    </w:p>
    <w:p w:rsidR="009616DC" w:rsidRPr="00FE5137" w:rsidRDefault="009616DC" w:rsidP="00C52D78">
      <w:pPr>
        <w:spacing w:line="240" w:lineRule="auto"/>
      </w:pPr>
      <w:r>
        <w:t>• Aletin boyu 18 cm geçmemelidir.</w:t>
      </w:r>
    </w:p>
    <w:p w:rsidR="009616DC" w:rsidRPr="00FE5137" w:rsidRDefault="009616DC" w:rsidP="00C52D78">
      <w:pPr>
        <w:spacing w:line="240" w:lineRule="auto"/>
      </w:pPr>
      <w:r>
        <w:t xml:space="preserve">• Cerrahi </w:t>
      </w:r>
      <w:proofErr w:type="gramStart"/>
      <w:r>
        <w:t>portegü  tutukluk</w:t>
      </w:r>
      <w:proofErr w:type="gramEnd"/>
      <w:r>
        <w:t xml:space="preserve"> yapmadan rahatça açılıp kapanabilmelidir ve tam kapatıldığında uç kısımı bir noktada birleşmelidir.</w:t>
      </w:r>
    </w:p>
    <w:p w:rsidR="009616DC" w:rsidRPr="00FE5137" w:rsidRDefault="009616DC" w:rsidP="00C52D78">
      <w:pPr>
        <w:spacing w:line="240" w:lineRule="auto"/>
      </w:pPr>
      <w:r>
        <w:t xml:space="preserve">• Aletlerin yüzeyi kir, leke vs. bırakmayacak şekilde temizlenebilme ve </w:t>
      </w:r>
      <w:proofErr w:type="gramStart"/>
      <w:r>
        <w:t>steril</w:t>
      </w:r>
      <w:proofErr w:type="gramEnd"/>
      <w:r>
        <w:t xml:space="preserve"> edilebilme</w:t>
      </w:r>
    </w:p>
    <w:p w:rsidR="009616DC" w:rsidRPr="00FE5137" w:rsidRDefault="009616DC" w:rsidP="00C52D78">
      <w:pPr>
        <w:spacing w:line="240" w:lineRule="auto"/>
      </w:pPr>
      <w:proofErr w:type="gramStart"/>
      <w:r>
        <w:lastRenderedPageBreak/>
        <w:t>özelliğinde</w:t>
      </w:r>
      <w:proofErr w:type="gramEnd"/>
      <w:r>
        <w:t xml:space="preserve"> olmalı, otoklavize edilebilmelidir.</w:t>
      </w:r>
    </w:p>
    <w:p w:rsidR="009616DC" w:rsidRPr="00FE5137" w:rsidRDefault="009616DC" w:rsidP="00C52D78">
      <w:pPr>
        <w:spacing w:line="240" w:lineRule="auto"/>
      </w:pPr>
      <w:r>
        <w:t>• İstekli firma TSE 13011 belgesini ihale dosyası içinde bulundurmalıdır.</w:t>
      </w:r>
    </w:p>
    <w:p w:rsidR="009616DC" w:rsidRPr="00FE5137" w:rsidRDefault="009616DC" w:rsidP="00C52D78">
      <w:pPr>
        <w:spacing w:line="240" w:lineRule="auto"/>
      </w:pPr>
      <w:r>
        <w:t>• Alet üzerinde ürün kare barkot bulunmalıdır.</w:t>
      </w:r>
    </w:p>
    <w:p w:rsidR="009616DC" w:rsidRPr="00FE5137" w:rsidRDefault="009616DC" w:rsidP="00C52D78">
      <w:pPr>
        <w:spacing w:line="240" w:lineRule="auto"/>
      </w:pPr>
      <w:r>
        <w:t>• Aletler kuru hava sterlizatöründe ve otoklavda sterilizasyona uygun olmalıdır.</w:t>
      </w:r>
    </w:p>
    <w:p w:rsidR="009616DC" w:rsidRPr="00FE5137" w:rsidRDefault="009616DC" w:rsidP="00C52D78">
      <w:pPr>
        <w:spacing w:line="240" w:lineRule="auto"/>
      </w:pPr>
      <w:r>
        <w:t>• Garanti başlama ve bitiş tarihi aletin üzerinde yazmalıdır.</w:t>
      </w:r>
    </w:p>
    <w:p w:rsidR="009616DC" w:rsidRPr="00FE5137" w:rsidRDefault="009616DC" w:rsidP="00C52D78">
      <w:pPr>
        <w:spacing w:line="240" w:lineRule="auto"/>
      </w:pPr>
      <w:r>
        <w:t>• İhale uhdesinde kalan firmanın ithalatçı firma olması durumunda ilgili malzemelerin teslimat sırasında gümrük giriş beyannameleri ile gümrük giriş sırasında alınması zorunlu olan TSE uygunluk belgelerini komisyona ibraz etmek zorundadırlar.</w:t>
      </w:r>
    </w:p>
    <w:p w:rsidR="009616DC" w:rsidRPr="00FE5137" w:rsidRDefault="009616DC" w:rsidP="00C52D78">
      <w:pPr>
        <w:spacing w:line="240" w:lineRule="auto"/>
      </w:pPr>
      <w:r>
        <w:t>• Aletler korozyon testi açısından kaynatma ve 134 °C buharlı sterilizasyona dayanıklı olmalıdır.</w:t>
      </w:r>
    </w:p>
    <w:p w:rsidR="009616DC" w:rsidRPr="00FE5137" w:rsidRDefault="009616DC" w:rsidP="00C52D78">
      <w:pPr>
        <w:spacing w:line="240" w:lineRule="auto"/>
      </w:pPr>
      <w:r>
        <w:t xml:space="preserve">• Teklif edilecek aletlerin üretildiği çelik hammaddesinin Uluslar arası DIN 58298/2010 normlarında belirtilen HRC Rockwell Sertlik Standartlarına göre setlik değerleri; kesici aletler İçin 44-50 </w:t>
      </w:r>
      <w:proofErr w:type="gramStart"/>
      <w:r>
        <w:t>Hrc , tutucu</w:t>
      </w:r>
      <w:proofErr w:type="gramEnd"/>
      <w:r>
        <w:t xml:space="preserve"> aletler İçin 40-48 Hrc olarak belirtilen değerlerde Olacaktır. Ayrıca çeliğin yapısında bulunan ve çeliğin dayanım özelliklerini bozan Karbon, Mangan, Fosfor, </w:t>
      </w:r>
      <w:proofErr w:type="gramStart"/>
      <w:r>
        <w:t>Kükürt , Nikel</w:t>
      </w:r>
      <w:proofErr w:type="gramEnd"/>
      <w:r>
        <w:t xml:space="preserve"> , Silisyum , Molibden ve Vanadyum gibi elementler %1 (bir) den fazla bulunmamalıdır.</w:t>
      </w:r>
    </w:p>
    <w:p w:rsidR="009616DC" w:rsidRPr="00FE5137" w:rsidRDefault="009616DC" w:rsidP="00C52D78">
      <w:pPr>
        <w:spacing w:line="240" w:lineRule="auto"/>
      </w:pPr>
      <w:r>
        <w:t>• Garanti süresi 2 yıl olmalıdır.</w:t>
      </w:r>
    </w:p>
    <w:p w:rsidR="009616DC" w:rsidRPr="00FE5137" w:rsidRDefault="009616DC" w:rsidP="00C52D78">
      <w:pPr>
        <w:spacing w:line="240" w:lineRule="auto"/>
      </w:pPr>
      <w:r>
        <w:t>İSO 13485 ve İSO 9001 TÜRKAK’tan onaylı olmalıdır</w:t>
      </w:r>
      <w:proofErr w:type="gramStart"/>
      <w:r>
        <w:t>..</w:t>
      </w:r>
      <w:proofErr w:type="gramEnd"/>
    </w:p>
    <w:p w:rsidR="009616DC" w:rsidRPr="00FE5137" w:rsidRDefault="009616DC" w:rsidP="00C52D78">
      <w:pPr>
        <w:spacing w:line="240" w:lineRule="auto"/>
      </w:pPr>
      <w:r>
        <w:t>4. NUMUNE ALMA veya DEĞERLENDİRME: Teklifte numune getirilmelidir.</w:t>
      </w:r>
    </w:p>
    <w:p w:rsidR="009616DC" w:rsidRPr="00FE5137" w:rsidRDefault="009616DC" w:rsidP="00C52D78">
      <w:pPr>
        <w:spacing w:line="240" w:lineRule="auto"/>
      </w:pPr>
      <w:r>
        <w:t>5. DENETIM VE MUAYENE METODLARI: Numune görülerek değerlendirilecektir.</w:t>
      </w:r>
    </w:p>
    <w:p w:rsidR="009616DC" w:rsidRPr="00FE5137" w:rsidRDefault="009616DC" w:rsidP="00C52D78">
      <w:pPr>
        <w:spacing w:line="240" w:lineRule="auto"/>
      </w:pPr>
      <w:r>
        <w:t>6. AMBALAJLAMAVE ETIKETLEME:</w:t>
      </w:r>
    </w:p>
    <w:p w:rsidR="009616DC" w:rsidRPr="00FE5137" w:rsidRDefault="009616DC" w:rsidP="00C52D78">
      <w:pPr>
        <w:spacing w:line="240" w:lineRule="auto"/>
      </w:pPr>
      <w:r>
        <w:t>· Orijinal ambalajında bulunmalıdır.</w:t>
      </w:r>
    </w:p>
    <w:p w:rsidR="009616DC" w:rsidRPr="00FE5137" w:rsidRDefault="009616DC" w:rsidP="00C52D78">
      <w:pPr>
        <w:spacing w:line="240" w:lineRule="auto"/>
      </w:pPr>
      <w:r>
        <w:t>7. GARANTİ ŞARTLARI:</w:t>
      </w:r>
    </w:p>
    <w:p w:rsidR="009616DC" w:rsidRPr="00FE5137" w:rsidRDefault="009616DC" w:rsidP="00C52D78">
      <w:pPr>
        <w:spacing w:line="240" w:lineRule="auto"/>
      </w:pPr>
      <w:r>
        <w:t>8. EKLER</w:t>
      </w:r>
    </w:p>
    <w:p w:rsidR="009616DC" w:rsidRPr="00FE5137" w:rsidRDefault="009616DC" w:rsidP="00C52D78">
      <w:pPr>
        <w:spacing w:line="240" w:lineRule="auto"/>
      </w:pPr>
      <w:r>
        <w:t>9. YARARLANILAN DOKUMAN (Varsa)</w:t>
      </w:r>
    </w:p>
    <w:p w:rsidR="009616DC" w:rsidRDefault="009616DC"/>
    <w:p w:rsidR="00E92F59" w:rsidRPr="00E92F59" w:rsidRDefault="00E92F59" w:rsidP="00E92F59">
      <w:pPr>
        <w:shd w:val="clear" w:color="auto" w:fill="FFFFFF" w:themeFill="background1"/>
        <w:tabs>
          <w:tab w:val="center" w:pos="4554"/>
          <w:tab w:val="left" w:pos="6720"/>
        </w:tabs>
        <w:spacing w:before="245"/>
        <w:ind w:left="36"/>
        <w:jc w:val="center"/>
        <w:rPr>
          <w:rFonts w:eastAsiaTheme="minorEastAsia"/>
          <w:b/>
          <w:bCs/>
          <w:sz w:val="56"/>
          <w:highlight w:val="lightGray"/>
        </w:rPr>
      </w:pPr>
      <w:r w:rsidRPr="00C52D78">
        <w:rPr>
          <w:rFonts w:eastAsiaTheme="minorEastAsia"/>
          <w:b/>
          <w:bCs/>
          <w:sz w:val="56"/>
          <w:highlight w:val="lightGray"/>
        </w:rPr>
        <w:t>-</w:t>
      </w:r>
      <w:r>
        <w:rPr>
          <w:rFonts w:eastAsiaTheme="minorEastAsia"/>
          <w:b/>
          <w:bCs/>
          <w:sz w:val="56"/>
          <w:highlight w:val="lightGray"/>
        </w:rPr>
        <w:t>58</w:t>
      </w:r>
      <w:r w:rsidRPr="00C52D78">
        <w:rPr>
          <w:rFonts w:eastAsiaTheme="minorEastAsia"/>
          <w:b/>
          <w:bCs/>
          <w:sz w:val="56"/>
          <w:highlight w:val="lightGray"/>
        </w:rPr>
        <w:t>-</w:t>
      </w:r>
    </w:p>
    <w:p w:rsidR="009616DC" w:rsidRPr="00E92F59" w:rsidRDefault="00E92F59" w:rsidP="00E92F59">
      <w:pPr>
        <w:jc w:val="center"/>
        <w:rPr>
          <w:b/>
          <w:sz w:val="96"/>
        </w:rPr>
      </w:pPr>
      <w:r w:rsidRPr="00E92F59">
        <w:rPr>
          <w:b/>
          <w:sz w:val="96"/>
        </w:rPr>
        <w:t>KIRMIZI KAN TÜPÜ (ŞARTNAMESİ YOK)</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59</w:t>
      </w:r>
      <w:r w:rsidRPr="00C52D78">
        <w:rPr>
          <w:rFonts w:eastAsiaTheme="minorEastAsia"/>
          <w:b/>
          <w:bCs/>
          <w:sz w:val="56"/>
          <w:highlight w:val="lightGray"/>
        </w:rPr>
        <w:t>-</w:t>
      </w:r>
    </w:p>
    <w:p w:rsidR="00E92F59" w:rsidRDefault="00E92F59" w:rsidP="00C52D78">
      <w:pPr>
        <w:shd w:val="clear" w:color="auto" w:fill="FFFFFF" w:themeFill="background1"/>
        <w:ind w:left="36"/>
        <w:jc w:val="center"/>
        <w:rPr>
          <w:rFonts w:eastAsiaTheme="minorEastAsia"/>
          <w:b/>
          <w:bCs/>
          <w:color w:val="000000"/>
          <w:spacing w:val="-5"/>
        </w:rPr>
      </w:pPr>
    </w:p>
    <w:p w:rsidR="009616DC" w:rsidRPr="0028402F" w:rsidRDefault="009616DC" w:rsidP="00C52D78">
      <w:pPr>
        <w:shd w:val="clear" w:color="auto" w:fill="FFFFFF" w:themeFill="background1"/>
        <w:ind w:left="36"/>
        <w:jc w:val="center"/>
        <w:rPr>
          <w:rFonts w:eastAsiaTheme="minorEastAsia"/>
          <w:b/>
          <w:bCs/>
          <w:color w:val="000000"/>
          <w:spacing w:val="-5"/>
        </w:rPr>
      </w:pPr>
      <w:r w:rsidRPr="7B9BF34E">
        <w:rPr>
          <w:rFonts w:eastAsiaTheme="minorEastAsia"/>
          <w:b/>
          <w:bCs/>
          <w:color w:val="000000"/>
          <w:spacing w:val="-5"/>
        </w:rPr>
        <w:t>T.C.</w:t>
      </w:r>
    </w:p>
    <w:p w:rsidR="009616DC" w:rsidRPr="0028402F" w:rsidRDefault="009616DC" w:rsidP="00C52D78">
      <w:pPr>
        <w:shd w:val="clear" w:color="auto" w:fill="FFFFFF" w:themeFill="background1"/>
        <w:ind w:left="36"/>
        <w:jc w:val="center"/>
        <w:rPr>
          <w:rFonts w:eastAsiaTheme="minorEastAsia"/>
          <w:b/>
          <w:bCs/>
          <w:color w:val="000000"/>
          <w:spacing w:val="-5"/>
        </w:rPr>
      </w:pPr>
      <w:r w:rsidRPr="7B9BF34E">
        <w:rPr>
          <w:rFonts w:eastAsiaTheme="minorEastAsia"/>
          <w:b/>
          <w:bCs/>
          <w:color w:val="000000"/>
          <w:spacing w:val="-5"/>
        </w:rPr>
        <w:t xml:space="preserve">ONDOKUZMAYIS ÜNİVERSİTESİ </w:t>
      </w:r>
    </w:p>
    <w:p w:rsidR="009616DC" w:rsidRPr="0028402F" w:rsidRDefault="009616DC" w:rsidP="00C52D78">
      <w:pPr>
        <w:shd w:val="clear" w:color="auto" w:fill="FFFFFF" w:themeFill="background1"/>
        <w:ind w:left="36"/>
        <w:jc w:val="center"/>
        <w:rPr>
          <w:rFonts w:eastAsiaTheme="minorEastAsia"/>
          <w:b/>
          <w:bCs/>
        </w:rPr>
      </w:pPr>
      <w:r w:rsidRPr="7B9BF34E">
        <w:rPr>
          <w:rFonts w:eastAsiaTheme="minorEastAsia"/>
          <w:b/>
          <w:bCs/>
          <w:color w:val="000000"/>
          <w:spacing w:val="-5"/>
        </w:rPr>
        <w:t>DİŞ HEKİMLİĞİ FAKÜLTESİ</w:t>
      </w:r>
    </w:p>
    <w:p w:rsidR="009616DC" w:rsidRPr="0028402F" w:rsidRDefault="009616DC" w:rsidP="00C52D78">
      <w:pPr>
        <w:shd w:val="clear" w:color="auto" w:fill="FFFFFF" w:themeFill="background1"/>
        <w:ind w:left="36"/>
        <w:jc w:val="center"/>
        <w:rPr>
          <w:rFonts w:eastAsiaTheme="minorEastAsia"/>
          <w:b/>
          <w:bCs/>
        </w:rPr>
      </w:pPr>
      <w:r w:rsidRPr="7B9BF34E">
        <w:rPr>
          <w:rFonts w:eastAsiaTheme="minorEastAsia"/>
          <w:b/>
          <w:bCs/>
        </w:rPr>
        <w:t xml:space="preserve">TIBBİ ATIK KUTUSU 1,3 LT </w:t>
      </w:r>
      <w:r w:rsidRPr="7B9BF34E">
        <w:rPr>
          <w:rFonts w:eastAsiaTheme="minorEastAsia"/>
          <w:b/>
          <w:bCs/>
          <w:color w:val="000000"/>
          <w:spacing w:val="1"/>
        </w:rPr>
        <w:t>TEKNİK ŞARTNAMESİ</w:t>
      </w:r>
    </w:p>
    <w:p w:rsidR="009616DC" w:rsidRDefault="009616DC" w:rsidP="00C52D78">
      <w:pPr>
        <w:shd w:val="clear" w:color="auto" w:fill="FFFFFF" w:themeFill="background1"/>
        <w:tabs>
          <w:tab w:val="left" w:pos="389"/>
        </w:tabs>
        <w:rPr>
          <w:rFonts w:eastAsiaTheme="minorEastAsia"/>
          <w:b/>
          <w:bCs/>
          <w:color w:val="000000"/>
          <w:spacing w:val="3"/>
        </w:rPr>
      </w:pPr>
    </w:p>
    <w:p w:rsidR="009616DC" w:rsidRPr="00DA0CD0" w:rsidRDefault="009616DC" w:rsidP="00C52D78">
      <w:pPr>
        <w:shd w:val="clear" w:color="auto" w:fill="FFFFFF" w:themeFill="background1"/>
        <w:tabs>
          <w:tab w:val="left" w:pos="389"/>
        </w:tabs>
        <w:rPr>
          <w:rFonts w:eastAsiaTheme="minorEastAsia"/>
          <w:b/>
          <w:bCs/>
          <w:color w:val="000000"/>
          <w:spacing w:val="-15"/>
        </w:rPr>
      </w:pPr>
      <w:r w:rsidRPr="7B9BF34E">
        <w:rPr>
          <w:rFonts w:eastAsiaTheme="minorEastAsia"/>
          <w:b/>
          <w:bCs/>
          <w:color w:val="000000"/>
          <w:spacing w:val="3"/>
        </w:rPr>
        <w:t xml:space="preserve">1.KONU ve KAPSAM: </w:t>
      </w:r>
      <w:r w:rsidRPr="7B9BF34E">
        <w:rPr>
          <w:rFonts w:eastAsiaTheme="minorEastAsia"/>
          <w:color w:val="000000"/>
          <w:spacing w:val="3"/>
        </w:rPr>
        <w:t>Tıbbi Atık Kutusu 1,3 Litrelik Alımı.</w:t>
      </w:r>
    </w:p>
    <w:p w:rsidR="009616DC" w:rsidRPr="00DA0CD0" w:rsidRDefault="009616DC" w:rsidP="00C52D78">
      <w:pPr>
        <w:shd w:val="clear" w:color="auto" w:fill="FFFFFF" w:themeFill="background1"/>
        <w:tabs>
          <w:tab w:val="left" w:pos="389"/>
        </w:tabs>
        <w:rPr>
          <w:rFonts w:eastAsiaTheme="minorEastAsia"/>
          <w:b/>
          <w:bCs/>
          <w:color w:val="000000"/>
          <w:spacing w:val="-8"/>
        </w:rPr>
      </w:pPr>
      <w:r w:rsidRPr="7B9BF34E">
        <w:rPr>
          <w:rFonts w:eastAsiaTheme="minorEastAsia"/>
          <w:b/>
          <w:bCs/>
          <w:color w:val="000000"/>
          <w:spacing w:val="-4"/>
        </w:rPr>
        <w:t xml:space="preserve">2.GEREKÇE: </w:t>
      </w:r>
      <w:r w:rsidRPr="7B9BF34E">
        <w:rPr>
          <w:rFonts w:eastAsiaTheme="minorEastAsia"/>
          <w:color w:val="000000"/>
          <w:spacing w:val="3"/>
        </w:rPr>
        <w:t>Fakültemiz kliniklerinde kullanılmak üzere.</w:t>
      </w:r>
    </w:p>
    <w:p w:rsidR="009616DC" w:rsidRPr="00DA0CD0" w:rsidRDefault="009616DC" w:rsidP="00C52D78">
      <w:pPr>
        <w:shd w:val="clear" w:color="auto" w:fill="FFFFFF" w:themeFill="background1"/>
        <w:tabs>
          <w:tab w:val="left" w:pos="389"/>
        </w:tabs>
        <w:rPr>
          <w:rFonts w:eastAsiaTheme="minorEastAsia"/>
          <w:b/>
          <w:bCs/>
          <w:color w:val="000000"/>
        </w:rPr>
      </w:pPr>
      <w:r w:rsidRPr="7B9BF34E">
        <w:rPr>
          <w:rFonts w:eastAsiaTheme="minorEastAsia"/>
          <w:b/>
          <w:bCs/>
          <w:color w:val="000000" w:themeColor="text1"/>
        </w:rPr>
        <w:t>3.GENEL İSTEK VE ÖZELLİKLER:</w:t>
      </w:r>
    </w:p>
    <w:p w:rsidR="009616DC" w:rsidRPr="00DA0CD0" w:rsidRDefault="009616DC" w:rsidP="00C52D78">
      <w:pPr>
        <w:shd w:val="clear" w:color="auto" w:fill="FFFFFF" w:themeFill="background1"/>
        <w:tabs>
          <w:tab w:val="left" w:pos="389"/>
        </w:tabs>
        <w:rPr>
          <w:rFonts w:eastAsiaTheme="minorEastAsia"/>
          <w:b/>
          <w:bCs/>
          <w:color w:val="000000"/>
          <w:spacing w:val="-8"/>
        </w:rPr>
      </w:pPr>
    </w:p>
    <w:p w:rsidR="009616DC" w:rsidRDefault="009616DC" w:rsidP="009616DC">
      <w:pPr>
        <w:pStyle w:val="ListeParagraf"/>
        <w:numPr>
          <w:ilvl w:val="0"/>
          <w:numId w:val="72"/>
        </w:numPr>
        <w:autoSpaceDE w:val="0"/>
        <w:autoSpaceDN w:val="0"/>
        <w:adjustRightInd w:val="0"/>
        <w:rPr>
          <w:rFonts w:eastAsiaTheme="minorEastAsia"/>
        </w:rPr>
      </w:pPr>
      <w:r w:rsidRPr="7B9BF34E">
        <w:rPr>
          <w:rFonts w:eastAsiaTheme="minorEastAsia"/>
          <w:lang w:val="en-US"/>
        </w:rPr>
        <w:t xml:space="preserve">Kova, girişimsel ve laboratuvar uygulamaları sonrası, uygulamalarda kullanılan araçların atıklarını biriktirmek ve daha </w:t>
      </w:r>
      <w:proofErr w:type="gramStart"/>
      <w:r w:rsidRPr="7B9BF34E">
        <w:rPr>
          <w:rFonts w:eastAsiaTheme="minorEastAsia"/>
          <w:lang w:val="en-US"/>
        </w:rPr>
        <w:t>sonra ,</w:t>
      </w:r>
      <w:proofErr w:type="gramEnd"/>
      <w:r w:rsidRPr="7B9BF34E">
        <w:rPr>
          <w:rFonts w:eastAsiaTheme="minorEastAsia"/>
          <w:lang w:val="en-US"/>
        </w:rPr>
        <w:t xml:space="preserve"> içinde biriktirdiği atılklarla birlikte imha edilmek üzere tasarlanmış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Atık kova sistemi kullanılan iğne, bistüri, kelebek set, katater gibi kesici-delici aletlerin güvenli bir şekilde toplanması için uygun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Malzeme delinme ve kırılma riskine karşı polipropilenden imal edilmiş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Kullanılmış hurda plastikten üretilmiş olmamalıdır.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Kesinlikle kırılmaz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Kova hacmi 1</w:t>
      </w:r>
      <w:proofErr w:type="gramStart"/>
      <w:r w:rsidRPr="7B9BF34E">
        <w:rPr>
          <w:rFonts w:eastAsiaTheme="minorEastAsia"/>
          <w:lang w:val="en-US"/>
        </w:rPr>
        <w:t>,3</w:t>
      </w:r>
      <w:proofErr w:type="gramEnd"/>
      <w:r w:rsidRPr="7B9BF34E">
        <w:rPr>
          <w:rFonts w:eastAsiaTheme="minorEastAsia"/>
          <w:lang w:val="en-US"/>
        </w:rPr>
        <w:t xml:space="preserve"> lt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Kovaya atılan ürünlerin dökülmesini veya yeniden kullanılmasını önlemek için tek yönlü güvenlik valfi bulunmalıdır.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Kova, gövde ve kapak olarak imal edilmiş olmalı, kapak kilitli kapaklı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Kova gövdesi tam sızdırmazlığı sağlamak amacıyla presleme presleme yöntemi ile yekpare imal edilmiş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İmalatta kullanılan malzeme, düşme ve darbeye dayanıklı plastik türevi olmalı, ortam sıcaklığında deforme olmamalı, alevli ortamda yanarak imha edilebilmelidir.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Kapak gövdenin üzerine sıkıca ve kullanıcının uygulamaları esnasında sökülmeyecek şekilde monte edilmiş ve tam sızdırmazlık güvenliğine sahip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Kapak üzerinde medikal amaçlı kesici, delici materyallerin (IV kanül, kelebek set, iğne vb gibi) vacutainer ve enjektör uçlarının el değmeden sıyrılabilmesini sağlayacak şekilde dizayn edilmiş kanallar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Kullanımı kolay ve pratik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Kapak kapakçığı tek parçalı olamalıdır.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Kapak üzerindeki kapakçık kilitlenebilir olmalıdır. Bu kilit, atık kovası tamamen dolduğunda yeniden kullanımını önleyecek şekilde, sıkı geçme yöntemiyle kapağı sabitleyebilmeli ve açılmamalıdır.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Kova, uluslar arası standartlara uygun, gövde sarı kapak ve üst kapakçık kırmızı renkte olmalıdır.</w:t>
      </w:r>
    </w:p>
    <w:p w:rsidR="009616DC" w:rsidRDefault="009616DC" w:rsidP="009616DC">
      <w:pPr>
        <w:pStyle w:val="ListeParagraf"/>
        <w:widowControl w:val="0"/>
        <w:numPr>
          <w:ilvl w:val="0"/>
          <w:numId w:val="72"/>
        </w:numPr>
        <w:autoSpaceDE w:val="0"/>
        <w:autoSpaceDN w:val="0"/>
        <w:adjustRightInd w:val="0"/>
        <w:spacing w:after="0" w:line="240" w:lineRule="auto"/>
        <w:rPr>
          <w:rFonts w:eastAsiaTheme="minorEastAsia"/>
        </w:rPr>
      </w:pPr>
      <w:r w:rsidRPr="7B9BF34E">
        <w:rPr>
          <w:rFonts w:eastAsiaTheme="minorEastAsia"/>
          <w:lang w:val="en-US"/>
        </w:rPr>
        <w:t xml:space="preserve">En </w:t>
      </w:r>
      <w:proofErr w:type="gramStart"/>
      <w:r w:rsidRPr="7B9BF34E">
        <w:rPr>
          <w:rFonts w:eastAsiaTheme="minorEastAsia"/>
          <w:lang w:val="en-US"/>
        </w:rPr>
        <w:t>az</w:t>
      </w:r>
      <w:proofErr w:type="gramEnd"/>
      <w:r w:rsidRPr="7B9BF34E">
        <w:rPr>
          <w:rFonts w:eastAsiaTheme="minorEastAsia"/>
          <w:lang w:val="en-US"/>
        </w:rPr>
        <w:t xml:space="preserve"> bir yan yüzünde uluslar arası “Enfekte Atık” işareti ve Türkçe uyarı yazısı bulunmalıdır.</w:t>
      </w:r>
    </w:p>
    <w:p w:rsidR="009616DC" w:rsidRDefault="009616DC" w:rsidP="00C52D78">
      <w:pPr>
        <w:shd w:val="clear" w:color="auto" w:fill="FFFFFF" w:themeFill="background1"/>
        <w:tabs>
          <w:tab w:val="left" w:pos="389"/>
        </w:tabs>
        <w:rPr>
          <w:rFonts w:eastAsiaTheme="minorEastAsia"/>
          <w:b/>
          <w:bCs/>
          <w:color w:val="000000"/>
          <w:spacing w:val="-2"/>
        </w:rPr>
      </w:pPr>
    </w:p>
    <w:p w:rsidR="009616DC" w:rsidRPr="00DA0CD0" w:rsidRDefault="009616DC" w:rsidP="00C52D78">
      <w:pPr>
        <w:shd w:val="clear" w:color="auto" w:fill="FFFFFF" w:themeFill="background1"/>
        <w:tabs>
          <w:tab w:val="left" w:pos="389"/>
        </w:tabs>
        <w:rPr>
          <w:rFonts w:eastAsiaTheme="minorEastAsia"/>
          <w:color w:val="000000" w:themeColor="text1"/>
        </w:rPr>
      </w:pPr>
      <w:r w:rsidRPr="7B9BF34E">
        <w:rPr>
          <w:rFonts w:eastAsiaTheme="minorEastAsia"/>
          <w:b/>
          <w:bCs/>
          <w:color w:val="000000"/>
          <w:spacing w:val="-2"/>
        </w:rPr>
        <w:t>4.NUMUNE ALMA veya DEĞERLENDİRME:</w:t>
      </w:r>
      <w:r w:rsidRPr="7B9BF34E">
        <w:rPr>
          <w:rFonts w:eastAsiaTheme="minorEastAsia"/>
          <w:color w:val="000000"/>
          <w:spacing w:val="-2"/>
        </w:rPr>
        <w:t xml:space="preserve"> </w:t>
      </w:r>
      <w:r w:rsidRPr="7B9BF34E">
        <w:rPr>
          <w:rFonts w:eastAsiaTheme="minorEastAsia"/>
          <w:color w:val="000000" w:themeColor="text1"/>
        </w:rPr>
        <w:t xml:space="preserve">Teklifte 1 adet numune </w:t>
      </w:r>
      <w:proofErr w:type="gramStart"/>
      <w:r w:rsidRPr="7B9BF34E">
        <w:rPr>
          <w:rFonts w:eastAsiaTheme="minorEastAsia"/>
          <w:color w:val="000000" w:themeColor="text1"/>
        </w:rPr>
        <w:t>getirilmelidir.Numune</w:t>
      </w:r>
      <w:proofErr w:type="gramEnd"/>
      <w:r w:rsidRPr="7B9BF34E">
        <w:rPr>
          <w:rFonts w:eastAsiaTheme="minorEastAsia"/>
          <w:color w:val="000000" w:themeColor="text1"/>
        </w:rPr>
        <w:t xml:space="preserve"> getirmeyen</w:t>
      </w:r>
    </w:p>
    <w:p w:rsidR="009616DC" w:rsidRPr="00DA0CD0" w:rsidRDefault="009616DC" w:rsidP="00C52D78">
      <w:pPr>
        <w:shd w:val="clear" w:color="auto" w:fill="FFFFFF" w:themeFill="background1"/>
        <w:tabs>
          <w:tab w:val="left" w:pos="389"/>
        </w:tabs>
        <w:rPr>
          <w:rFonts w:eastAsiaTheme="minorEastAsia"/>
          <w:color w:val="000000"/>
          <w:spacing w:val="-4"/>
        </w:rPr>
      </w:pPr>
      <w:r w:rsidRPr="7B9BF34E">
        <w:rPr>
          <w:rFonts w:eastAsiaTheme="minorEastAsia"/>
          <w:color w:val="000000" w:themeColor="text1"/>
        </w:rPr>
        <w:t xml:space="preserve">isteklilerin teklifleri değerlendirmeye </w:t>
      </w:r>
      <w:proofErr w:type="gramStart"/>
      <w:r w:rsidRPr="7B9BF34E">
        <w:rPr>
          <w:rFonts w:eastAsiaTheme="minorEastAsia"/>
          <w:color w:val="000000" w:themeColor="text1"/>
        </w:rPr>
        <w:t>alınmayacaktır.Getirilen</w:t>
      </w:r>
      <w:proofErr w:type="gramEnd"/>
      <w:r w:rsidRPr="7B9BF34E">
        <w:rPr>
          <w:rFonts w:eastAsiaTheme="minorEastAsia"/>
          <w:color w:val="000000" w:themeColor="text1"/>
        </w:rPr>
        <w:t xml:space="preserve"> numuneler alım sonrasında geri istenmeyecek, numune miktarı kazanan firmanın getireceği ürün miktarından düşülmeyecektir.</w:t>
      </w:r>
    </w:p>
    <w:p w:rsidR="009616DC" w:rsidRDefault="009616DC" w:rsidP="00C52D78">
      <w:pPr>
        <w:shd w:val="clear" w:color="auto" w:fill="FFFFFF" w:themeFill="background1"/>
        <w:tabs>
          <w:tab w:val="left" w:pos="389"/>
        </w:tabs>
        <w:rPr>
          <w:rFonts w:eastAsiaTheme="minorEastAsia"/>
          <w:b/>
          <w:bCs/>
          <w:color w:val="000000"/>
          <w:spacing w:val="-3"/>
        </w:rPr>
      </w:pPr>
    </w:p>
    <w:p w:rsidR="009616DC" w:rsidRPr="00DA0CD0" w:rsidRDefault="009616DC" w:rsidP="00C52D78">
      <w:pPr>
        <w:shd w:val="clear" w:color="auto" w:fill="FFFFFF" w:themeFill="background1"/>
        <w:tabs>
          <w:tab w:val="left" w:pos="389"/>
        </w:tabs>
        <w:rPr>
          <w:rFonts w:eastAsiaTheme="minorEastAsia"/>
          <w:b/>
          <w:bCs/>
          <w:color w:val="000000"/>
          <w:spacing w:val="-10"/>
        </w:rPr>
      </w:pPr>
      <w:r w:rsidRPr="7B9BF34E">
        <w:rPr>
          <w:rFonts w:eastAsiaTheme="minorEastAsia"/>
          <w:b/>
          <w:bCs/>
          <w:color w:val="000000"/>
          <w:spacing w:val="-3"/>
        </w:rPr>
        <w:t xml:space="preserve">5.DENETİM VE MUAYENE METODLARI: </w:t>
      </w:r>
      <w:r w:rsidRPr="7B9BF34E">
        <w:rPr>
          <w:rFonts w:eastAsiaTheme="minorEastAsia"/>
        </w:rPr>
        <w:t>Numune görülerek değerlendirilecektir.</w:t>
      </w:r>
    </w:p>
    <w:p w:rsidR="009616DC" w:rsidRDefault="009616DC" w:rsidP="00C52D78">
      <w:pPr>
        <w:shd w:val="clear" w:color="auto" w:fill="FFFFFF" w:themeFill="background1"/>
        <w:tabs>
          <w:tab w:val="left" w:pos="389"/>
        </w:tabs>
        <w:rPr>
          <w:rFonts w:eastAsiaTheme="minorEastAsia"/>
          <w:b/>
          <w:bCs/>
          <w:color w:val="000000"/>
          <w:spacing w:val="1"/>
        </w:rPr>
      </w:pPr>
    </w:p>
    <w:p w:rsidR="009616DC" w:rsidRPr="00DA0CD0" w:rsidRDefault="009616DC" w:rsidP="00C52D78">
      <w:pPr>
        <w:shd w:val="clear" w:color="auto" w:fill="FFFFFF" w:themeFill="background1"/>
        <w:tabs>
          <w:tab w:val="left" w:pos="389"/>
        </w:tabs>
        <w:rPr>
          <w:rFonts w:eastAsiaTheme="minorEastAsia"/>
          <w:color w:val="000000"/>
          <w:spacing w:val="-8"/>
        </w:rPr>
      </w:pPr>
      <w:r w:rsidRPr="7B9BF34E">
        <w:rPr>
          <w:rFonts w:eastAsiaTheme="minorEastAsia"/>
          <w:b/>
          <w:bCs/>
          <w:color w:val="000000"/>
          <w:spacing w:val="1"/>
        </w:rPr>
        <w:t xml:space="preserve">6.AMBALAJLAMAVE ETİKETLEME: </w:t>
      </w:r>
      <w:r w:rsidRPr="7B9BF34E">
        <w:rPr>
          <w:rFonts w:eastAsiaTheme="minorEastAsia"/>
          <w:color w:val="000000" w:themeColor="text1"/>
        </w:rPr>
        <w:t>Ürün orijinal ambalajında olmalıdır. Etikette ürün adı, kısa açıklama, fiziksel özellikleri, , kimyasal bileşimi, üreticifirma adı ve adresi, üretim tarihi ve numarası olmalıdır.</w:t>
      </w:r>
    </w:p>
    <w:p w:rsidR="009616DC" w:rsidRPr="00DA0CD0" w:rsidRDefault="009616DC" w:rsidP="00C52D78">
      <w:pPr>
        <w:shd w:val="clear" w:color="auto" w:fill="FFFFFF" w:themeFill="background1"/>
        <w:tabs>
          <w:tab w:val="left" w:pos="389"/>
        </w:tabs>
        <w:rPr>
          <w:rFonts w:eastAsiaTheme="minorEastAsia"/>
          <w:b/>
          <w:bCs/>
          <w:color w:val="000000"/>
          <w:spacing w:val="-8"/>
        </w:rPr>
      </w:pPr>
    </w:p>
    <w:p w:rsidR="009616DC" w:rsidRPr="00DA0CD0" w:rsidRDefault="009616DC" w:rsidP="00C52D78">
      <w:pPr>
        <w:shd w:val="clear" w:color="auto" w:fill="FFFFFF" w:themeFill="background1"/>
        <w:tabs>
          <w:tab w:val="left" w:pos="389"/>
        </w:tabs>
        <w:rPr>
          <w:rFonts w:eastAsiaTheme="minorEastAsia"/>
          <w:spacing w:val="-10"/>
        </w:rPr>
      </w:pPr>
      <w:r w:rsidRPr="7B9BF34E">
        <w:rPr>
          <w:rFonts w:eastAsiaTheme="minorEastAsia"/>
          <w:b/>
          <w:bCs/>
          <w:color w:val="000000"/>
          <w:spacing w:val="-4"/>
        </w:rPr>
        <w:t>7.GARANTİ ŞARTLARI:</w:t>
      </w:r>
      <w:r w:rsidRPr="7B9BF34E">
        <w:rPr>
          <w:rFonts w:eastAsiaTheme="minorEastAsia"/>
        </w:rPr>
        <w:t xml:space="preserve"> Kalite standart belgelerine sahip olmalıdır. TC Sağlık Bakanlığı onaylı olmalıdır.</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60</w:t>
      </w:r>
      <w:r w:rsidRPr="00C52D78">
        <w:rPr>
          <w:rFonts w:eastAsiaTheme="minorEastAsia"/>
          <w:b/>
          <w:bCs/>
          <w:sz w:val="56"/>
          <w:highlight w:val="lightGray"/>
        </w:rPr>
        <w:t>-</w:t>
      </w:r>
    </w:p>
    <w:p w:rsidR="009616DC" w:rsidRPr="00646EFE" w:rsidRDefault="009616DC" w:rsidP="00E92F59">
      <w:pPr>
        <w:shd w:val="clear" w:color="auto" w:fill="FFFFFF" w:themeFill="background1"/>
        <w:tabs>
          <w:tab w:val="center" w:pos="4554"/>
          <w:tab w:val="left" w:pos="6720"/>
        </w:tabs>
        <w:spacing w:before="245"/>
        <w:ind w:left="36"/>
        <w:jc w:val="center"/>
        <w:rPr>
          <w:rFonts w:eastAsiaTheme="minorEastAsia"/>
          <w:b/>
          <w:bCs/>
        </w:rPr>
      </w:pPr>
    </w:p>
    <w:p w:rsidR="009616DC" w:rsidRPr="00F143BE" w:rsidRDefault="009616DC" w:rsidP="00C52D78">
      <w:pPr>
        <w:shd w:val="clear" w:color="auto" w:fill="FFFFFF" w:themeFill="background1"/>
        <w:jc w:val="center"/>
        <w:rPr>
          <w:rFonts w:eastAsiaTheme="minorEastAsia"/>
          <w:b/>
          <w:bCs/>
          <w:color w:val="000000" w:themeColor="text1"/>
        </w:rPr>
      </w:pPr>
      <w:r w:rsidRPr="0822B129">
        <w:rPr>
          <w:rFonts w:eastAsiaTheme="minorEastAsia"/>
          <w:b/>
          <w:bCs/>
          <w:color w:val="000000"/>
          <w:spacing w:val="-5"/>
        </w:rPr>
        <w:t>T.C</w:t>
      </w:r>
    </w:p>
    <w:p w:rsidR="009616DC" w:rsidRPr="00F143BE" w:rsidRDefault="009616DC" w:rsidP="00C52D78">
      <w:pPr>
        <w:shd w:val="clear" w:color="auto" w:fill="FFFFFF" w:themeFill="background1"/>
        <w:jc w:val="center"/>
        <w:rPr>
          <w:rFonts w:eastAsiaTheme="minorEastAsia"/>
          <w:b/>
          <w:bCs/>
          <w:color w:val="000000" w:themeColor="text1"/>
        </w:rPr>
      </w:pPr>
      <w:r w:rsidRPr="0822B129">
        <w:rPr>
          <w:rFonts w:eastAsiaTheme="minorEastAsia"/>
          <w:b/>
          <w:bCs/>
          <w:color w:val="000000"/>
          <w:spacing w:val="-5"/>
        </w:rPr>
        <w:t xml:space="preserve">ONDOKUZMAYIS ÜNİVERSİTESİ </w:t>
      </w:r>
    </w:p>
    <w:p w:rsidR="009616DC" w:rsidRPr="00F143BE" w:rsidRDefault="009616DC" w:rsidP="00C52D78">
      <w:pPr>
        <w:shd w:val="clear" w:color="auto" w:fill="FFFFFF" w:themeFill="background1"/>
        <w:jc w:val="center"/>
        <w:rPr>
          <w:rFonts w:eastAsiaTheme="minorEastAsia"/>
          <w:b/>
          <w:bCs/>
          <w:color w:val="000000" w:themeColor="text1"/>
        </w:rPr>
      </w:pPr>
      <w:r w:rsidRPr="0822B129">
        <w:rPr>
          <w:rFonts w:eastAsiaTheme="minorEastAsia"/>
          <w:b/>
          <w:bCs/>
          <w:color w:val="000000"/>
          <w:spacing w:val="-5"/>
        </w:rPr>
        <w:t xml:space="preserve">DİŞ HEKİMLİĞİ FAKÜLTESİ </w:t>
      </w:r>
    </w:p>
    <w:p w:rsidR="009616DC" w:rsidRPr="00F143BE" w:rsidRDefault="009616DC" w:rsidP="00C52D78">
      <w:pPr>
        <w:shd w:val="clear" w:color="auto" w:fill="FFFFFF" w:themeFill="background1"/>
        <w:jc w:val="center"/>
        <w:rPr>
          <w:rFonts w:eastAsiaTheme="minorEastAsia"/>
          <w:b/>
          <w:bCs/>
          <w:color w:val="000000" w:themeColor="text1"/>
          <w:u w:val="single"/>
        </w:rPr>
      </w:pPr>
      <w:r w:rsidRPr="0822B129">
        <w:rPr>
          <w:rFonts w:eastAsiaTheme="minorEastAsia"/>
          <w:b/>
          <w:bCs/>
          <w:color w:val="000000"/>
          <w:lang w:bidi="tr-TR"/>
        </w:rPr>
        <w:t>SERT ALÇI (SABİT VE PARSİYEL PROTEZLER İÇİN) TEKNİK ŞARTNAMESİ</w:t>
      </w:r>
    </w:p>
    <w:p w:rsidR="009616DC" w:rsidRPr="00F143BE" w:rsidRDefault="009616DC" w:rsidP="00C52D78">
      <w:pPr>
        <w:shd w:val="clear" w:color="auto" w:fill="FFFFFF" w:themeFill="background1"/>
        <w:jc w:val="center"/>
        <w:rPr>
          <w:rFonts w:eastAsiaTheme="minorEastAsia"/>
          <w:b/>
          <w:bCs/>
          <w:color w:val="000000" w:themeColor="text1"/>
          <w:lang w:bidi="tr-TR"/>
        </w:rPr>
      </w:pPr>
      <w:r w:rsidRPr="0822B129">
        <w:rPr>
          <w:rFonts w:eastAsiaTheme="minorEastAsia"/>
          <w:b/>
          <w:bCs/>
          <w:color w:val="000000" w:themeColor="text1"/>
          <w:lang w:bidi="tr-TR"/>
        </w:rPr>
        <w:t>Şartname No: 457</w:t>
      </w:r>
    </w:p>
    <w:p w:rsidR="009616DC" w:rsidRDefault="009616DC" w:rsidP="00C52D78">
      <w:pPr>
        <w:shd w:val="clear" w:color="auto" w:fill="FFFFFF" w:themeFill="background1"/>
        <w:jc w:val="center"/>
        <w:rPr>
          <w:rFonts w:eastAsiaTheme="minorEastAsia"/>
          <w:b/>
          <w:bCs/>
          <w:color w:val="000000" w:themeColor="text1"/>
          <w:lang w:bidi="tr-TR"/>
        </w:rPr>
      </w:pPr>
    </w:p>
    <w:p w:rsidR="009616DC" w:rsidRPr="00723D36"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rFonts w:eastAsiaTheme="minorEastAsia"/>
          <w:color w:val="000000" w:themeColor="text1"/>
        </w:rPr>
      </w:pPr>
      <w:r w:rsidRPr="0822B129">
        <w:rPr>
          <w:rFonts w:eastAsiaTheme="minorEastAsia"/>
          <w:b/>
          <w:bCs/>
          <w:color w:val="000000"/>
          <w:spacing w:val="3"/>
        </w:rPr>
        <w:t>KONU ve KAPSAM:</w:t>
      </w:r>
      <w:r w:rsidRPr="0822B129">
        <w:rPr>
          <w:rFonts w:eastAsiaTheme="minorEastAsia"/>
        </w:rPr>
        <w:t xml:space="preserve">  </w:t>
      </w:r>
      <w:r w:rsidRPr="0822B129">
        <w:rPr>
          <w:rFonts w:eastAsiaTheme="minorEastAsia"/>
          <w:color w:val="000000"/>
          <w:lang w:bidi="tr-TR"/>
        </w:rPr>
        <w:t>Sert Alçı Alımı</w:t>
      </w:r>
    </w:p>
    <w:p w:rsidR="009616DC" w:rsidRPr="00723D36"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rFonts w:eastAsiaTheme="minorEastAsia"/>
          <w:b/>
          <w:bCs/>
          <w:color w:val="000000" w:themeColor="text1"/>
        </w:rPr>
      </w:pPr>
      <w:r w:rsidRPr="0822B129">
        <w:rPr>
          <w:rFonts w:eastAsiaTheme="minorEastAsia"/>
          <w:b/>
          <w:bCs/>
          <w:color w:val="000000"/>
          <w:spacing w:val="-4"/>
        </w:rPr>
        <w:t xml:space="preserve">GEREKÇE: </w:t>
      </w:r>
      <w:r w:rsidRPr="0822B129">
        <w:rPr>
          <w:rFonts w:eastAsiaTheme="minorEastAsia"/>
          <w:color w:val="000000"/>
          <w:spacing w:val="-4"/>
        </w:rPr>
        <w:t>Fakültemiz Kliniklerinde kullanılmak üzere</w:t>
      </w:r>
    </w:p>
    <w:p w:rsidR="009616DC" w:rsidRPr="00723D36" w:rsidRDefault="009616DC" w:rsidP="009616DC">
      <w:pPr>
        <w:widowControl w:val="0"/>
        <w:numPr>
          <w:ilvl w:val="0"/>
          <w:numId w:val="1"/>
        </w:numPr>
        <w:shd w:val="clear" w:color="auto" w:fill="FFFFFF" w:themeFill="background1"/>
        <w:tabs>
          <w:tab w:val="left" w:pos="389"/>
        </w:tabs>
        <w:autoSpaceDE w:val="0"/>
        <w:autoSpaceDN w:val="0"/>
        <w:adjustRightInd w:val="0"/>
        <w:spacing w:after="0" w:line="480" w:lineRule="auto"/>
        <w:rPr>
          <w:rFonts w:eastAsiaTheme="minorEastAsia"/>
        </w:rPr>
      </w:pPr>
      <w:r w:rsidRPr="0822B129">
        <w:rPr>
          <w:rFonts w:eastAsiaTheme="minorEastAsia"/>
          <w:b/>
          <w:bCs/>
          <w:color w:val="000000" w:themeColor="text1"/>
        </w:rPr>
        <w:t>GENEL İSTEK VE ÖZELLİKLER:</w:t>
      </w:r>
    </w:p>
    <w:p w:rsidR="009616DC" w:rsidRPr="00723D36" w:rsidRDefault="009616DC" w:rsidP="009616DC">
      <w:pPr>
        <w:pStyle w:val="ListeParagraf1"/>
        <w:numPr>
          <w:ilvl w:val="0"/>
          <w:numId w:val="73"/>
        </w:numPr>
        <w:shd w:val="clear" w:color="auto" w:fill="FFFFFF" w:themeFill="background1"/>
        <w:tabs>
          <w:tab w:val="left" w:pos="389"/>
        </w:tabs>
        <w:spacing w:line="480"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z w:val="22"/>
          <w:szCs w:val="22"/>
          <w:lang w:bidi="tr-TR"/>
        </w:rPr>
        <w:t xml:space="preserve">Diş hekimliğinde kullanılan Tip 4 özellikte sabit ve parsiyal </w:t>
      </w:r>
      <w:proofErr w:type="gramStart"/>
      <w:r w:rsidRPr="0822B129">
        <w:rPr>
          <w:rFonts w:asciiTheme="minorHAnsi" w:eastAsiaTheme="minorEastAsia" w:hAnsiTheme="minorHAnsi" w:cstheme="minorBidi"/>
          <w:color w:val="000000"/>
          <w:sz w:val="22"/>
          <w:szCs w:val="22"/>
          <w:lang w:bidi="tr-TR"/>
        </w:rPr>
        <w:t>protez</w:t>
      </w:r>
      <w:proofErr w:type="gramEnd"/>
      <w:r w:rsidRPr="0822B129">
        <w:rPr>
          <w:rFonts w:asciiTheme="minorHAnsi" w:eastAsiaTheme="minorEastAsia" w:hAnsiTheme="minorHAnsi" w:cstheme="minorBidi"/>
          <w:color w:val="000000"/>
          <w:sz w:val="22"/>
          <w:szCs w:val="22"/>
          <w:lang w:bidi="tr-TR"/>
        </w:rPr>
        <w:t xml:space="preserve"> yapımında kullanılmalıdır. Tiksotropik özellikte ve çok düşük genleşmeye sahip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t>Su/ Toz oranı 19-20ml / 100 g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val="en-US" w:bidi="en-US"/>
        </w:rPr>
        <w:t xml:space="preserve">Manuel </w:t>
      </w:r>
      <w:r w:rsidRPr="0822B129">
        <w:rPr>
          <w:rFonts w:asciiTheme="minorHAnsi" w:eastAsiaTheme="minorEastAsia" w:hAnsiTheme="minorHAnsi" w:cstheme="minorBidi"/>
          <w:color w:val="000000"/>
          <w:spacing w:val="0"/>
          <w:sz w:val="22"/>
          <w:szCs w:val="22"/>
          <w:lang w:eastAsia="tr-TR" w:bidi="tr-TR"/>
        </w:rPr>
        <w:t xml:space="preserve">olarak en fazla 60sn, vakumlu cihaz </w:t>
      </w:r>
      <w:proofErr w:type="gramStart"/>
      <w:r w:rsidRPr="0822B129">
        <w:rPr>
          <w:rFonts w:asciiTheme="minorHAnsi" w:eastAsiaTheme="minorEastAsia" w:hAnsiTheme="minorHAnsi" w:cstheme="minorBidi"/>
          <w:color w:val="000000"/>
          <w:spacing w:val="0"/>
          <w:sz w:val="22"/>
          <w:szCs w:val="22"/>
          <w:lang w:eastAsia="tr-TR" w:bidi="tr-TR"/>
        </w:rPr>
        <w:t>( 240</w:t>
      </w:r>
      <w:proofErr w:type="gramEnd"/>
      <w:r w:rsidRPr="0822B129">
        <w:rPr>
          <w:rFonts w:asciiTheme="minorHAnsi" w:eastAsiaTheme="minorEastAsia" w:hAnsiTheme="minorHAnsi" w:cstheme="minorBidi"/>
          <w:color w:val="000000"/>
          <w:spacing w:val="0"/>
          <w:sz w:val="22"/>
          <w:szCs w:val="22"/>
          <w:lang w:eastAsia="tr-TR" w:bidi="tr-TR"/>
        </w:rPr>
        <w:t xml:space="preserve"> rpm) yardımı ile de en fazla 30 sn de karışmalıdır.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lastRenderedPageBreak/>
        <w:t>Çalışma süresi 12 dk'yı geçmemelidir. Vicat (sertleşme süresi ise) 14 dk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t>Ölçüden ayrılma süresi 44-46 dk aralığında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t>2 saat sonraki genleşmesi en fazla %0,08, 48 saat sonra ise en fazla %0,19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t>1 saat sonraki basınç dayanıklılığı en az 52 MPa (530 kg/cm</w:t>
      </w:r>
      <w:r w:rsidRPr="0822B129">
        <w:rPr>
          <w:rFonts w:asciiTheme="minorHAnsi" w:eastAsiaTheme="minorEastAsia" w:hAnsiTheme="minorHAnsi" w:cstheme="minorBidi"/>
          <w:color w:val="000000"/>
          <w:spacing w:val="0"/>
          <w:sz w:val="22"/>
          <w:szCs w:val="22"/>
          <w:vertAlign w:val="superscript"/>
          <w:lang w:eastAsia="tr-TR" w:bidi="tr-TR"/>
        </w:rPr>
        <w:t>2</w:t>
      </w:r>
      <w:r w:rsidRPr="0822B129">
        <w:rPr>
          <w:rFonts w:asciiTheme="minorHAnsi" w:eastAsiaTheme="minorEastAsia" w:hAnsiTheme="minorHAnsi" w:cstheme="minorBidi"/>
          <w:color w:val="000000"/>
          <w:spacing w:val="0"/>
          <w:sz w:val="22"/>
          <w:szCs w:val="22"/>
          <w:lang w:eastAsia="tr-TR" w:bidi="tr-TR"/>
        </w:rPr>
        <w:t>), 48 saat sonra ise en az 81 MPa( 826 kg/cm</w:t>
      </w:r>
      <w:r w:rsidRPr="0822B129">
        <w:rPr>
          <w:rFonts w:asciiTheme="minorHAnsi" w:eastAsiaTheme="minorEastAsia" w:hAnsiTheme="minorHAnsi" w:cstheme="minorBidi"/>
          <w:color w:val="000000"/>
          <w:spacing w:val="0"/>
          <w:sz w:val="22"/>
          <w:szCs w:val="22"/>
          <w:vertAlign w:val="superscript"/>
          <w:lang w:eastAsia="tr-TR" w:bidi="tr-TR"/>
        </w:rPr>
        <w:t>2</w:t>
      </w:r>
      <w:r w:rsidRPr="0822B129">
        <w:rPr>
          <w:rFonts w:asciiTheme="minorHAnsi" w:eastAsiaTheme="minorEastAsia" w:hAnsiTheme="minorHAnsi" w:cstheme="minorBidi"/>
          <w:color w:val="000000"/>
          <w:spacing w:val="0"/>
          <w:sz w:val="22"/>
          <w:szCs w:val="22"/>
          <w:lang w:eastAsia="tr-TR" w:bidi="tr-TR"/>
        </w:rPr>
        <w:t>)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t>Kumlu kahve, Krem, Gümüş, renk seçenekleri olmalıdır.</w:t>
      </w:r>
    </w:p>
    <w:p w:rsidR="009616DC" w:rsidRPr="00522A6D" w:rsidRDefault="009616DC" w:rsidP="009616DC">
      <w:pPr>
        <w:pStyle w:val="Bodytext40"/>
        <w:numPr>
          <w:ilvl w:val="0"/>
          <w:numId w:val="73"/>
        </w:numPr>
        <w:shd w:val="clear" w:color="auto" w:fill="auto"/>
        <w:spacing w:before="0" w:line="276" w:lineRule="auto"/>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spacing w:val="0"/>
          <w:sz w:val="22"/>
          <w:szCs w:val="22"/>
          <w:lang w:eastAsia="tr-TR" w:bidi="tr-TR"/>
        </w:rPr>
        <w:t>En az 1 kg'lik orijinal poşetlerde verilmelidir.</w:t>
      </w:r>
    </w:p>
    <w:p w:rsidR="009616DC" w:rsidRPr="009033AB" w:rsidRDefault="009616DC" w:rsidP="00C52D78">
      <w:pPr>
        <w:pStyle w:val="Bodytext40"/>
        <w:shd w:val="clear" w:color="auto" w:fill="auto"/>
        <w:spacing w:before="0" w:after="300" w:line="360" w:lineRule="auto"/>
        <w:ind w:right="782" w:firstLine="0"/>
        <w:rPr>
          <w:rFonts w:asciiTheme="minorHAnsi" w:eastAsiaTheme="minorEastAsia" w:hAnsiTheme="minorHAnsi" w:cstheme="minorBidi"/>
          <w:color w:val="000000"/>
          <w:spacing w:val="0"/>
          <w:sz w:val="22"/>
          <w:szCs w:val="22"/>
          <w:lang w:eastAsia="tr-TR" w:bidi="tr-TR"/>
        </w:rPr>
      </w:pPr>
    </w:p>
    <w:p w:rsidR="009616DC" w:rsidRPr="00F143BE" w:rsidRDefault="009616DC" w:rsidP="009616DC">
      <w:pPr>
        <w:pStyle w:val="Bodytext20"/>
        <w:numPr>
          <w:ilvl w:val="0"/>
          <w:numId w:val="2"/>
        </w:numPr>
        <w:shd w:val="clear" w:color="auto" w:fill="auto"/>
        <w:tabs>
          <w:tab w:val="left" w:pos="760"/>
        </w:tabs>
        <w:spacing w:after="0" w:line="240" w:lineRule="auto"/>
        <w:jc w:val="both"/>
        <w:rPr>
          <w:rStyle w:val="Bodytext2Bold"/>
          <w:rFonts w:asciiTheme="minorHAnsi" w:eastAsiaTheme="minorEastAsia" w:hAnsiTheme="minorHAnsi" w:cstheme="minorBidi"/>
          <w:b w:val="0"/>
          <w:bCs w:val="0"/>
          <w:sz w:val="22"/>
          <w:szCs w:val="22"/>
        </w:rPr>
      </w:pPr>
      <w:r w:rsidRPr="0822B129">
        <w:rPr>
          <w:rStyle w:val="Bodytext2Bold"/>
          <w:rFonts w:asciiTheme="minorHAnsi" w:eastAsiaTheme="minorEastAsia" w:hAnsiTheme="minorHAnsi" w:cstheme="minorBidi"/>
          <w:sz w:val="22"/>
          <w:szCs w:val="22"/>
        </w:rPr>
        <w:t xml:space="preserve">NUMUNE ALMA VE </w:t>
      </w:r>
      <w:proofErr w:type="gramStart"/>
      <w:r w:rsidRPr="0822B129">
        <w:rPr>
          <w:rStyle w:val="Bodytext2Bold"/>
          <w:rFonts w:asciiTheme="minorHAnsi" w:eastAsiaTheme="minorEastAsia" w:hAnsiTheme="minorHAnsi" w:cstheme="minorBidi"/>
          <w:sz w:val="22"/>
          <w:szCs w:val="22"/>
        </w:rPr>
        <w:t xml:space="preserve">DEĞERLENDİRME </w:t>
      </w:r>
      <w:r w:rsidRPr="0822B129">
        <w:rPr>
          <w:rFonts w:asciiTheme="minorHAnsi" w:eastAsiaTheme="minorEastAsia" w:hAnsiTheme="minorHAnsi" w:cstheme="minorBidi"/>
          <w:color w:val="000000" w:themeColor="text1"/>
          <w:sz w:val="22"/>
          <w:szCs w:val="22"/>
          <w:lang w:eastAsia="tr-TR" w:bidi="tr-TR"/>
        </w:rPr>
        <w:t>: Teklifte</w:t>
      </w:r>
      <w:proofErr w:type="gramEnd"/>
      <w:r w:rsidRPr="0822B129">
        <w:rPr>
          <w:rFonts w:asciiTheme="minorHAnsi" w:eastAsiaTheme="minorEastAsia" w:hAnsiTheme="minorHAnsi" w:cstheme="minorBidi"/>
          <w:color w:val="000000" w:themeColor="text1"/>
          <w:sz w:val="22"/>
          <w:szCs w:val="22"/>
          <w:lang w:eastAsia="tr-TR" w:bidi="tr-TR"/>
        </w:rPr>
        <w:t xml:space="preserve"> numune getirilmelidir.</w:t>
      </w:r>
    </w:p>
    <w:p w:rsidR="009616DC" w:rsidRPr="009033AB"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sz w:val="22"/>
          <w:szCs w:val="22"/>
        </w:rPr>
      </w:pPr>
      <w:r w:rsidRPr="0822B129">
        <w:rPr>
          <w:rStyle w:val="Bodytext2Bold"/>
          <w:rFonts w:asciiTheme="minorHAnsi" w:eastAsiaTheme="minorEastAsia" w:hAnsiTheme="minorHAnsi" w:cstheme="minorBidi"/>
          <w:sz w:val="22"/>
          <w:szCs w:val="22"/>
        </w:rPr>
        <w:t>DENETİM VE MUAYENE METODLARI</w:t>
      </w:r>
      <w:r w:rsidRPr="0822B129">
        <w:rPr>
          <w:rFonts w:asciiTheme="minorHAnsi" w:eastAsiaTheme="minorEastAsia" w:hAnsiTheme="minorHAnsi" w:cstheme="minorBidi"/>
          <w:color w:val="000000" w:themeColor="text1"/>
          <w:sz w:val="22"/>
          <w:szCs w:val="22"/>
          <w:lang w:eastAsia="tr-TR" w:bidi="tr-TR"/>
        </w:rPr>
        <w:t>: Numune görülerek değerlendirilecektir</w:t>
      </w:r>
    </w:p>
    <w:p w:rsidR="009616DC" w:rsidRPr="009033AB"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sz w:val="22"/>
          <w:szCs w:val="22"/>
        </w:rPr>
      </w:pPr>
      <w:r w:rsidRPr="0822B129">
        <w:rPr>
          <w:rFonts w:asciiTheme="minorHAnsi" w:eastAsiaTheme="minorEastAsia" w:hAnsiTheme="minorHAnsi" w:cstheme="minorBidi"/>
          <w:color w:val="000000" w:themeColor="text1"/>
          <w:sz w:val="22"/>
          <w:szCs w:val="22"/>
          <w:lang w:eastAsia="tr-TR" w:bidi="tr-TR"/>
        </w:rPr>
        <w:t>A</w:t>
      </w:r>
      <w:r w:rsidRPr="0822B129">
        <w:rPr>
          <w:rFonts w:asciiTheme="minorHAnsi" w:eastAsiaTheme="minorEastAsia" w:hAnsiTheme="minorHAnsi" w:cstheme="minorBidi"/>
          <w:b/>
          <w:bCs/>
          <w:color w:val="000000" w:themeColor="text1"/>
          <w:sz w:val="22"/>
          <w:szCs w:val="22"/>
          <w:lang w:eastAsia="tr-TR" w:bidi="tr-TR"/>
        </w:rPr>
        <w:t xml:space="preserve">MBALAJLAMA VE </w:t>
      </w:r>
      <w:proofErr w:type="gramStart"/>
      <w:r w:rsidRPr="0822B129">
        <w:rPr>
          <w:rFonts w:asciiTheme="minorHAnsi" w:eastAsiaTheme="minorEastAsia" w:hAnsiTheme="minorHAnsi" w:cstheme="minorBidi"/>
          <w:b/>
          <w:bCs/>
          <w:color w:val="000000" w:themeColor="text1"/>
          <w:sz w:val="22"/>
          <w:szCs w:val="22"/>
          <w:lang w:eastAsia="tr-TR" w:bidi="tr-TR"/>
        </w:rPr>
        <w:t>ETİKETLEME :</w:t>
      </w:r>
      <w:r w:rsidRPr="0822B129">
        <w:rPr>
          <w:rFonts w:asciiTheme="minorHAnsi" w:eastAsiaTheme="minorEastAsia" w:hAnsiTheme="minorHAnsi" w:cstheme="minorBidi"/>
          <w:color w:val="000000" w:themeColor="text1"/>
          <w:sz w:val="22"/>
          <w:szCs w:val="22"/>
          <w:lang w:eastAsia="tr-TR" w:bidi="tr-TR"/>
        </w:rPr>
        <w:t xml:space="preserve"> Hasta</w:t>
      </w:r>
      <w:proofErr w:type="gramEnd"/>
      <w:r w:rsidRPr="0822B129">
        <w:rPr>
          <w:rFonts w:asciiTheme="minorHAnsi" w:eastAsiaTheme="minorEastAsia" w:hAnsiTheme="minorHAnsi" w:cstheme="minorBidi"/>
          <w:color w:val="000000" w:themeColor="text1"/>
          <w:sz w:val="22"/>
          <w:szCs w:val="22"/>
          <w:lang w:eastAsia="tr-TR" w:bidi="tr-TR"/>
        </w:rPr>
        <w:t xml:space="preserve"> ve ürün güvenirliği sağlamak amacıyla tüm ürünlerin üzerinde </w:t>
      </w:r>
      <w:r w:rsidRPr="0822B129">
        <w:rPr>
          <w:rFonts w:asciiTheme="minorHAnsi" w:eastAsiaTheme="minorEastAsia" w:hAnsiTheme="minorHAnsi" w:cstheme="minorBidi"/>
          <w:color w:val="000000" w:themeColor="text1"/>
          <w:sz w:val="22"/>
          <w:szCs w:val="22"/>
          <w:lang w:val="en-US" w:bidi="en-US"/>
        </w:rPr>
        <w:t xml:space="preserve">lot </w:t>
      </w:r>
      <w:r w:rsidRPr="0822B129">
        <w:rPr>
          <w:rFonts w:asciiTheme="minorHAnsi" w:eastAsiaTheme="minorEastAsia" w:hAnsiTheme="minorHAnsi" w:cstheme="minorBidi"/>
          <w:color w:val="000000" w:themeColor="text1"/>
          <w:sz w:val="22"/>
          <w:szCs w:val="22"/>
          <w:lang w:eastAsia="tr-TR" w:bidi="tr-TR"/>
        </w:rPr>
        <w:t>numarası ve ürünün özelliklerini belirten orijinal etiketleme ve markalama yapılmış olmalıdır. Orijinal ambalajın üzerinde herhangi bir şekilde sonradan etiket v.s. yapıştırılmamalıdır. Ürün CE belgesine sahip olmalıdır.</w:t>
      </w:r>
    </w:p>
    <w:p w:rsidR="009616DC" w:rsidRPr="00F143BE"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sz w:val="22"/>
          <w:szCs w:val="22"/>
        </w:rPr>
      </w:pPr>
      <w:r w:rsidRPr="0822B129">
        <w:rPr>
          <w:rFonts w:asciiTheme="minorHAnsi" w:eastAsiaTheme="minorEastAsia" w:hAnsiTheme="minorHAnsi" w:cstheme="minorBidi"/>
          <w:b/>
          <w:bCs/>
          <w:sz w:val="22"/>
          <w:szCs w:val="22"/>
        </w:rPr>
        <w:t xml:space="preserve">GARANTİ ŞARTLARI: </w:t>
      </w:r>
      <w:r w:rsidRPr="0822B129">
        <w:rPr>
          <w:rFonts w:asciiTheme="minorHAnsi" w:eastAsiaTheme="minorEastAsia" w:hAnsiTheme="minorHAnsi" w:cstheme="minorBidi"/>
          <w:sz w:val="22"/>
          <w:szCs w:val="22"/>
        </w:rPr>
        <w:t xml:space="preserve">En az 2 yıl garantili olmalıdır. </w:t>
      </w:r>
    </w:p>
    <w:p w:rsidR="009616DC" w:rsidRPr="00F143BE"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b/>
          <w:bCs/>
          <w:sz w:val="22"/>
          <w:szCs w:val="22"/>
        </w:rPr>
      </w:pPr>
      <w:r w:rsidRPr="0822B129">
        <w:rPr>
          <w:rFonts w:asciiTheme="minorHAnsi" w:eastAsiaTheme="minorEastAsia" w:hAnsiTheme="minorHAnsi" w:cstheme="minorBidi"/>
          <w:b/>
          <w:bCs/>
          <w:sz w:val="22"/>
          <w:szCs w:val="22"/>
        </w:rPr>
        <w:t>EKLER:</w:t>
      </w:r>
    </w:p>
    <w:p w:rsidR="009616DC" w:rsidRDefault="009616DC" w:rsidP="009616DC">
      <w:pPr>
        <w:pStyle w:val="Bodytext20"/>
        <w:numPr>
          <w:ilvl w:val="0"/>
          <w:numId w:val="2"/>
        </w:numPr>
        <w:shd w:val="clear" w:color="auto" w:fill="auto"/>
        <w:tabs>
          <w:tab w:val="left" w:pos="760"/>
        </w:tabs>
        <w:spacing w:after="0" w:line="240" w:lineRule="auto"/>
        <w:jc w:val="both"/>
        <w:rPr>
          <w:rFonts w:asciiTheme="minorHAnsi" w:eastAsiaTheme="minorEastAsia" w:hAnsiTheme="minorHAnsi" w:cstheme="minorBidi"/>
          <w:b/>
          <w:bCs/>
          <w:sz w:val="22"/>
          <w:szCs w:val="22"/>
        </w:rPr>
      </w:pPr>
      <w:r w:rsidRPr="0822B129">
        <w:rPr>
          <w:rFonts w:asciiTheme="minorHAnsi" w:eastAsiaTheme="minorEastAsia" w:hAnsiTheme="minorHAnsi" w:cstheme="minorBidi"/>
          <w:b/>
          <w:bCs/>
          <w:sz w:val="22"/>
          <w:szCs w:val="22"/>
        </w:rPr>
        <w:t>YARARLANILAN DOKÜMAN (VARSA):</w:t>
      </w:r>
    </w:p>
    <w:p w:rsidR="00E92F59" w:rsidRDefault="00E92F59" w:rsidP="00E92F59">
      <w:pPr>
        <w:pStyle w:val="Bodytext20"/>
        <w:shd w:val="clear" w:color="auto" w:fill="auto"/>
        <w:tabs>
          <w:tab w:val="left" w:pos="760"/>
        </w:tabs>
        <w:spacing w:after="0" w:line="240" w:lineRule="auto"/>
        <w:ind w:firstLine="0"/>
        <w:jc w:val="both"/>
        <w:rPr>
          <w:rFonts w:asciiTheme="minorHAnsi" w:eastAsiaTheme="minorEastAsia" w:hAnsiTheme="minorHAnsi" w:cstheme="minorBidi"/>
          <w:b/>
          <w:bCs/>
          <w:sz w:val="22"/>
          <w:szCs w:val="22"/>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61</w:t>
      </w:r>
      <w:r w:rsidRPr="00C52D78">
        <w:rPr>
          <w:rFonts w:eastAsiaTheme="minorEastAsia"/>
          <w:b/>
          <w:bCs/>
          <w:sz w:val="56"/>
          <w:highlight w:val="lightGray"/>
        </w:rPr>
        <w:t>-</w:t>
      </w:r>
    </w:p>
    <w:p w:rsidR="00E92F59" w:rsidRPr="00F143BE" w:rsidRDefault="00E92F59" w:rsidP="00E92F59">
      <w:pPr>
        <w:pStyle w:val="Bodytext20"/>
        <w:shd w:val="clear" w:color="auto" w:fill="auto"/>
        <w:tabs>
          <w:tab w:val="left" w:pos="760"/>
        </w:tabs>
        <w:spacing w:after="0" w:line="240" w:lineRule="auto"/>
        <w:ind w:firstLine="0"/>
        <w:jc w:val="center"/>
        <w:rPr>
          <w:rFonts w:asciiTheme="minorHAnsi" w:eastAsiaTheme="minorEastAsia" w:hAnsiTheme="minorHAnsi" w:cstheme="minorBidi"/>
          <w:b/>
          <w:bCs/>
          <w:sz w:val="22"/>
          <w:szCs w:val="22"/>
        </w:rPr>
      </w:pPr>
    </w:p>
    <w:p w:rsidR="009616DC" w:rsidRDefault="009616DC" w:rsidP="00C52D78">
      <w:pPr>
        <w:jc w:val="center"/>
      </w:pPr>
      <w:r w:rsidRPr="468C8EB0">
        <w:rPr>
          <w:b/>
          <w:bCs/>
          <w:color w:val="000000" w:themeColor="text1"/>
        </w:rPr>
        <w:t>T.C.</w:t>
      </w:r>
    </w:p>
    <w:p w:rsidR="009616DC" w:rsidRDefault="009616DC" w:rsidP="00C52D78">
      <w:pPr>
        <w:jc w:val="center"/>
      </w:pPr>
      <w:r w:rsidRPr="468C8EB0">
        <w:rPr>
          <w:b/>
          <w:bCs/>
          <w:color w:val="000000" w:themeColor="text1"/>
        </w:rPr>
        <w:t>ONDOKUZMAYIS ÜNİVERSİTESİ REKTÖRLÜĞÜ</w:t>
      </w:r>
    </w:p>
    <w:p w:rsidR="009616DC" w:rsidRDefault="009616DC" w:rsidP="00C52D78">
      <w:pPr>
        <w:jc w:val="center"/>
      </w:pPr>
      <w:r w:rsidRPr="468C8EB0">
        <w:rPr>
          <w:b/>
          <w:bCs/>
          <w:color w:val="000000" w:themeColor="text1"/>
        </w:rPr>
        <w:t>DİŞ HEKİMLİĞİ FAKÜLTESİ DEKANLIĞI</w:t>
      </w:r>
    </w:p>
    <w:p w:rsidR="009616DC" w:rsidRDefault="009616DC" w:rsidP="00C52D78">
      <w:pPr>
        <w:jc w:val="center"/>
      </w:pPr>
      <w:r>
        <w:rPr>
          <w:b/>
          <w:bCs/>
        </w:rPr>
        <w:t>HEAVY CUTTER</w:t>
      </w:r>
    </w:p>
    <w:p w:rsidR="009616DC" w:rsidRDefault="009616DC" w:rsidP="00C52D78">
      <w:pPr>
        <w:jc w:val="center"/>
      </w:pPr>
      <w:r w:rsidRPr="468C8EB0">
        <w:rPr>
          <w:b/>
          <w:bCs/>
        </w:rPr>
        <w:t xml:space="preserve"> TEKN</w:t>
      </w:r>
      <w:r>
        <w:rPr>
          <w:b/>
          <w:bCs/>
        </w:rPr>
        <w:t>İ</w:t>
      </w:r>
      <w:r w:rsidRPr="468C8EB0">
        <w:rPr>
          <w:b/>
          <w:bCs/>
        </w:rPr>
        <w:t>K ŞARTNAMESİ</w:t>
      </w:r>
    </w:p>
    <w:p w:rsidR="009616DC" w:rsidRDefault="009616DC" w:rsidP="00C52D78">
      <w:r w:rsidRPr="468C8EB0">
        <w:rPr>
          <w:i/>
          <w:iCs/>
          <w:color w:val="000000" w:themeColor="text1"/>
        </w:rPr>
        <w:t xml:space="preserve"> </w:t>
      </w:r>
    </w:p>
    <w:p w:rsidR="009616DC" w:rsidRDefault="009616DC">
      <w:r w:rsidRPr="468C8EB0">
        <w:rPr>
          <w:b/>
          <w:bCs/>
        </w:rPr>
        <w:t>1.Konu</w:t>
      </w:r>
      <w:r>
        <w:rPr>
          <w:b/>
          <w:bCs/>
        </w:rPr>
        <w:t xml:space="preserve"> ve</w:t>
      </w:r>
      <w:r w:rsidRPr="468C8EB0">
        <w:rPr>
          <w:b/>
          <w:bCs/>
        </w:rPr>
        <w:t xml:space="preserve"> Kapsam: </w:t>
      </w:r>
      <w:r>
        <w:t>Heavy cutter a</w:t>
      </w:r>
      <w:r w:rsidRPr="468C8EB0">
        <w:t xml:space="preserve">lımı </w:t>
      </w:r>
    </w:p>
    <w:p w:rsidR="009616DC" w:rsidRDefault="009616DC">
      <w:r w:rsidRPr="468C8EB0">
        <w:t xml:space="preserve"> </w:t>
      </w:r>
    </w:p>
    <w:p w:rsidR="009616DC" w:rsidRDefault="009616DC">
      <w:r w:rsidRPr="468C8EB0">
        <w:rPr>
          <w:b/>
          <w:bCs/>
        </w:rPr>
        <w:t xml:space="preserve">2.Gerekçe: </w:t>
      </w:r>
      <w:r w:rsidRPr="468C8EB0">
        <w:t xml:space="preserve">Fakültemiz </w:t>
      </w:r>
      <w:r>
        <w:t>ortodonti kliniğ</w:t>
      </w:r>
      <w:r w:rsidRPr="468C8EB0">
        <w:t>inde kullanılmak üzere</w:t>
      </w:r>
    </w:p>
    <w:p w:rsidR="009616DC" w:rsidRDefault="009616DC">
      <w:r w:rsidRPr="468C8EB0">
        <w:t xml:space="preserve"> </w:t>
      </w:r>
    </w:p>
    <w:p w:rsidR="009616DC" w:rsidRDefault="009616DC">
      <w:r w:rsidRPr="468C8EB0">
        <w:rPr>
          <w:b/>
          <w:bCs/>
        </w:rPr>
        <w:t xml:space="preserve">3.Genel İstek </w:t>
      </w:r>
      <w:r>
        <w:rPr>
          <w:b/>
          <w:bCs/>
        </w:rPr>
        <w:t>v</w:t>
      </w:r>
      <w:r w:rsidRPr="468C8EB0">
        <w:rPr>
          <w:b/>
          <w:bCs/>
        </w:rPr>
        <w:t>e Özellikler:</w:t>
      </w:r>
    </w:p>
    <w:p w:rsidR="009616DC" w:rsidRDefault="009616DC">
      <w:r w:rsidRPr="468C8EB0">
        <w:rPr>
          <w:b/>
          <w:bCs/>
        </w:rPr>
        <w:t xml:space="preserve"> </w:t>
      </w:r>
    </w:p>
    <w:p w:rsidR="009616DC" w:rsidRDefault="009616DC" w:rsidP="009616DC">
      <w:pPr>
        <w:pStyle w:val="ListeParagraf"/>
        <w:numPr>
          <w:ilvl w:val="0"/>
          <w:numId w:val="74"/>
        </w:numPr>
        <w:spacing w:after="0" w:line="240" w:lineRule="auto"/>
        <w:rPr>
          <w:rFonts w:ascii="Times New Roman" w:eastAsia="Times New Roman" w:hAnsi="Times New Roman"/>
        </w:rPr>
      </w:pPr>
      <w:r>
        <w:rPr>
          <w:rFonts w:ascii="Times New Roman" w:eastAsia="Times New Roman" w:hAnsi="Times New Roman"/>
        </w:rPr>
        <w:t>1.3 mm kalınlığa kadar olan sert telleri kesebilme özelliği olmalı</w:t>
      </w:r>
      <w:r w:rsidRPr="468C8EB0">
        <w:rPr>
          <w:rFonts w:ascii="Times New Roman" w:eastAsia="Times New Roman" w:hAnsi="Times New Roman"/>
        </w:rPr>
        <w:t>.</w:t>
      </w:r>
    </w:p>
    <w:p w:rsidR="009616DC" w:rsidRDefault="009616DC" w:rsidP="009616DC">
      <w:pPr>
        <w:pStyle w:val="ListeParagraf"/>
        <w:numPr>
          <w:ilvl w:val="0"/>
          <w:numId w:val="74"/>
        </w:numPr>
        <w:spacing w:after="0" w:line="240" w:lineRule="auto"/>
        <w:rPr>
          <w:rFonts w:ascii="Times New Roman" w:eastAsia="Times New Roman" w:hAnsi="Times New Roman"/>
        </w:rPr>
      </w:pPr>
      <w:r w:rsidRPr="468C8EB0">
        <w:rPr>
          <w:rFonts w:ascii="Times New Roman" w:eastAsia="Times New Roman" w:hAnsi="Times New Roman"/>
        </w:rPr>
        <w:t>Paslanmaz çelikten</w:t>
      </w:r>
      <w:r>
        <w:rPr>
          <w:rFonts w:ascii="Times New Roman" w:eastAsia="Times New Roman" w:hAnsi="Times New Roman"/>
        </w:rPr>
        <w:t xml:space="preserve"> yapılmış olmalı.</w:t>
      </w:r>
    </w:p>
    <w:p w:rsidR="009616DC" w:rsidRDefault="009616DC" w:rsidP="009616DC">
      <w:pPr>
        <w:pStyle w:val="ListeParagraf"/>
        <w:numPr>
          <w:ilvl w:val="0"/>
          <w:numId w:val="74"/>
        </w:numPr>
        <w:spacing w:after="0" w:line="240" w:lineRule="auto"/>
        <w:rPr>
          <w:rFonts w:ascii="Times New Roman" w:eastAsia="Times New Roman" w:hAnsi="Times New Roman"/>
        </w:rPr>
      </w:pPr>
      <w:r>
        <w:rPr>
          <w:rFonts w:ascii="Times New Roman" w:eastAsia="Times New Roman" w:hAnsi="Times New Roman"/>
        </w:rPr>
        <w:t>Büyük çaplı telleri kesmek için hafif kuvvet gerektirmeli.</w:t>
      </w:r>
    </w:p>
    <w:p w:rsidR="009616DC" w:rsidRDefault="009616DC" w:rsidP="009616DC">
      <w:pPr>
        <w:pStyle w:val="ListeParagraf"/>
        <w:numPr>
          <w:ilvl w:val="0"/>
          <w:numId w:val="74"/>
        </w:numPr>
        <w:spacing w:after="0" w:line="240" w:lineRule="auto"/>
        <w:rPr>
          <w:rFonts w:ascii="Times New Roman" w:eastAsia="Times New Roman" w:hAnsi="Times New Roman"/>
        </w:rPr>
      </w:pPr>
      <w:r>
        <w:rPr>
          <w:rFonts w:ascii="Times New Roman" w:eastAsia="Times New Roman" w:hAnsi="Times New Roman"/>
        </w:rPr>
        <w:lastRenderedPageBreak/>
        <w:t>S</w:t>
      </w:r>
      <w:r w:rsidRPr="468C8EB0">
        <w:rPr>
          <w:rFonts w:ascii="Times New Roman" w:eastAsia="Times New Roman" w:hAnsi="Times New Roman"/>
        </w:rPr>
        <w:t xml:space="preserve">teril edilebilir olmalı. </w:t>
      </w:r>
    </w:p>
    <w:p w:rsidR="009616DC" w:rsidRDefault="009616DC" w:rsidP="009616DC">
      <w:pPr>
        <w:pStyle w:val="ListeParagraf"/>
        <w:numPr>
          <w:ilvl w:val="0"/>
          <w:numId w:val="74"/>
        </w:numPr>
        <w:spacing w:after="0" w:line="240" w:lineRule="auto"/>
        <w:rPr>
          <w:rFonts w:ascii="Times New Roman" w:eastAsia="Times New Roman" w:hAnsi="Times New Roman"/>
        </w:rPr>
      </w:pPr>
      <w:r>
        <w:rPr>
          <w:rFonts w:ascii="Times New Roman" w:eastAsia="Times New Roman" w:hAnsi="Times New Roman"/>
        </w:rPr>
        <w:t>Kesicinin</w:t>
      </w:r>
      <w:r w:rsidRPr="468C8EB0">
        <w:rPr>
          <w:rFonts w:ascii="Times New Roman" w:eastAsia="Times New Roman" w:hAnsi="Times New Roman"/>
        </w:rPr>
        <w:t xml:space="preserve"> üzerinde markası, seri </w:t>
      </w:r>
      <w:r>
        <w:rPr>
          <w:rFonts w:ascii="Times New Roman" w:eastAsia="Times New Roman" w:hAnsi="Times New Roman"/>
        </w:rPr>
        <w:t>numarası ve CE işareti olmalı</w:t>
      </w:r>
      <w:r w:rsidRPr="468C8EB0">
        <w:rPr>
          <w:rFonts w:ascii="Times New Roman" w:eastAsia="Times New Roman" w:hAnsi="Times New Roman"/>
        </w:rPr>
        <w:t xml:space="preserve">.   </w:t>
      </w:r>
    </w:p>
    <w:p w:rsidR="009616DC" w:rsidRDefault="009616DC" w:rsidP="009616DC">
      <w:pPr>
        <w:pStyle w:val="ListeParagraf"/>
        <w:numPr>
          <w:ilvl w:val="0"/>
          <w:numId w:val="74"/>
        </w:numPr>
        <w:spacing w:after="0" w:line="240" w:lineRule="auto"/>
        <w:rPr>
          <w:rFonts w:ascii="Times New Roman" w:eastAsia="Times New Roman" w:hAnsi="Times New Roman"/>
        </w:rPr>
      </w:pPr>
      <w:r w:rsidRPr="468C8EB0">
        <w:rPr>
          <w:rFonts w:ascii="Times New Roman" w:eastAsia="Times New Roman" w:hAnsi="Times New Roman"/>
        </w:rPr>
        <w:t>Diş hekimliğinde kullanılan kimyasallardan ve doku sıvılarından etkilenmemelidir.</w:t>
      </w:r>
    </w:p>
    <w:p w:rsidR="009616DC" w:rsidRDefault="009616DC">
      <w:r w:rsidRPr="468C8EB0">
        <w:t xml:space="preserve"> </w:t>
      </w:r>
    </w:p>
    <w:p w:rsidR="009616DC" w:rsidRDefault="009616DC">
      <w:r w:rsidRPr="468C8EB0">
        <w:rPr>
          <w:b/>
          <w:bCs/>
        </w:rPr>
        <w:t xml:space="preserve">4. Numune Alma </w:t>
      </w:r>
      <w:r>
        <w:rPr>
          <w:b/>
          <w:bCs/>
        </w:rPr>
        <w:t>v</w:t>
      </w:r>
      <w:r w:rsidRPr="468C8EB0">
        <w:rPr>
          <w:b/>
          <w:bCs/>
        </w:rPr>
        <w:t>e Değerlendirme:</w:t>
      </w:r>
      <w:r>
        <w:t xml:space="preserve"> T</w:t>
      </w:r>
      <w:r w:rsidRPr="468C8EB0">
        <w:t>eklifte numune getirilmelidir</w:t>
      </w:r>
    </w:p>
    <w:p w:rsidR="009616DC" w:rsidRDefault="009616DC">
      <w:r w:rsidRPr="468C8EB0">
        <w:t xml:space="preserve"> </w:t>
      </w:r>
    </w:p>
    <w:p w:rsidR="009616DC" w:rsidRDefault="009616DC">
      <w:r w:rsidRPr="468C8EB0">
        <w:rPr>
          <w:b/>
          <w:bCs/>
        </w:rPr>
        <w:t xml:space="preserve">5. Denetim </w:t>
      </w:r>
      <w:r>
        <w:rPr>
          <w:b/>
          <w:bCs/>
        </w:rPr>
        <w:t>v</w:t>
      </w:r>
      <w:r w:rsidRPr="468C8EB0">
        <w:rPr>
          <w:b/>
          <w:bCs/>
        </w:rPr>
        <w:t>e Muayene Metodları:</w:t>
      </w:r>
      <w:r>
        <w:t xml:space="preserve"> N</w:t>
      </w:r>
      <w:r w:rsidRPr="468C8EB0">
        <w:t>umune görülerek değerlendirilecektir.</w:t>
      </w:r>
    </w:p>
    <w:p w:rsidR="009616DC" w:rsidRDefault="009616DC">
      <w:r w:rsidRPr="468C8EB0">
        <w:t xml:space="preserve"> </w:t>
      </w:r>
    </w:p>
    <w:p w:rsidR="009616DC" w:rsidRDefault="009616DC">
      <w:r w:rsidRPr="468C8EB0">
        <w:rPr>
          <w:b/>
          <w:bCs/>
        </w:rPr>
        <w:t xml:space="preserve">6. Ambalajlama </w:t>
      </w:r>
      <w:r>
        <w:rPr>
          <w:b/>
          <w:bCs/>
        </w:rPr>
        <w:t>v</w:t>
      </w:r>
      <w:r w:rsidRPr="468C8EB0">
        <w:rPr>
          <w:b/>
          <w:bCs/>
        </w:rPr>
        <w:t>e Etiketleme:</w:t>
      </w:r>
    </w:p>
    <w:p w:rsidR="009616DC" w:rsidRDefault="009616DC">
      <w:r w:rsidRPr="468C8EB0">
        <w:rPr>
          <w:b/>
          <w:bCs/>
        </w:rPr>
        <w:t xml:space="preserve"> </w:t>
      </w:r>
    </w:p>
    <w:p w:rsidR="009616DC" w:rsidRDefault="009616DC">
      <w:r w:rsidRPr="468C8EB0">
        <w:rPr>
          <w:b/>
          <w:bCs/>
        </w:rPr>
        <w:t>7. Garanti Şartları:</w:t>
      </w:r>
    </w:p>
    <w:p w:rsidR="009616DC" w:rsidRDefault="009616DC">
      <w:r w:rsidRPr="468C8EB0">
        <w:rPr>
          <w:b/>
          <w:bCs/>
        </w:rPr>
        <w:t xml:space="preserve"> </w:t>
      </w:r>
    </w:p>
    <w:p w:rsidR="009616DC" w:rsidRDefault="009616DC">
      <w:r w:rsidRPr="468C8EB0">
        <w:rPr>
          <w:b/>
          <w:bCs/>
        </w:rPr>
        <w:t>8. Ekler:</w:t>
      </w:r>
    </w:p>
    <w:p w:rsidR="009616DC" w:rsidRDefault="009616DC">
      <w:r w:rsidRPr="468C8EB0">
        <w:rPr>
          <w:b/>
          <w:bCs/>
        </w:rPr>
        <w:t xml:space="preserve"> </w:t>
      </w:r>
    </w:p>
    <w:p w:rsidR="009616DC" w:rsidRDefault="009616DC">
      <w:r w:rsidRPr="468C8EB0">
        <w:rPr>
          <w:b/>
          <w:bCs/>
        </w:rPr>
        <w:t>9. Yararlanılan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62</w:t>
      </w:r>
      <w:r w:rsidRPr="00C52D78">
        <w:rPr>
          <w:rFonts w:eastAsiaTheme="minorEastAsia"/>
          <w:b/>
          <w:bCs/>
          <w:sz w:val="56"/>
          <w:highlight w:val="lightGray"/>
        </w:rPr>
        <w:t>-</w:t>
      </w:r>
    </w:p>
    <w:p w:rsidR="009616DC" w:rsidRDefault="009616DC" w:rsidP="00E92F59">
      <w:pPr>
        <w:jc w:val="center"/>
      </w:pPr>
    </w:p>
    <w:p w:rsidR="009616DC" w:rsidRDefault="009616DC" w:rsidP="00C52D78">
      <w:pPr>
        <w:pStyle w:val="paragraph"/>
        <w:spacing w:before="0" w:beforeAutospacing="0" w:after="0" w:afterAutospacing="0"/>
        <w:jc w:val="center"/>
        <w:textAlignment w:val="baseline"/>
        <w:rPr>
          <w:rFonts w:asciiTheme="minorHAnsi" w:eastAsiaTheme="minorEastAsia" w:hAnsiTheme="minorHAnsi" w:cstheme="minorBidi"/>
          <w:b/>
          <w:bCs/>
          <w:sz w:val="22"/>
          <w:szCs w:val="22"/>
        </w:rPr>
      </w:pPr>
      <w:r w:rsidRPr="2316D3D6">
        <w:rPr>
          <w:rStyle w:val="normaltextrun"/>
          <w:rFonts w:asciiTheme="minorHAnsi" w:eastAsiaTheme="minorEastAsia" w:hAnsiTheme="minorHAnsi" w:cstheme="minorBidi"/>
          <w:sz w:val="22"/>
          <w:szCs w:val="22"/>
        </w:rPr>
        <w:t>T.C.</w:t>
      </w:r>
      <w:r w:rsidRPr="2316D3D6">
        <w:rPr>
          <w:rStyle w:val="eop"/>
          <w:rFonts w:asciiTheme="minorHAnsi" w:eastAsiaTheme="minorEastAsia" w:hAnsiTheme="minorHAnsi" w:cstheme="minorBidi"/>
          <w:b/>
          <w:bCs/>
          <w:sz w:val="22"/>
          <w:szCs w:val="22"/>
        </w:rPr>
        <w:t> </w:t>
      </w:r>
    </w:p>
    <w:p w:rsidR="009616DC" w:rsidRDefault="009616DC" w:rsidP="00C52D78">
      <w:pPr>
        <w:pStyle w:val="paragraph"/>
        <w:spacing w:before="0" w:beforeAutospacing="0" w:after="0" w:afterAutospacing="0"/>
        <w:jc w:val="center"/>
        <w:textAlignment w:val="baseline"/>
        <w:rPr>
          <w:rStyle w:val="eop"/>
          <w:rFonts w:asciiTheme="minorHAnsi" w:eastAsiaTheme="minorEastAsia" w:hAnsiTheme="minorHAnsi" w:cstheme="minorBidi"/>
          <w:b/>
          <w:bCs/>
          <w:sz w:val="22"/>
          <w:szCs w:val="22"/>
        </w:rPr>
      </w:pPr>
      <w:r w:rsidRPr="2316D3D6">
        <w:rPr>
          <w:rStyle w:val="normaltextrun"/>
          <w:rFonts w:asciiTheme="minorHAnsi" w:eastAsiaTheme="minorEastAsia" w:hAnsiTheme="minorHAnsi" w:cstheme="minorBidi"/>
          <w:sz w:val="22"/>
          <w:szCs w:val="22"/>
        </w:rPr>
        <w:t xml:space="preserve">ONDOKUZMAYIS ÜNİVERSİTESİ </w:t>
      </w:r>
    </w:p>
    <w:p w:rsidR="009616DC" w:rsidRPr="007509F1" w:rsidRDefault="009616DC" w:rsidP="00C52D78">
      <w:pPr>
        <w:pStyle w:val="paragraph"/>
        <w:spacing w:before="0" w:beforeAutospacing="0" w:after="0" w:afterAutospacing="0"/>
        <w:jc w:val="center"/>
        <w:rPr>
          <w:rStyle w:val="eop"/>
          <w:rFonts w:asciiTheme="minorHAnsi" w:eastAsiaTheme="minorEastAsia" w:hAnsiTheme="minorHAnsi" w:cstheme="minorBidi"/>
          <w:b/>
          <w:bCs/>
          <w:sz w:val="22"/>
          <w:szCs w:val="22"/>
        </w:rPr>
      </w:pPr>
      <w:r w:rsidRPr="2316D3D6">
        <w:rPr>
          <w:rStyle w:val="normaltextrun"/>
          <w:rFonts w:asciiTheme="minorHAnsi" w:eastAsiaTheme="minorEastAsia" w:hAnsiTheme="minorHAnsi" w:cstheme="minorBidi"/>
          <w:sz w:val="22"/>
          <w:szCs w:val="22"/>
        </w:rPr>
        <w:t>DİŞ HEKİMLİĞİ FAKÜLTESİ</w:t>
      </w:r>
    </w:p>
    <w:p w:rsidR="009616DC" w:rsidRPr="007509F1" w:rsidRDefault="009616DC" w:rsidP="00C52D78">
      <w:pPr>
        <w:pStyle w:val="paragraph"/>
        <w:spacing w:before="0" w:beforeAutospacing="0" w:after="0" w:afterAutospacing="0"/>
        <w:jc w:val="center"/>
        <w:rPr>
          <w:rFonts w:asciiTheme="minorHAnsi" w:eastAsiaTheme="minorEastAsia" w:hAnsiTheme="minorHAnsi" w:cstheme="minorBidi"/>
          <w:b/>
          <w:bCs/>
          <w:spacing w:val="-5"/>
          <w:sz w:val="22"/>
          <w:szCs w:val="22"/>
        </w:rPr>
      </w:pPr>
      <w:r w:rsidRPr="2316D3D6">
        <w:rPr>
          <w:rFonts w:asciiTheme="minorHAnsi" w:eastAsiaTheme="minorEastAsia" w:hAnsiTheme="minorHAnsi" w:cstheme="minorBidi"/>
          <w:b/>
          <w:bCs/>
          <w:sz w:val="22"/>
          <w:szCs w:val="22"/>
        </w:rPr>
        <w:t>PİYASEMEN İÇİN POLİSAJ KEÇESİ TEKNİK ŞARTNAMESİ</w:t>
      </w:r>
    </w:p>
    <w:p w:rsidR="009616DC" w:rsidRDefault="009616DC" w:rsidP="00C52D78">
      <w:pPr>
        <w:pStyle w:val="paragraph"/>
        <w:spacing w:before="0" w:beforeAutospacing="0" w:after="0" w:afterAutospacing="0"/>
        <w:jc w:val="center"/>
        <w:rPr>
          <w:rFonts w:asciiTheme="minorHAnsi" w:eastAsiaTheme="minorEastAsia" w:hAnsiTheme="minorHAnsi" w:cstheme="minorBidi"/>
          <w:b/>
          <w:bCs/>
          <w:sz w:val="22"/>
          <w:szCs w:val="22"/>
        </w:rPr>
      </w:pPr>
      <w:r w:rsidRPr="2316D3D6">
        <w:rPr>
          <w:rFonts w:asciiTheme="minorHAnsi" w:eastAsiaTheme="minorEastAsia" w:hAnsiTheme="minorHAnsi" w:cstheme="minorBidi"/>
          <w:b/>
          <w:bCs/>
          <w:sz w:val="22"/>
          <w:szCs w:val="22"/>
        </w:rPr>
        <w:t>Şartname No: 1139</w:t>
      </w:r>
    </w:p>
    <w:p w:rsidR="009616DC" w:rsidRDefault="009616DC" w:rsidP="00C52D78">
      <w:pPr>
        <w:rPr>
          <w:rFonts w:eastAsiaTheme="minorEastAsia"/>
          <w:b/>
          <w:bCs/>
          <w:color w:val="000000"/>
          <w:spacing w:val="4"/>
          <w:u w:val="single"/>
        </w:rPr>
      </w:pPr>
    </w:p>
    <w:p w:rsidR="009616DC" w:rsidRPr="007509F1" w:rsidRDefault="009616DC" w:rsidP="00C52D78">
      <w:pPr>
        <w:rPr>
          <w:rFonts w:eastAsiaTheme="minorEastAsia"/>
          <w:color w:val="000000" w:themeColor="text1"/>
        </w:rPr>
      </w:pPr>
      <w:r w:rsidRPr="2316D3D6">
        <w:rPr>
          <w:rFonts w:eastAsiaTheme="minorEastAsia"/>
          <w:b/>
          <w:bCs/>
          <w:color w:val="000000"/>
          <w:spacing w:val="3"/>
        </w:rPr>
        <w:t xml:space="preserve">1.    KONU ve KAPSAM: </w:t>
      </w:r>
      <w:r w:rsidRPr="2316D3D6">
        <w:rPr>
          <w:rFonts w:eastAsiaTheme="minorEastAsia"/>
        </w:rPr>
        <w:t xml:space="preserve">Piyasemen için siyah kıl fırça alımı </w:t>
      </w:r>
    </w:p>
    <w:p w:rsidR="009616DC" w:rsidRPr="007509F1" w:rsidRDefault="009616DC" w:rsidP="00C52D78">
      <w:pPr>
        <w:rPr>
          <w:rFonts w:eastAsiaTheme="minorEastAsia"/>
          <w:color w:val="000000"/>
          <w:spacing w:val="-8"/>
        </w:rPr>
      </w:pPr>
      <w:r w:rsidRPr="2316D3D6">
        <w:rPr>
          <w:rFonts w:eastAsiaTheme="minorEastAsia"/>
          <w:b/>
          <w:bCs/>
          <w:color w:val="000000"/>
          <w:spacing w:val="-4"/>
        </w:rPr>
        <w:t>2.    GEREKÇE</w:t>
      </w:r>
      <w:r w:rsidRPr="2316D3D6">
        <w:rPr>
          <w:rFonts w:eastAsiaTheme="minorEastAsia"/>
          <w:color w:val="000000"/>
          <w:spacing w:val="-4"/>
        </w:rPr>
        <w:t>: Fakültemiz</w:t>
      </w:r>
      <w:r w:rsidRPr="2316D3D6">
        <w:rPr>
          <w:rFonts w:eastAsiaTheme="minorEastAsia"/>
          <w:color w:val="000000"/>
          <w:spacing w:val="3"/>
        </w:rPr>
        <w:t xml:space="preserve"> ortodonti laboratuvarında kullanılmak üzere.</w:t>
      </w:r>
    </w:p>
    <w:p w:rsidR="009616DC" w:rsidRDefault="009616DC" w:rsidP="00C52D78">
      <w:pPr>
        <w:shd w:val="clear" w:color="auto" w:fill="FFFFFF" w:themeFill="background1"/>
        <w:tabs>
          <w:tab w:val="left" w:pos="389"/>
        </w:tabs>
        <w:spacing w:line="360" w:lineRule="auto"/>
        <w:rPr>
          <w:rFonts w:eastAsiaTheme="minorEastAsia"/>
          <w:b/>
          <w:bCs/>
          <w:color w:val="000000"/>
          <w:spacing w:val="-8"/>
        </w:rPr>
      </w:pPr>
      <w:r w:rsidRPr="2316D3D6">
        <w:rPr>
          <w:rFonts w:eastAsiaTheme="minorEastAsia"/>
          <w:b/>
          <w:bCs/>
          <w:color w:val="000000"/>
        </w:rPr>
        <w:t>3.</w:t>
      </w:r>
      <w:r w:rsidRPr="007509F1">
        <w:rPr>
          <w:b/>
          <w:color w:val="000000"/>
        </w:rPr>
        <w:tab/>
      </w:r>
      <w:r w:rsidRPr="2316D3D6">
        <w:rPr>
          <w:rFonts w:eastAsiaTheme="minorEastAsia"/>
          <w:b/>
          <w:bCs/>
          <w:color w:val="000000"/>
        </w:rPr>
        <w:t xml:space="preserve">GENEL İSTEK VE </w:t>
      </w:r>
      <w:proofErr w:type="gramStart"/>
      <w:r w:rsidRPr="2316D3D6">
        <w:rPr>
          <w:rFonts w:eastAsiaTheme="minorEastAsia"/>
          <w:b/>
          <w:bCs/>
          <w:color w:val="000000"/>
        </w:rPr>
        <w:t xml:space="preserve">ÖZELLİKLER </w:t>
      </w:r>
      <w:r w:rsidRPr="2316D3D6">
        <w:rPr>
          <w:rFonts w:eastAsiaTheme="minorEastAsia"/>
          <w:b/>
          <w:bCs/>
          <w:color w:val="000000"/>
          <w:spacing w:val="-8"/>
        </w:rPr>
        <w:t>:</w:t>
      </w:r>
      <w:proofErr w:type="gramEnd"/>
    </w:p>
    <w:p w:rsidR="009616DC" w:rsidRPr="00D06651" w:rsidRDefault="009616DC" w:rsidP="009616DC">
      <w:pPr>
        <w:pStyle w:val="ListeParagraf"/>
        <w:numPr>
          <w:ilvl w:val="0"/>
          <w:numId w:val="75"/>
        </w:numPr>
        <w:shd w:val="clear" w:color="auto" w:fill="FFFFFF" w:themeFill="background1"/>
        <w:tabs>
          <w:tab w:val="left" w:pos="389"/>
        </w:tabs>
        <w:spacing w:line="360" w:lineRule="auto"/>
        <w:contextualSpacing w:val="0"/>
        <w:rPr>
          <w:rFonts w:eastAsiaTheme="minorEastAsia"/>
          <w:lang w:val="en-US"/>
        </w:rPr>
      </w:pPr>
      <w:r w:rsidRPr="2316D3D6">
        <w:rPr>
          <w:rFonts w:eastAsiaTheme="minorEastAsia"/>
          <w:lang w:val="en-US"/>
        </w:rPr>
        <w:t>Dental amaçlı kullanıma uygun olmalıdır.</w:t>
      </w:r>
    </w:p>
    <w:p w:rsidR="009616DC" w:rsidRDefault="009616DC" w:rsidP="009616DC">
      <w:pPr>
        <w:pStyle w:val="ListeParagraf"/>
        <w:numPr>
          <w:ilvl w:val="0"/>
          <w:numId w:val="75"/>
        </w:numPr>
        <w:shd w:val="clear" w:color="auto" w:fill="FFFFFF" w:themeFill="background1"/>
        <w:tabs>
          <w:tab w:val="left" w:pos="389"/>
        </w:tabs>
        <w:spacing w:line="360" w:lineRule="auto"/>
        <w:contextualSpacing w:val="0"/>
        <w:rPr>
          <w:rFonts w:eastAsiaTheme="minorEastAsia"/>
          <w:lang w:val="en-US"/>
        </w:rPr>
      </w:pPr>
      <w:r w:rsidRPr="2316D3D6">
        <w:rPr>
          <w:rFonts w:eastAsiaTheme="minorEastAsia"/>
          <w:lang w:val="en-US"/>
        </w:rPr>
        <w:t>Kenarları keçe, göbeği metal disk şeklinde olmalıdır.</w:t>
      </w:r>
    </w:p>
    <w:p w:rsidR="009616DC" w:rsidRDefault="009616DC" w:rsidP="009616DC">
      <w:pPr>
        <w:pStyle w:val="ListeParagraf"/>
        <w:numPr>
          <w:ilvl w:val="0"/>
          <w:numId w:val="75"/>
        </w:numPr>
        <w:shd w:val="clear" w:color="auto" w:fill="FFFFFF" w:themeFill="background1"/>
        <w:tabs>
          <w:tab w:val="left" w:pos="389"/>
        </w:tabs>
        <w:spacing w:line="360" w:lineRule="auto"/>
        <w:contextualSpacing w:val="0"/>
        <w:rPr>
          <w:rFonts w:eastAsiaTheme="minorEastAsia"/>
          <w:lang w:val="en-US"/>
        </w:rPr>
      </w:pPr>
      <w:r w:rsidRPr="2316D3D6">
        <w:rPr>
          <w:rFonts w:eastAsiaTheme="minorEastAsia"/>
          <w:lang w:val="en-US"/>
        </w:rPr>
        <w:t>Yeşil ve kahverengi renk seçenekleri olmalıdır.</w:t>
      </w:r>
    </w:p>
    <w:p w:rsidR="009616DC" w:rsidRDefault="009616DC" w:rsidP="009616DC">
      <w:pPr>
        <w:pStyle w:val="ListeParagraf"/>
        <w:numPr>
          <w:ilvl w:val="0"/>
          <w:numId w:val="75"/>
        </w:numPr>
        <w:shd w:val="clear" w:color="auto" w:fill="FFFFFF" w:themeFill="background1"/>
        <w:tabs>
          <w:tab w:val="left" w:pos="389"/>
        </w:tabs>
        <w:spacing w:line="360" w:lineRule="auto"/>
        <w:contextualSpacing w:val="0"/>
        <w:rPr>
          <w:rFonts w:eastAsiaTheme="minorEastAsia"/>
          <w:lang w:val="en-US"/>
        </w:rPr>
      </w:pPr>
      <w:r w:rsidRPr="2316D3D6">
        <w:rPr>
          <w:rFonts w:eastAsiaTheme="minorEastAsia"/>
          <w:lang w:val="en-US"/>
        </w:rPr>
        <w:t>Akrilik ya da vakumla şekillenen ortodontik apareyler için kullanılabilmelidir.</w:t>
      </w:r>
    </w:p>
    <w:p w:rsidR="009616DC" w:rsidRPr="00D06651" w:rsidRDefault="009616DC" w:rsidP="009616DC">
      <w:pPr>
        <w:pStyle w:val="ListeParagraf"/>
        <w:numPr>
          <w:ilvl w:val="0"/>
          <w:numId w:val="75"/>
        </w:numPr>
        <w:shd w:val="clear" w:color="auto" w:fill="FFFFFF" w:themeFill="background1"/>
        <w:tabs>
          <w:tab w:val="left" w:pos="389"/>
        </w:tabs>
        <w:spacing w:line="360" w:lineRule="auto"/>
        <w:contextualSpacing w:val="0"/>
        <w:rPr>
          <w:rFonts w:eastAsiaTheme="minorEastAsia"/>
          <w:lang w:val="en-US"/>
        </w:rPr>
      </w:pPr>
      <w:r w:rsidRPr="2316D3D6">
        <w:rPr>
          <w:rFonts w:eastAsiaTheme="minorEastAsia"/>
          <w:lang w:val="en-US"/>
        </w:rPr>
        <w:lastRenderedPageBreak/>
        <w:t>Apareyin aşındırılması, parlatılması ve bitirme işlemleri için kullanılabilmelidir.</w:t>
      </w:r>
    </w:p>
    <w:p w:rsidR="009616DC" w:rsidRPr="00851AE4" w:rsidRDefault="009616DC" w:rsidP="009616DC">
      <w:pPr>
        <w:pStyle w:val="ListeParagraf"/>
        <w:numPr>
          <w:ilvl w:val="0"/>
          <w:numId w:val="75"/>
        </w:numPr>
        <w:shd w:val="clear" w:color="auto" w:fill="FFFFFF" w:themeFill="background1"/>
        <w:tabs>
          <w:tab w:val="left" w:pos="389"/>
        </w:tabs>
        <w:spacing w:line="360" w:lineRule="auto"/>
        <w:contextualSpacing w:val="0"/>
        <w:rPr>
          <w:rFonts w:eastAsiaTheme="minorEastAsia"/>
          <w:lang w:val="en-US"/>
        </w:rPr>
      </w:pPr>
      <w:r w:rsidRPr="2316D3D6">
        <w:rPr>
          <w:rFonts w:eastAsiaTheme="minorEastAsia"/>
          <w:lang w:val="en-US"/>
        </w:rPr>
        <w:t>Tüm piyasemenler için uygun olmalıdır.</w:t>
      </w:r>
    </w:p>
    <w:p w:rsidR="009616DC" w:rsidRPr="007509F1" w:rsidRDefault="009616DC" w:rsidP="00C52D78">
      <w:pPr>
        <w:shd w:val="clear" w:color="auto" w:fill="FFFFFF" w:themeFill="background1"/>
        <w:tabs>
          <w:tab w:val="left" w:pos="389"/>
        </w:tabs>
        <w:spacing w:line="360" w:lineRule="auto"/>
        <w:rPr>
          <w:rFonts w:eastAsiaTheme="minorEastAsia"/>
          <w:color w:val="000000"/>
          <w:spacing w:val="-4"/>
        </w:rPr>
      </w:pPr>
      <w:r w:rsidRPr="2316D3D6">
        <w:rPr>
          <w:rFonts w:eastAsiaTheme="minorEastAsia"/>
          <w:b/>
          <w:bCs/>
          <w:color w:val="000000"/>
          <w:spacing w:val="-2"/>
        </w:rPr>
        <w:t xml:space="preserve">4. </w:t>
      </w:r>
      <w:r w:rsidRPr="007509F1">
        <w:rPr>
          <w:b/>
          <w:color w:val="000000"/>
          <w:spacing w:val="-2"/>
        </w:rPr>
        <w:tab/>
      </w:r>
      <w:r w:rsidRPr="2316D3D6">
        <w:rPr>
          <w:rFonts w:eastAsiaTheme="minorEastAsia"/>
          <w:b/>
          <w:bCs/>
          <w:color w:val="000000"/>
          <w:spacing w:val="-2"/>
        </w:rPr>
        <w:t>NUMUNE ALMA veya DEĞERLENDİRME:</w:t>
      </w:r>
      <w:r w:rsidRPr="2316D3D6">
        <w:rPr>
          <w:rFonts w:eastAsiaTheme="minorEastAsia"/>
          <w:color w:val="000000"/>
          <w:spacing w:val="-2"/>
        </w:rPr>
        <w:t xml:space="preserve"> Teklifte numune getirilmelidir.</w:t>
      </w:r>
    </w:p>
    <w:p w:rsidR="009616DC" w:rsidRPr="007509F1" w:rsidRDefault="009616DC" w:rsidP="00C52D78">
      <w:pPr>
        <w:shd w:val="clear" w:color="auto" w:fill="FFFFFF" w:themeFill="background1"/>
        <w:tabs>
          <w:tab w:val="left" w:pos="389"/>
        </w:tabs>
        <w:spacing w:line="360" w:lineRule="auto"/>
        <w:rPr>
          <w:rFonts w:eastAsiaTheme="minorEastAsia"/>
          <w:color w:val="000000"/>
          <w:spacing w:val="-10"/>
        </w:rPr>
      </w:pPr>
      <w:r w:rsidRPr="2316D3D6">
        <w:rPr>
          <w:rFonts w:eastAsiaTheme="minorEastAsia"/>
          <w:b/>
          <w:bCs/>
          <w:color w:val="000000"/>
          <w:spacing w:val="-3"/>
        </w:rPr>
        <w:t>5.</w:t>
      </w:r>
      <w:r w:rsidRPr="007509F1">
        <w:rPr>
          <w:b/>
          <w:color w:val="000000"/>
          <w:spacing w:val="-3"/>
        </w:rPr>
        <w:tab/>
      </w:r>
      <w:r w:rsidRPr="2316D3D6">
        <w:rPr>
          <w:rFonts w:eastAsiaTheme="minorEastAsia"/>
          <w:b/>
          <w:bCs/>
          <w:color w:val="000000"/>
          <w:spacing w:val="-3"/>
        </w:rPr>
        <w:t>DENETIM VE MUAYENE METODLARI:</w:t>
      </w:r>
      <w:r w:rsidRPr="2316D3D6">
        <w:rPr>
          <w:rFonts w:eastAsiaTheme="minorEastAsia"/>
          <w:color w:val="000000"/>
          <w:spacing w:val="-3"/>
        </w:rPr>
        <w:t xml:space="preserve"> Numune görülerek değerlendirilecektir.</w:t>
      </w:r>
    </w:p>
    <w:p w:rsidR="009616DC" w:rsidRPr="007509F1" w:rsidRDefault="009616DC" w:rsidP="00C52D78">
      <w:pPr>
        <w:shd w:val="clear" w:color="auto" w:fill="FFFFFF" w:themeFill="background1"/>
        <w:tabs>
          <w:tab w:val="left" w:pos="389"/>
        </w:tabs>
        <w:spacing w:line="360" w:lineRule="auto"/>
        <w:rPr>
          <w:rFonts w:eastAsiaTheme="minorEastAsia"/>
          <w:b/>
          <w:bCs/>
          <w:color w:val="000000"/>
          <w:spacing w:val="-8"/>
        </w:rPr>
      </w:pPr>
      <w:r w:rsidRPr="2316D3D6">
        <w:rPr>
          <w:rFonts w:eastAsiaTheme="minorEastAsia"/>
          <w:b/>
          <w:bCs/>
          <w:color w:val="000000"/>
          <w:spacing w:val="1"/>
        </w:rPr>
        <w:t>6.</w:t>
      </w:r>
      <w:r w:rsidRPr="007509F1">
        <w:rPr>
          <w:b/>
          <w:color w:val="000000"/>
          <w:spacing w:val="1"/>
        </w:rPr>
        <w:tab/>
      </w:r>
      <w:r w:rsidRPr="2316D3D6">
        <w:rPr>
          <w:rFonts w:eastAsiaTheme="minorEastAsia"/>
          <w:b/>
          <w:bCs/>
          <w:color w:val="000000"/>
          <w:spacing w:val="1"/>
        </w:rPr>
        <w:t>AMBALAJLAMAVE ETIKETLEME:</w:t>
      </w:r>
    </w:p>
    <w:p w:rsidR="009616DC" w:rsidRPr="007509F1" w:rsidRDefault="009616DC" w:rsidP="00C52D78">
      <w:pPr>
        <w:rPr>
          <w:rFonts w:eastAsiaTheme="minorEastAsia"/>
        </w:rPr>
      </w:pPr>
      <w:r w:rsidRPr="2316D3D6">
        <w:rPr>
          <w:rFonts w:eastAsiaTheme="minorEastAsia"/>
          <w:b/>
          <w:bCs/>
          <w:color w:val="000000"/>
          <w:spacing w:val="-4"/>
        </w:rPr>
        <w:t>7.    GARANTİ ŞARTLARI:</w:t>
      </w:r>
      <w:r w:rsidRPr="2316D3D6">
        <w:rPr>
          <w:rFonts w:eastAsiaTheme="minorEastAsia"/>
          <w:color w:val="000000"/>
          <w:spacing w:val="-4"/>
        </w:rPr>
        <w:t xml:space="preserve"> </w:t>
      </w:r>
    </w:p>
    <w:p w:rsidR="009616DC" w:rsidRPr="007509F1" w:rsidRDefault="009616DC" w:rsidP="00C52D78">
      <w:pPr>
        <w:shd w:val="clear" w:color="auto" w:fill="FFFFFF" w:themeFill="background1"/>
        <w:tabs>
          <w:tab w:val="left" w:pos="389"/>
        </w:tabs>
        <w:spacing w:line="360" w:lineRule="auto"/>
        <w:rPr>
          <w:rFonts w:eastAsiaTheme="minorEastAsia"/>
          <w:b/>
          <w:bCs/>
          <w:color w:val="000000"/>
          <w:spacing w:val="-8"/>
        </w:rPr>
      </w:pPr>
      <w:r w:rsidRPr="2316D3D6">
        <w:rPr>
          <w:rFonts w:eastAsiaTheme="minorEastAsia"/>
          <w:b/>
          <w:bCs/>
          <w:color w:val="000000"/>
          <w:spacing w:val="-7"/>
        </w:rPr>
        <w:t>8.</w:t>
      </w:r>
      <w:r w:rsidRPr="007509F1">
        <w:rPr>
          <w:b/>
          <w:color w:val="000000"/>
          <w:spacing w:val="-7"/>
        </w:rPr>
        <w:tab/>
      </w:r>
      <w:r w:rsidRPr="2316D3D6">
        <w:rPr>
          <w:rFonts w:eastAsiaTheme="minorEastAsia"/>
          <w:b/>
          <w:bCs/>
          <w:color w:val="000000"/>
          <w:spacing w:val="-7"/>
        </w:rPr>
        <w:t>EKLER:</w:t>
      </w:r>
    </w:p>
    <w:p w:rsidR="009616DC" w:rsidRPr="007509F1" w:rsidRDefault="009616DC" w:rsidP="00C52D78">
      <w:pPr>
        <w:shd w:val="clear" w:color="auto" w:fill="FFFFFF" w:themeFill="background1"/>
        <w:tabs>
          <w:tab w:val="left" w:pos="389"/>
        </w:tabs>
        <w:spacing w:line="360" w:lineRule="auto"/>
        <w:rPr>
          <w:rFonts w:eastAsiaTheme="minorEastAsia"/>
          <w:b/>
          <w:bCs/>
          <w:color w:val="000000"/>
          <w:spacing w:val="-4"/>
        </w:rPr>
      </w:pPr>
      <w:r w:rsidRPr="2316D3D6">
        <w:rPr>
          <w:rFonts w:eastAsiaTheme="minorEastAsia"/>
          <w:b/>
          <w:bCs/>
          <w:color w:val="000000"/>
          <w:spacing w:val="-4"/>
        </w:rPr>
        <w:t>9.</w:t>
      </w:r>
      <w:r w:rsidRPr="007509F1">
        <w:rPr>
          <w:b/>
          <w:color w:val="000000"/>
          <w:spacing w:val="-4"/>
        </w:rPr>
        <w:tab/>
      </w:r>
      <w:r w:rsidRPr="2316D3D6">
        <w:rPr>
          <w:rFonts w:eastAsiaTheme="minorEastAsia"/>
          <w:b/>
          <w:bCs/>
          <w:color w:val="000000"/>
          <w:spacing w:val="-4"/>
        </w:rPr>
        <w:t>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63</w:t>
      </w:r>
      <w:r w:rsidRPr="00C52D78">
        <w:rPr>
          <w:rFonts w:eastAsiaTheme="minorEastAsia"/>
          <w:b/>
          <w:bCs/>
          <w:sz w:val="56"/>
          <w:highlight w:val="lightGray"/>
        </w:rPr>
        <w:t>-</w:t>
      </w:r>
    </w:p>
    <w:p w:rsidR="009616DC" w:rsidRDefault="009616DC" w:rsidP="00E92F59">
      <w:pPr>
        <w:widowControl w:val="0"/>
        <w:shd w:val="clear" w:color="auto" w:fill="FFFFFF" w:themeFill="background1"/>
        <w:tabs>
          <w:tab w:val="left" w:pos="4320"/>
          <w:tab w:val="left" w:leader="dot" w:pos="4478"/>
        </w:tabs>
        <w:autoSpaceDE w:val="0"/>
        <w:autoSpaceDN w:val="0"/>
        <w:adjustRightInd w:val="0"/>
        <w:ind w:left="2498" w:hanging="1647"/>
        <w:rPr>
          <w:rFonts w:eastAsiaTheme="minorEastAsia"/>
        </w:rPr>
      </w:pPr>
    </w:p>
    <w:p w:rsidR="009616DC" w:rsidRPr="007509F1" w:rsidRDefault="009616DC" w:rsidP="00C52D78">
      <w:pPr>
        <w:shd w:val="clear" w:color="auto" w:fill="FFFFFF"/>
        <w:spacing w:before="245"/>
        <w:ind w:left="36"/>
        <w:jc w:val="center"/>
        <w:rPr>
          <w:b/>
          <w:iCs/>
          <w:color w:val="000000"/>
          <w:spacing w:val="-5"/>
        </w:rPr>
      </w:pPr>
      <w:r w:rsidRPr="007509F1">
        <w:rPr>
          <w:b/>
          <w:iCs/>
          <w:color w:val="000000"/>
          <w:spacing w:val="-5"/>
        </w:rPr>
        <w:t>T.C.</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ONDOKUZMAYIS ÜNİVERSİTESİ REKTÖRLÜĞÜ</w:t>
      </w:r>
    </w:p>
    <w:p w:rsidR="009616DC" w:rsidRDefault="009616DC" w:rsidP="00C52D78">
      <w:pPr>
        <w:shd w:val="clear" w:color="auto" w:fill="FFFFFF"/>
        <w:spacing w:before="245"/>
        <w:ind w:left="36"/>
        <w:jc w:val="center"/>
        <w:rPr>
          <w:b/>
          <w:iCs/>
          <w:color w:val="000000"/>
          <w:spacing w:val="-5"/>
        </w:rPr>
      </w:pPr>
      <w:r w:rsidRPr="007509F1">
        <w:rPr>
          <w:b/>
          <w:iCs/>
          <w:color w:val="000000"/>
          <w:spacing w:val="-5"/>
        </w:rPr>
        <w:t>DİŞ HEKİMLİĞİ FAKÜLTESİ DEKAN</w:t>
      </w:r>
      <w:r>
        <w:rPr>
          <w:b/>
          <w:iCs/>
          <w:color w:val="000000"/>
          <w:spacing w:val="-5"/>
        </w:rPr>
        <w:t xml:space="preserve">LIĞI </w:t>
      </w:r>
    </w:p>
    <w:p w:rsidR="009616DC" w:rsidRDefault="009616DC" w:rsidP="00C52D78">
      <w:pPr>
        <w:shd w:val="clear" w:color="auto" w:fill="FFFFFF"/>
        <w:spacing w:before="245"/>
        <w:ind w:left="36"/>
        <w:jc w:val="center"/>
        <w:rPr>
          <w:b/>
        </w:rPr>
      </w:pPr>
    </w:p>
    <w:p w:rsidR="009616DC" w:rsidRPr="00BE31A0" w:rsidRDefault="009616DC" w:rsidP="00C52D78">
      <w:pPr>
        <w:jc w:val="center"/>
        <w:rPr>
          <w:rFonts w:eastAsia="Calibri"/>
          <w:b/>
          <w:color w:val="000000"/>
        </w:rPr>
      </w:pPr>
      <w:r>
        <w:rPr>
          <w:rFonts w:eastAsia="Calibri"/>
          <w:b/>
          <w:color w:val="000000"/>
        </w:rPr>
        <w:t xml:space="preserve">MİKROMOTOR İÇİN ÇELİK SEPARE </w:t>
      </w:r>
      <w:r w:rsidRPr="007C46A4">
        <w:rPr>
          <w:b/>
        </w:rPr>
        <w:t>TEKNİK ŞARTNAMESİ</w:t>
      </w:r>
    </w:p>
    <w:p w:rsidR="009616DC" w:rsidRPr="007C46A4" w:rsidRDefault="009616DC" w:rsidP="00C52D78">
      <w:pPr>
        <w:spacing w:line="360" w:lineRule="auto"/>
        <w:jc w:val="center"/>
        <w:rPr>
          <w:b/>
        </w:rPr>
      </w:pPr>
    </w:p>
    <w:p w:rsidR="009616DC" w:rsidRPr="007C46A4" w:rsidRDefault="009616DC" w:rsidP="00C52D78">
      <w:pPr>
        <w:spacing w:line="360" w:lineRule="auto"/>
        <w:rPr>
          <w:b/>
          <w:u w:val="single"/>
        </w:rPr>
      </w:pPr>
    </w:p>
    <w:p w:rsidR="009616DC" w:rsidRPr="007C46A4" w:rsidRDefault="009616DC" w:rsidP="009616DC">
      <w:pPr>
        <w:numPr>
          <w:ilvl w:val="0"/>
          <w:numId w:val="29"/>
        </w:numPr>
        <w:spacing w:after="0" w:line="360" w:lineRule="auto"/>
        <w:contextualSpacing/>
      </w:pPr>
      <w:proofErr w:type="gramStart"/>
      <w:r w:rsidRPr="007C46A4">
        <w:rPr>
          <w:b/>
        </w:rPr>
        <w:t xml:space="preserve">KONU ve KAPSAM: </w:t>
      </w:r>
      <w:r>
        <w:t xml:space="preserve">Çelik separe </w:t>
      </w:r>
      <w:r w:rsidRPr="007C46A4">
        <w:t>alımı.</w:t>
      </w:r>
      <w:proofErr w:type="gramEnd"/>
    </w:p>
    <w:p w:rsidR="009616DC" w:rsidRPr="007C46A4" w:rsidRDefault="009616DC" w:rsidP="009616DC">
      <w:pPr>
        <w:numPr>
          <w:ilvl w:val="0"/>
          <w:numId w:val="29"/>
        </w:numPr>
        <w:spacing w:after="0" w:line="360" w:lineRule="auto"/>
        <w:contextualSpacing/>
        <w:rPr>
          <w:b/>
        </w:rPr>
      </w:pPr>
      <w:r w:rsidRPr="007C46A4">
        <w:rPr>
          <w:b/>
        </w:rPr>
        <w:t xml:space="preserve">GEREKÇE: </w:t>
      </w:r>
      <w:r>
        <w:t xml:space="preserve">Laboratuvarda </w:t>
      </w:r>
      <w:r w:rsidRPr="007C46A4">
        <w:t>kullanılmak üzere.</w:t>
      </w:r>
    </w:p>
    <w:p w:rsidR="009616DC" w:rsidRPr="007C46A4" w:rsidRDefault="009616DC" w:rsidP="009616DC">
      <w:pPr>
        <w:numPr>
          <w:ilvl w:val="0"/>
          <w:numId w:val="29"/>
        </w:numPr>
        <w:spacing w:after="0" w:line="360" w:lineRule="auto"/>
        <w:contextualSpacing/>
        <w:rPr>
          <w:b/>
        </w:rPr>
      </w:pPr>
      <w:r w:rsidRPr="007C46A4">
        <w:rPr>
          <w:b/>
        </w:rPr>
        <w:t>GENEL İSTEK VE ÖZELLİKLER:</w:t>
      </w:r>
    </w:p>
    <w:p w:rsidR="009616DC" w:rsidRPr="00D635F4" w:rsidRDefault="009616DC" w:rsidP="009616DC">
      <w:pPr>
        <w:numPr>
          <w:ilvl w:val="0"/>
          <w:numId w:val="30"/>
        </w:numPr>
        <w:spacing w:after="0" w:line="240" w:lineRule="auto"/>
        <w:rPr>
          <w:rFonts w:eastAsia="Calibri"/>
          <w:color w:val="000000"/>
        </w:rPr>
      </w:pPr>
      <w:r>
        <w:rPr>
          <w:rFonts w:eastAsia="Calibri"/>
          <w:color w:val="000000"/>
        </w:rPr>
        <w:t>Metal çalışmalarında tesfiye aşamasında kullanılabilmeli.</w:t>
      </w:r>
    </w:p>
    <w:p w:rsidR="009616DC" w:rsidRPr="00D635F4" w:rsidRDefault="009616DC" w:rsidP="009616DC">
      <w:pPr>
        <w:numPr>
          <w:ilvl w:val="0"/>
          <w:numId w:val="30"/>
        </w:numPr>
        <w:spacing w:after="0" w:line="240" w:lineRule="auto"/>
        <w:rPr>
          <w:rFonts w:eastAsia="Calibri"/>
          <w:color w:val="000000"/>
        </w:rPr>
      </w:pPr>
      <w:r>
        <w:rPr>
          <w:rFonts w:eastAsia="Calibri"/>
          <w:color w:val="000000"/>
        </w:rPr>
        <w:t>Çift taraflı çelik separe olmalı.</w:t>
      </w:r>
    </w:p>
    <w:p w:rsidR="009616DC" w:rsidRPr="00D635F4" w:rsidRDefault="009616DC" w:rsidP="009616DC">
      <w:pPr>
        <w:numPr>
          <w:ilvl w:val="0"/>
          <w:numId w:val="30"/>
        </w:numPr>
        <w:spacing w:after="0" w:line="240" w:lineRule="auto"/>
        <w:rPr>
          <w:rFonts w:eastAsia="Calibri"/>
          <w:color w:val="000000"/>
        </w:rPr>
      </w:pPr>
      <w:r>
        <w:rPr>
          <w:rFonts w:eastAsia="Calibri"/>
          <w:color w:val="000000"/>
        </w:rPr>
        <w:t>0.4 mm kalınlığında ve 22 mm çapında olmalı.</w:t>
      </w:r>
    </w:p>
    <w:p w:rsidR="009616DC" w:rsidRPr="00D635F4" w:rsidRDefault="009616DC" w:rsidP="009616DC">
      <w:pPr>
        <w:numPr>
          <w:ilvl w:val="0"/>
          <w:numId w:val="30"/>
        </w:numPr>
        <w:spacing w:after="0" w:line="240" w:lineRule="auto"/>
        <w:rPr>
          <w:rFonts w:eastAsia="Calibri"/>
          <w:color w:val="000000"/>
        </w:rPr>
      </w:pPr>
      <w:r w:rsidRPr="5BE0E861">
        <w:rPr>
          <w:rFonts w:eastAsia="Calibri"/>
          <w:color w:val="000000" w:themeColor="text1"/>
        </w:rPr>
        <w:t>Otoklavlanabilir olmalı.</w:t>
      </w:r>
    </w:p>
    <w:p w:rsidR="009616DC" w:rsidRPr="00D635F4" w:rsidRDefault="009616DC" w:rsidP="00C52D78">
      <w:pPr>
        <w:ind w:left="720"/>
        <w:rPr>
          <w:rFonts w:eastAsia="Calibri"/>
          <w:color w:val="000000"/>
        </w:rPr>
      </w:pPr>
    </w:p>
    <w:p w:rsidR="009616DC" w:rsidRPr="007C46A4" w:rsidRDefault="009616DC" w:rsidP="009616DC">
      <w:pPr>
        <w:numPr>
          <w:ilvl w:val="0"/>
          <w:numId w:val="29"/>
        </w:numPr>
        <w:spacing w:after="0" w:line="360" w:lineRule="auto"/>
        <w:contextualSpacing/>
        <w:rPr>
          <w:b/>
        </w:rPr>
      </w:pPr>
      <w:r w:rsidRPr="007C46A4">
        <w:rPr>
          <w:b/>
        </w:rPr>
        <w:t xml:space="preserve">NUMUNE ALMA </w:t>
      </w:r>
      <w:r>
        <w:rPr>
          <w:b/>
        </w:rPr>
        <w:t>vey</w:t>
      </w:r>
      <w:r w:rsidRPr="007C46A4">
        <w:rPr>
          <w:b/>
        </w:rPr>
        <w:t xml:space="preserve">a DEĞERLENDİRME: </w:t>
      </w:r>
      <w:r>
        <w:t>Teklif</w:t>
      </w:r>
      <w:r w:rsidRPr="007C46A4">
        <w:t>te numune getirilmelidir.</w:t>
      </w:r>
    </w:p>
    <w:p w:rsidR="009616DC" w:rsidRPr="0093733B" w:rsidRDefault="009616DC" w:rsidP="009616DC">
      <w:pPr>
        <w:numPr>
          <w:ilvl w:val="0"/>
          <w:numId w:val="29"/>
        </w:numPr>
        <w:spacing w:after="0" w:line="360" w:lineRule="auto"/>
        <w:contextualSpacing/>
      </w:pPr>
      <w:r w:rsidRPr="007C46A4">
        <w:rPr>
          <w:b/>
        </w:rPr>
        <w:t>DENETİM VE MUAYENE METODLARI:</w:t>
      </w:r>
      <w:r>
        <w:rPr>
          <w:b/>
        </w:rPr>
        <w:t xml:space="preserve">  </w:t>
      </w:r>
      <w:r>
        <w:t>N</w:t>
      </w:r>
      <w:r w:rsidRPr="0093733B">
        <w:t>umune görülerek değerlendirilecektir.</w:t>
      </w:r>
    </w:p>
    <w:p w:rsidR="009616DC" w:rsidRDefault="009616DC" w:rsidP="009616DC">
      <w:pPr>
        <w:numPr>
          <w:ilvl w:val="0"/>
          <w:numId w:val="29"/>
        </w:numPr>
        <w:spacing w:after="0" w:line="360" w:lineRule="auto"/>
        <w:contextualSpacing/>
        <w:rPr>
          <w:b/>
        </w:rPr>
      </w:pPr>
      <w:r w:rsidRPr="007C46A4">
        <w:rPr>
          <w:b/>
        </w:rPr>
        <w:lastRenderedPageBreak/>
        <w:t>AMBALAJLAMA VE ETİKETLEME:</w:t>
      </w:r>
      <w:r>
        <w:rPr>
          <w:b/>
        </w:rPr>
        <w:t xml:space="preserve"> </w:t>
      </w:r>
      <w:r w:rsidRPr="005B56C1">
        <w:t>12 adetliklik paketlerde olmalı.</w:t>
      </w:r>
    </w:p>
    <w:p w:rsidR="009616DC" w:rsidRPr="007C46A4" w:rsidRDefault="009616DC" w:rsidP="009616DC">
      <w:pPr>
        <w:numPr>
          <w:ilvl w:val="0"/>
          <w:numId w:val="29"/>
        </w:numPr>
        <w:spacing w:after="0" w:line="360" w:lineRule="auto"/>
        <w:contextualSpacing/>
        <w:rPr>
          <w:b/>
        </w:rPr>
      </w:pPr>
      <w:r w:rsidRPr="007C46A4">
        <w:rPr>
          <w:b/>
        </w:rPr>
        <w:t>GARANTİ ŞARTLARI:</w:t>
      </w:r>
      <w:r>
        <w:rPr>
          <w:b/>
        </w:rPr>
        <w:t xml:space="preserve"> </w:t>
      </w:r>
      <w:r>
        <w:t>Yok</w:t>
      </w:r>
    </w:p>
    <w:p w:rsidR="009616DC" w:rsidRPr="007C46A4" w:rsidRDefault="009616DC" w:rsidP="009616DC">
      <w:pPr>
        <w:numPr>
          <w:ilvl w:val="0"/>
          <w:numId w:val="29"/>
        </w:numPr>
        <w:spacing w:after="0" w:line="360" w:lineRule="auto"/>
        <w:contextualSpacing/>
        <w:rPr>
          <w:b/>
        </w:rPr>
      </w:pPr>
      <w:r w:rsidRPr="007C46A4">
        <w:rPr>
          <w:b/>
        </w:rPr>
        <w:t>EKLER:</w:t>
      </w:r>
    </w:p>
    <w:p w:rsidR="009616DC" w:rsidRDefault="009616DC" w:rsidP="009616DC">
      <w:pPr>
        <w:numPr>
          <w:ilvl w:val="0"/>
          <w:numId w:val="29"/>
        </w:numPr>
        <w:spacing w:after="0" w:line="360" w:lineRule="auto"/>
        <w:contextualSpacing/>
        <w:rPr>
          <w:b/>
        </w:rPr>
      </w:pPr>
      <w:r w:rsidRPr="007C46A4">
        <w:rPr>
          <w:b/>
        </w:rPr>
        <w:t>YARARLANILAN DOKUMAN (Varsa):</w:t>
      </w:r>
    </w:p>
    <w:p w:rsidR="009616DC" w:rsidRDefault="009616DC" w:rsidP="00E92F59">
      <w:pPr>
        <w:jc w:val="cente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64</w:t>
      </w:r>
      <w:r w:rsidRPr="00C52D78">
        <w:rPr>
          <w:rFonts w:eastAsiaTheme="minorEastAsia"/>
          <w:b/>
          <w:bCs/>
          <w:sz w:val="56"/>
          <w:highlight w:val="lightGray"/>
        </w:rPr>
        <w:t>-</w:t>
      </w:r>
    </w:p>
    <w:p w:rsidR="00E92F59" w:rsidRDefault="00E92F59" w:rsidP="00E92F59">
      <w:pPr>
        <w:jc w:val="center"/>
      </w:pPr>
    </w:p>
    <w:p w:rsidR="009616DC" w:rsidRDefault="009616DC" w:rsidP="00C52D78">
      <w:pPr>
        <w:jc w:val="center"/>
      </w:pPr>
      <w:r w:rsidRPr="36A761D3">
        <w:rPr>
          <w:rFonts w:ascii="Times New Roman" w:eastAsia="Times New Roman" w:hAnsi="Times New Roman" w:cs="Times New Roman"/>
          <w:b/>
          <w:bCs/>
          <w:color w:val="000000" w:themeColor="text1"/>
        </w:rPr>
        <w:t>T.C.</w:t>
      </w:r>
    </w:p>
    <w:p w:rsidR="009616DC" w:rsidRDefault="009616DC" w:rsidP="00C52D78">
      <w:pPr>
        <w:jc w:val="center"/>
      </w:pPr>
      <w:r w:rsidRPr="36A761D3">
        <w:rPr>
          <w:rFonts w:ascii="Times New Roman" w:eastAsia="Times New Roman" w:hAnsi="Times New Roman" w:cs="Times New Roman"/>
          <w:b/>
          <w:bCs/>
          <w:color w:val="000000" w:themeColor="text1"/>
        </w:rPr>
        <w:t>ONDOKUZMAYIS ÜNİVERSİTESİ REKTÖRLÜĞÜ</w:t>
      </w:r>
    </w:p>
    <w:p w:rsidR="009616DC" w:rsidRDefault="009616DC" w:rsidP="00C52D78">
      <w:pPr>
        <w:jc w:val="center"/>
      </w:pPr>
      <w:r w:rsidRPr="36A761D3">
        <w:rPr>
          <w:rFonts w:ascii="Times New Roman" w:eastAsia="Times New Roman" w:hAnsi="Times New Roman" w:cs="Times New Roman"/>
          <w:b/>
          <w:bCs/>
          <w:color w:val="000000" w:themeColor="text1"/>
        </w:rPr>
        <w:t>DİŞ HEKİMLİĞİ FAKÜLTESİ DEKANLIĞI</w:t>
      </w:r>
    </w:p>
    <w:p w:rsidR="009616DC" w:rsidRDefault="009616DC" w:rsidP="00C52D78">
      <w:pPr>
        <w:spacing w:line="360" w:lineRule="auto"/>
        <w:ind w:left="1080" w:hanging="1080"/>
        <w:jc w:val="center"/>
      </w:pPr>
      <w:r w:rsidRPr="36A761D3">
        <w:rPr>
          <w:rFonts w:ascii="Times New Roman" w:eastAsia="Times New Roman" w:hAnsi="Times New Roman" w:cs="Times New Roman"/>
          <w:b/>
          <w:bCs/>
        </w:rPr>
        <w:t>PANORAMİK RÖNTGEN CİHAZI ISIRMA BLOĞU KORUYUCU KILIFI</w:t>
      </w:r>
    </w:p>
    <w:p w:rsidR="009616DC" w:rsidRDefault="009616DC" w:rsidP="00C52D78">
      <w:pPr>
        <w:spacing w:line="480" w:lineRule="auto"/>
        <w:ind w:left="1080" w:hanging="1080"/>
        <w:jc w:val="center"/>
      </w:pPr>
      <w:r w:rsidRPr="36A761D3">
        <w:rPr>
          <w:rFonts w:ascii="Times New Roman" w:eastAsia="Times New Roman" w:hAnsi="Times New Roman" w:cs="Times New Roman"/>
          <w:b/>
          <w:bCs/>
          <w:color w:val="000000" w:themeColor="text1"/>
        </w:rPr>
        <w:t>TEKNİK ŞARTNAMESİ</w:t>
      </w:r>
    </w:p>
    <w:p w:rsidR="009616DC" w:rsidRDefault="009616DC" w:rsidP="009616DC">
      <w:pPr>
        <w:pStyle w:val="ListeParagraf"/>
        <w:widowControl w:val="0"/>
        <w:numPr>
          <w:ilvl w:val="0"/>
          <w:numId w:val="77"/>
        </w:numPr>
        <w:autoSpaceDE w:val="0"/>
        <w:autoSpaceDN w:val="0"/>
        <w:adjustRightInd w:val="0"/>
        <w:spacing w:after="0" w:line="240" w:lineRule="auto"/>
        <w:rPr>
          <w:rFonts w:eastAsiaTheme="minorEastAsia"/>
          <w:b/>
          <w:bCs/>
          <w:color w:val="000000" w:themeColor="text1"/>
        </w:rPr>
      </w:pPr>
      <w:r w:rsidRPr="36A761D3">
        <w:rPr>
          <w:rFonts w:ascii="Times New Roman" w:eastAsia="Times New Roman" w:hAnsi="Times New Roman" w:cs="Times New Roman"/>
          <w:b/>
          <w:bCs/>
          <w:color w:val="000000" w:themeColor="text1"/>
        </w:rPr>
        <w:t>KONU ve KAPSAM:</w:t>
      </w:r>
      <w:r w:rsidRPr="36A761D3">
        <w:rPr>
          <w:rFonts w:ascii="Times New Roman" w:eastAsia="Times New Roman" w:hAnsi="Times New Roman" w:cs="Times New Roman"/>
          <w:color w:val="000000" w:themeColor="text1"/>
        </w:rPr>
        <w:t xml:space="preserve"> </w:t>
      </w:r>
      <w:r w:rsidRPr="36A761D3">
        <w:rPr>
          <w:rFonts w:ascii="Times New Roman" w:eastAsia="Times New Roman" w:hAnsi="Times New Roman" w:cs="Times New Roman"/>
        </w:rPr>
        <w:t xml:space="preserve">Panoramik röntgen cihazı ısırtma bloğu koruyucu kılıf alımı   </w:t>
      </w:r>
    </w:p>
    <w:p w:rsidR="009616DC" w:rsidRDefault="009616DC" w:rsidP="009616DC">
      <w:pPr>
        <w:pStyle w:val="ListeParagraf"/>
        <w:widowControl w:val="0"/>
        <w:numPr>
          <w:ilvl w:val="0"/>
          <w:numId w:val="77"/>
        </w:numPr>
        <w:autoSpaceDE w:val="0"/>
        <w:autoSpaceDN w:val="0"/>
        <w:adjustRightInd w:val="0"/>
        <w:spacing w:after="0" w:line="240" w:lineRule="auto"/>
        <w:rPr>
          <w:rFonts w:eastAsiaTheme="minorEastAsia"/>
          <w:b/>
          <w:bCs/>
          <w:color w:val="000000" w:themeColor="text1"/>
        </w:rPr>
      </w:pPr>
      <w:r w:rsidRPr="36A761D3">
        <w:rPr>
          <w:rFonts w:ascii="Times New Roman" w:eastAsia="Times New Roman" w:hAnsi="Times New Roman" w:cs="Times New Roman"/>
          <w:b/>
          <w:bCs/>
          <w:color w:val="000000" w:themeColor="text1"/>
        </w:rPr>
        <w:t>GEREKÇE</w:t>
      </w:r>
      <w:r w:rsidRPr="36A761D3">
        <w:rPr>
          <w:rFonts w:ascii="Times New Roman" w:eastAsia="Times New Roman" w:hAnsi="Times New Roman" w:cs="Times New Roman"/>
          <w:color w:val="000000" w:themeColor="text1"/>
        </w:rPr>
        <w:t>: Fakültemiz Ağız Diş ve Çene Radyolojisi Kliniğinde kullanılmak üzere</w:t>
      </w:r>
    </w:p>
    <w:p w:rsidR="009616DC" w:rsidRDefault="009616DC" w:rsidP="009616DC">
      <w:pPr>
        <w:pStyle w:val="ListeParagraf"/>
        <w:widowControl w:val="0"/>
        <w:numPr>
          <w:ilvl w:val="0"/>
          <w:numId w:val="77"/>
        </w:numPr>
        <w:autoSpaceDE w:val="0"/>
        <w:autoSpaceDN w:val="0"/>
        <w:adjustRightInd w:val="0"/>
        <w:spacing w:after="0" w:line="240" w:lineRule="auto"/>
        <w:rPr>
          <w:rFonts w:eastAsiaTheme="minorEastAsia"/>
          <w:b/>
          <w:bCs/>
          <w:color w:val="000000" w:themeColor="text1"/>
        </w:rPr>
      </w:pPr>
      <w:r w:rsidRPr="36A761D3">
        <w:rPr>
          <w:rFonts w:ascii="Times New Roman" w:eastAsia="Times New Roman" w:hAnsi="Times New Roman" w:cs="Times New Roman"/>
          <w:b/>
          <w:bCs/>
          <w:color w:val="000000" w:themeColor="text1"/>
        </w:rPr>
        <w:t xml:space="preserve">GENEL İSTEK VE ÖZELLİKLER: </w:t>
      </w:r>
    </w:p>
    <w:p w:rsidR="009616DC" w:rsidRDefault="009616DC" w:rsidP="009616DC">
      <w:pPr>
        <w:pStyle w:val="ListeParagraf"/>
        <w:widowControl w:val="0"/>
        <w:numPr>
          <w:ilvl w:val="0"/>
          <w:numId w:val="76"/>
        </w:numPr>
        <w:autoSpaceDE w:val="0"/>
        <w:autoSpaceDN w:val="0"/>
        <w:adjustRightInd w:val="0"/>
        <w:spacing w:after="0" w:line="240" w:lineRule="auto"/>
        <w:rPr>
          <w:rFonts w:eastAsiaTheme="minorEastAsia"/>
          <w:color w:val="000000" w:themeColor="text1"/>
        </w:rPr>
      </w:pPr>
      <w:r w:rsidRPr="36A761D3">
        <w:rPr>
          <w:rFonts w:ascii="Times New Roman" w:eastAsia="Times New Roman" w:hAnsi="Times New Roman" w:cs="Times New Roman"/>
          <w:color w:val="000000" w:themeColor="text1"/>
          <w:lang w:val="en-US"/>
        </w:rPr>
        <w:t>Kullanılan ısırma aparatına uygun boyutta olmalı</w:t>
      </w:r>
    </w:p>
    <w:p w:rsidR="009616DC" w:rsidRDefault="009616DC" w:rsidP="009616DC">
      <w:pPr>
        <w:pStyle w:val="ListeParagraf"/>
        <w:widowControl w:val="0"/>
        <w:numPr>
          <w:ilvl w:val="0"/>
          <w:numId w:val="76"/>
        </w:numPr>
        <w:autoSpaceDE w:val="0"/>
        <w:autoSpaceDN w:val="0"/>
        <w:adjustRightInd w:val="0"/>
        <w:spacing w:after="0" w:line="240" w:lineRule="auto"/>
        <w:rPr>
          <w:rFonts w:eastAsiaTheme="minorEastAsia"/>
          <w:color w:val="000000" w:themeColor="text1"/>
        </w:rPr>
      </w:pPr>
      <w:r w:rsidRPr="36A761D3">
        <w:rPr>
          <w:rFonts w:ascii="Times New Roman" w:eastAsia="Times New Roman" w:hAnsi="Times New Roman" w:cs="Times New Roman"/>
          <w:color w:val="000000" w:themeColor="text1"/>
          <w:lang w:val="en-US"/>
        </w:rPr>
        <w:t>İçine sıvı geçirmemeli</w:t>
      </w:r>
    </w:p>
    <w:p w:rsidR="009616DC" w:rsidRDefault="009616DC" w:rsidP="009616DC">
      <w:pPr>
        <w:pStyle w:val="ListeParagraf"/>
        <w:widowControl w:val="0"/>
        <w:numPr>
          <w:ilvl w:val="0"/>
          <w:numId w:val="77"/>
        </w:numPr>
        <w:autoSpaceDE w:val="0"/>
        <w:autoSpaceDN w:val="0"/>
        <w:adjustRightInd w:val="0"/>
        <w:spacing w:after="0" w:line="240" w:lineRule="auto"/>
        <w:rPr>
          <w:rFonts w:eastAsiaTheme="minorEastAsia"/>
          <w:b/>
          <w:bCs/>
          <w:color w:val="000000" w:themeColor="text1"/>
        </w:rPr>
      </w:pPr>
      <w:r w:rsidRPr="36A761D3">
        <w:rPr>
          <w:rFonts w:ascii="Times New Roman" w:eastAsia="Times New Roman" w:hAnsi="Times New Roman" w:cs="Times New Roman"/>
          <w:b/>
          <w:bCs/>
          <w:color w:val="000000" w:themeColor="text1"/>
        </w:rPr>
        <w:t>NUMUNE ALMA veya DEĞERLENDİRME:</w:t>
      </w:r>
    </w:p>
    <w:p w:rsidR="009616DC" w:rsidRDefault="009616DC">
      <w:r w:rsidRPr="36A761D3">
        <w:rPr>
          <w:rFonts w:ascii="Times New Roman" w:eastAsia="Times New Roman" w:hAnsi="Times New Roman" w:cs="Times New Roman"/>
          <w:b/>
          <w:bCs/>
          <w:color w:val="000000" w:themeColor="text1"/>
        </w:rPr>
        <w:t>5.    DENETİM VE MUAYENE METODLARI:</w:t>
      </w:r>
    </w:p>
    <w:p w:rsidR="009616DC" w:rsidRDefault="009616DC">
      <w:r w:rsidRPr="36A761D3">
        <w:rPr>
          <w:rFonts w:ascii="Times New Roman" w:eastAsia="Times New Roman" w:hAnsi="Times New Roman" w:cs="Times New Roman"/>
          <w:b/>
          <w:bCs/>
          <w:color w:val="000000" w:themeColor="text1"/>
        </w:rPr>
        <w:t>6.    AMBALAJLAMA VE ETİKETLEME:</w:t>
      </w:r>
    </w:p>
    <w:p w:rsidR="009616DC" w:rsidRDefault="009616DC">
      <w:r w:rsidRPr="36A761D3">
        <w:rPr>
          <w:rFonts w:ascii="Times New Roman" w:eastAsia="Times New Roman" w:hAnsi="Times New Roman" w:cs="Times New Roman"/>
          <w:b/>
          <w:bCs/>
          <w:color w:val="000000" w:themeColor="text1"/>
        </w:rPr>
        <w:t>7.     GARANTİ ŞARTLARI:</w:t>
      </w:r>
    </w:p>
    <w:p w:rsidR="009616DC" w:rsidRDefault="009616DC">
      <w:r w:rsidRPr="36A761D3">
        <w:rPr>
          <w:rFonts w:ascii="Times New Roman" w:eastAsia="Times New Roman" w:hAnsi="Times New Roman" w:cs="Times New Roman"/>
          <w:b/>
          <w:bCs/>
          <w:color w:val="000000" w:themeColor="text1"/>
        </w:rPr>
        <w:t>8.      EKLER:</w:t>
      </w:r>
    </w:p>
    <w:p w:rsidR="009616DC" w:rsidRDefault="009616DC">
      <w:r w:rsidRPr="36A761D3">
        <w:rPr>
          <w:rFonts w:ascii="Times New Roman" w:eastAsia="Times New Roman" w:hAnsi="Times New Roman" w:cs="Times New Roman"/>
          <w:b/>
          <w:bCs/>
          <w:color w:val="000000" w:themeColor="text1"/>
        </w:rPr>
        <w:t>9.     YARARLAN1LAN DOKUMAN  (Varsa):</w:t>
      </w:r>
    </w:p>
    <w:p w:rsidR="009616DC" w:rsidRDefault="009616DC">
      <w:r w:rsidRPr="36A761D3">
        <w:rPr>
          <w:rFonts w:ascii="Times New Roman" w:eastAsia="Times New Roman" w:hAnsi="Times New Roman" w:cs="Times New Roman"/>
          <w:b/>
          <w:bCs/>
        </w:rPr>
        <w:t xml:space="preserve"> </w:t>
      </w:r>
    </w:p>
    <w:p w:rsidR="009616DC" w:rsidRDefault="009616DC" w:rsidP="00C52D78">
      <w:pPr>
        <w:rPr>
          <w:b/>
          <w:bCs/>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65</w:t>
      </w:r>
      <w:r w:rsidRPr="00C52D78">
        <w:rPr>
          <w:rFonts w:eastAsiaTheme="minorEastAsia"/>
          <w:b/>
          <w:bCs/>
          <w:sz w:val="56"/>
          <w:highlight w:val="lightGray"/>
        </w:rPr>
        <w:t>-</w:t>
      </w:r>
    </w:p>
    <w:p w:rsidR="009616DC" w:rsidRDefault="009616DC" w:rsidP="00E92F59">
      <w:pPr>
        <w:jc w:val="center"/>
      </w:pPr>
    </w:p>
    <w:p w:rsidR="009616DC" w:rsidRDefault="009616DC" w:rsidP="00C52D78">
      <w:pPr>
        <w:jc w:val="center"/>
      </w:pPr>
      <w:r w:rsidRPr="6BEDBB11">
        <w:rPr>
          <w:rFonts w:ascii="Times New Roman" w:eastAsia="Times New Roman" w:hAnsi="Times New Roman" w:cs="Times New Roman"/>
          <w:b/>
          <w:bCs/>
          <w:color w:val="000000" w:themeColor="text1"/>
        </w:rPr>
        <w:t>T.C.</w:t>
      </w:r>
    </w:p>
    <w:p w:rsidR="009616DC" w:rsidRDefault="009616DC" w:rsidP="00C52D78">
      <w:pPr>
        <w:jc w:val="center"/>
      </w:pPr>
      <w:r w:rsidRPr="6BEDBB11">
        <w:rPr>
          <w:rFonts w:ascii="Times New Roman" w:eastAsia="Times New Roman" w:hAnsi="Times New Roman" w:cs="Times New Roman"/>
          <w:b/>
          <w:bCs/>
          <w:color w:val="000000" w:themeColor="text1"/>
        </w:rPr>
        <w:t>ONDOKUZMAYIS ÜNİVERSİTESİ REKTÖRLÜĞÜ</w:t>
      </w:r>
    </w:p>
    <w:p w:rsidR="009616DC" w:rsidRDefault="009616DC" w:rsidP="00C52D78">
      <w:pPr>
        <w:jc w:val="center"/>
      </w:pPr>
      <w:r w:rsidRPr="6BEDBB11">
        <w:rPr>
          <w:rFonts w:ascii="Times New Roman" w:eastAsia="Times New Roman" w:hAnsi="Times New Roman" w:cs="Times New Roman"/>
          <w:b/>
          <w:bCs/>
          <w:color w:val="000000" w:themeColor="text1"/>
        </w:rPr>
        <w:lastRenderedPageBreak/>
        <w:t>DİŞ HEKİMLİĞİ FAKÜLTESİ DEKANLIĞI</w:t>
      </w:r>
    </w:p>
    <w:p w:rsidR="009616DC" w:rsidRDefault="009616DC" w:rsidP="00C52D78">
      <w:pPr>
        <w:ind w:left="1080" w:hanging="1080"/>
        <w:rPr>
          <w:b/>
          <w:bCs/>
        </w:rPr>
      </w:pPr>
    </w:p>
    <w:p w:rsidR="009616DC" w:rsidRDefault="009616DC" w:rsidP="00C52D78">
      <w:pPr>
        <w:ind w:left="1080" w:hanging="1080"/>
        <w:rPr>
          <w:b/>
          <w:bCs/>
        </w:rPr>
      </w:pPr>
    </w:p>
    <w:p w:rsidR="009616DC" w:rsidRDefault="009616DC" w:rsidP="00C52D78">
      <w:pPr>
        <w:ind w:left="1080" w:hanging="1080"/>
        <w:rPr>
          <w:b/>
          <w:bCs/>
        </w:rPr>
      </w:pPr>
    </w:p>
    <w:p w:rsidR="009616DC" w:rsidRDefault="009616DC" w:rsidP="00C52D78">
      <w:pPr>
        <w:ind w:left="1080" w:hanging="1080"/>
      </w:pPr>
      <w:r w:rsidRPr="6BEDBB11">
        <w:rPr>
          <w:rFonts w:ascii="Times New Roman" w:eastAsia="Times New Roman" w:hAnsi="Times New Roman" w:cs="Times New Roman"/>
          <w:b/>
          <w:bCs/>
        </w:rPr>
        <w:t>ISIRMA APARATI</w:t>
      </w:r>
      <w:r w:rsidRPr="6BEDBB11">
        <w:rPr>
          <w:rFonts w:ascii="Times New Roman" w:eastAsia="Times New Roman" w:hAnsi="Times New Roman" w:cs="Times New Roman"/>
        </w:rPr>
        <w:t xml:space="preserve"> </w:t>
      </w:r>
      <w:r w:rsidRPr="6BEDBB11">
        <w:rPr>
          <w:rFonts w:ascii="Times New Roman" w:eastAsia="Times New Roman" w:hAnsi="Times New Roman" w:cs="Times New Roman"/>
          <w:b/>
          <w:bCs/>
        </w:rPr>
        <w:t xml:space="preserve">BİTE-TAB </w:t>
      </w:r>
      <w:r w:rsidRPr="6BEDBB11">
        <w:rPr>
          <w:rFonts w:ascii="Times New Roman" w:eastAsia="Times New Roman" w:hAnsi="Times New Roman" w:cs="Times New Roman"/>
          <w:b/>
          <w:bCs/>
          <w:color w:val="000000" w:themeColor="text1"/>
        </w:rPr>
        <w:t>TEKNİK ŞARTNAMESİ</w:t>
      </w:r>
    </w:p>
    <w:p w:rsidR="009616DC" w:rsidRDefault="009616DC">
      <w:r w:rsidRPr="6BEDBB11">
        <w:rPr>
          <w:rFonts w:ascii="Times New Roman" w:eastAsia="Times New Roman" w:hAnsi="Times New Roman" w:cs="Times New Roman"/>
          <w:b/>
          <w:bCs/>
          <w:color w:val="000000" w:themeColor="text1"/>
        </w:rPr>
        <w:t xml:space="preserve"> </w:t>
      </w:r>
    </w:p>
    <w:p w:rsidR="009616DC" w:rsidRDefault="009616DC" w:rsidP="009616DC">
      <w:pPr>
        <w:pStyle w:val="ListeParagraf"/>
        <w:widowControl w:val="0"/>
        <w:numPr>
          <w:ilvl w:val="0"/>
          <w:numId w:val="78"/>
        </w:numPr>
        <w:autoSpaceDE w:val="0"/>
        <w:autoSpaceDN w:val="0"/>
        <w:adjustRightInd w:val="0"/>
        <w:spacing w:after="0" w:line="240" w:lineRule="auto"/>
        <w:rPr>
          <w:rFonts w:eastAsiaTheme="minorEastAsia"/>
          <w:b/>
          <w:bCs/>
          <w:color w:val="000000" w:themeColor="text1"/>
        </w:rPr>
      </w:pPr>
      <w:r w:rsidRPr="6BEDBB11">
        <w:rPr>
          <w:rFonts w:ascii="Times New Roman" w:eastAsia="Times New Roman" w:hAnsi="Times New Roman" w:cs="Times New Roman"/>
          <w:b/>
          <w:bCs/>
          <w:color w:val="000000" w:themeColor="text1"/>
        </w:rPr>
        <w:t>KONU ve KAPSAM</w:t>
      </w:r>
      <w:r w:rsidRPr="6BEDBB11">
        <w:rPr>
          <w:rFonts w:ascii="Times New Roman" w:eastAsia="Times New Roman" w:hAnsi="Times New Roman" w:cs="Times New Roman"/>
          <w:color w:val="000000" w:themeColor="text1"/>
        </w:rPr>
        <w:t xml:space="preserve">: </w:t>
      </w:r>
      <w:r w:rsidRPr="6BEDBB11">
        <w:rPr>
          <w:rFonts w:ascii="Times New Roman" w:eastAsia="Times New Roman" w:hAnsi="Times New Roman" w:cs="Times New Roman"/>
        </w:rPr>
        <w:t>Bite-Tab Isırma Aparatı</w:t>
      </w:r>
      <w:r w:rsidRPr="6BEDBB11">
        <w:rPr>
          <w:rFonts w:ascii="Times New Roman" w:eastAsia="Times New Roman" w:hAnsi="Times New Roman" w:cs="Times New Roman"/>
          <w:color w:val="000000" w:themeColor="text1"/>
        </w:rPr>
        <w:t xml:space="preserve"> Alımı</w:t>
      </w:r>
    </w:p>
    <w:p w:rsidR="009616DC" w:rsidRDefault="009616DC" w:rsidP="009616DC">
      <w:pPr>
        <w:pStyle w:val="ListeParagraf"/>
        <w:widowControl w:val="0"/>
        <w:numPr>
          <w:ilvl w:val="0"/>
          <w:numId w:val="78"/>
        </w:numPr>
        <w:autoSpaceDE w:val="0"/>
        <w:autoSpaceDN w:val="0"/>
        <w:adjustRightInd w:val="0"/>
        <w:spacing w:after="0" w:line="240" w:lineRule="auto"/>
        <w:rPr>
          <w:rFonts w:eastAsiaTheme="minorEastAsia"/>
          <w:b/>
          <w:bCs/>
          <w:color w:val="000000" w:themeColor="text1"/>
        </w:rPr>
      </w:pPr>
      <w:r w:rsidRPr="6BEDBB11">
        <w:rPr>
          <w:rFonts w:ascii="Times New Roman" w:eastAsia="Times New Roman" w:hAnsi="Times New Roman" w:cs="Times New Roman"/>
          <w:b/>
          <w:bCs/>
          <w:color w:val="000000" w:themeColor="text1"/>
        </w:rPr>
        <w:t xml:space="preserve">GEREKÇE </w:t>
      </w:r>
      <w:r w:rsidRPr="6BEDBB11">
        <w:rPr>
          <w:rFonts w:ascii="Times New Roman" w:eastAsia="Times New Roman" w:hAnsi="Times New Roman" w:cs="Times New Roman"/>
          <w:color w:val="000000" w:themeColor="text1"/>
        </w:rPr>
        <w:t>Fakültemiz Ağız Diş ve Çene Radyolojisi Kliniğinde kullanılmak üzere</w:t>
      </w:r>
    </w:p>
    <w:p w:rsidR="009616DC" w:rsidRDefault="009616DC" w:rsidP="009616DC">
      <w:pPr>
        <w:pStyle w:val="ListeParagraf"/>
        <w:widowControl w:val="0"/>
        <w:numPr>
          <w:ilvl w:val="0"/>
          <w:numId w:val="78"/>
        </w:numPr>
        <w:autoSpaceDE w:val="0"/>
        <w:autoSpaceDN w:val="0"/>
        <w:adjustRightInd w:val="0"/>
        <w:spacing w:after="0" w:line="240" w:lineRule="auto"/>
        <w:rPr>
          <w:rFonts w:eastAsiaTheme="minorEastAsia"/>
          <w:b/>
          <w:bCs/>
          <w:color w:val="000000" w:themeColor="text1"/>
        </w:rPr>
      </w:pPr>
      <w:r w:rsidRPr="6BEDBB11">
        <w:rPr>
          <w:rFonts w:ascii="Times New Roman" w:eastAsia="Times New Roman" w:hAnsi="Times New Roman" w:cs="Times New Roman"/>
          <w:b/>
          <w:bCs/>
          <w:color w:val="000000" w:themeColor="text1"/>
        </w:rPr>
        <w:t>GENEL İSTEK VE ÖZELLİKLER:</w:t>
      </w:r>
    </w:p>
    <w:p w:rsidR="009616DC" w:rsidRDefault="009616DC" w:rsidP="009616DC">
      <w:pPr>
        <w:pStyle w:val="ListeParagraf"/>
        <w:widowControl w:val="0"/>
        <w:numPr>
          <w:ilvl w:val="1"/>
          <w:numId w:val="78"/>
        </w:numPr>
        <w:autoSpaceDE w:val="0"/>
        <w:autoSpaceDN w:val="0"/>
        <w:adjustRightInd w:val="0"/>
        <w:spacing w:after="0" w:line="240" w:lineRule="auto"/>
        <w:rPr>
          <w:rFonts w:eastAsiaTheme="minorEastAsia"/>
          <w:color w:val="000000" w:themeColor="text1"/>
        </w:rPr>
      </w:pPr>
      <w:r w:rsidRPr="6BEDBB11">
        <w:rPr>
          <w:rFonts w:ascii="Times New Roman" w:eastAsia="Times New Roman" w:hAnsi="Times New Roman" w:cs="Times New Roman"/>
          <w:color w:val="000000" w:themeColor="text1"/>
        </w:rPr>
        <w:t>Koruyucu kılıflara güçlü bir şekilde yapışma özelliği olmalı</w:t>
      </w:r>
    </w:p>
    <w:p w:rsidR="009616DC" w:rsidRDefault="009616DC" w:rsidP="009616DC">
      <w:pPr>
        <w:pStyle w:val="ListeParagraf"/>
        <w:widowControl w:val="0"/>
        <w:numPr>
          <w:ilvl w:val="1"/>
          <w:numId w:val="78"/>
        </w:numPr>
        <w:autoSpaceDE w:val="0"/>
        <w:autoSpaceDN w:val="0"/>
        <w:adjustRightInd w:val="0"/>
        <w:spacing w:after="0" w:line="240" w:lineRule="auto"/>
        <w:rPr>
          <w:rFonts w:eastAsiaTheme="minorEastAsia"/>
          <w:color w:val="000000" w:themeColor="text1"/>
        </w:rPr>
      </w:pPr>
      <w:r w:rsidRPr="6BEDBB11">
        <w:rPr>
          <w:rFonts w:ascii="Times New Roman" w:eastAsia="Times New Roman" w:hAnsi="Times New Roman" w:cs="Times New Roman"/>
          <w:color w:val="000000" w:themeColor="text1"/>
        </w:rPr>
        <w:t>Kullanılan panoramik cihaza uyumlu ve uygun boyutta olmalıdır</w:t>
      </w:r>
    </w:p>
    <w:p w:rsidR="009616DC" w:rsidRDefault="009616DC" w:rsidP="009616DC">
      <w:pPr>
        <w:pStyle w:val="ListeParagraf"/>
        <w:widowControl w:val="0"/>
        <w:numPr>
          <w:ilvl w:val="1"/>
          <w:numId w:val="78"/>
        </w:numPr>
        <w:autoSpaceDE w:val="0"/>
        <w:autoSpaceDN w:val="0"/>
        <w:adjustRightInd w:val="0"/>
        <w:spacing w:after="0" w:line="240" w:lineRule="auto"/>
        <w:rPr>
          <w:rFonts w:eastAsiaTheme="minorEastAsia"/>
          <w:color w:val="000000" w:themeColor="text1"/>
        </w:rPr>
      </w:pPr>
      <w:r w:rsidRPr="6BEDBB11">
        <w:rPr>
          <w:rFonts w:ascii="Times New Roman" w:eastAsia="Times New Roman" w:hAnsi="Times New Roman" w:cs="Times New Roman"/>
          <w:color w:val="000000" w:themeColor="text1"/>
        </w:rPr>
        <w:t>Görüntüyü bozacak opasiteye sahip olmamalıdır</w:t>
      </w:r>
    </w:p>
    <w:p w:rsidR="009616DC" w:rsidRDefault="009616DC" w:rsidP="009616DC">
      <w:pPr>
        <w:pStyle w:val="ListeParagraf"/>
        <w:widowControl w:val="0"/>
        <w:numPr>
          <w:ilvl w:val="0"/>
          <w:numId w:val="78"/>
        </w:numPr>
        <w:autoSpaceDE w:val="0"/>
        <w:autoSpaceDN w:val="0"/>
        <w:adjustRightInd w:val="0"/>
        <w:spacing w:after="0" w:line="240" w:lineRule="auto"/>
        <w:rPr>
          <w:rFonts w:eastAsiaTheme="minorEastAsia"/>
          <w:b/>
          <w:bCs/>
          <w:color w:val="000000" w:themeColor="text1"/>
        </w:rPr>
      </w:pPr>
      <w:r w:rsidRPr="6BEDBB11">
        <w:rPr>
          <w:rFonts w:ascii="Times New Roman" w:eastAsia="Times New Roman" w:hAnsi="Times New Roman" w:cs="Times New Roman"/>
          <w:b/>
          <w:bCs/>
          <w:color w:val="000000" w:themeColor="text1"/>
        </w:rPr>
        <w:t>NUMUNE ALMA veya DEĞERLENDİRME</w:t>
      </w:r>
      <w:r w:rsidRPr="6BEDBB11">
        <w:rPr>
          <w:rFonts w:ascii="Times New Roman" w:eastAsia="Times New Roman" w:hAnsi="Times New Roman" w:cs="Times New Roman"/>
          <w:color w:val="000000" w:themeColor="text1"/>
        </w:rPr>
        <w:t>: Numunelerin yapışma özelliği test edilecektir.</w:t>
      </w:r>
    </w:p>
    <w:p w:rsidR="009616DC" w:rsidRDefault="009616DC">
      <w:r w:rsidRPr="6BEDBB11">
        <w:rPr>
          <w:rFonts w:ascii="Times New Roman" w:eastAsia="Times New Roman" w:hAnsi="Times New Roman" w:cs="Times New Roman"/>
          <w:b/>
          <w:bCs/>
          <w:color w:val="000000" w:themeColor="text1"/>
        </w:rPr>
        <w:t>5.    DENETİM VE MUAYENE METODLARI:</w:t>
      </w:r>
    </w:p>
    <w:p w:rsidR="009616DC" w:rsidRDefault="009616DC">
      <w:r w:rsidRPr="6BEDBB11">
        <w:rPr>
          <w:rFonts w:ascii="Times New Roman" w:eastAsia="Times New Roman" w:hAnsi="Times New Roman" w:cs="Times New Roman"/>
          <w:b/>
          <w:bCs/>
          <w:color w:val="000000" w:themeColor="text1"/>
        </w:rPr>
        <w:t>6.    AMBALAJLAMA VE ETİKETLEME:</w:t>
      </w:r>
    </w:p>
    <w:p w:rsidR="009616DC" w:rsidRDefault="009616DC">
      <w:r w:rsidRPr="6BEDBB11">
        <w:rPr>
          <w:rFonts w:ascii="Times New Roman" w:eastAsia="Times New Roman" w:hAnsi="Times New Roman" w:cs="Times New Roman"/>
          <w:b/>
          <w:bCs/>
          <w:color w:val="000000" w:themeColor="text1"/>
        </w:rPr>
        <w:t>7.     GARANTİ ŞARTLARI:</w:t>
      </w:r>
    </w:p>
    <w:p w:rsidR="009616DC" w:rsidRDefault="009616DC">
      <w:r w:rsidRPr="6BEDBB11">
        <w:rPr>
          <w:rFonts w:ascii="Times New Roman" w:eastAsia="Times New Roman" w:hAnsi="Times New Roman" w:cs="Times New Roman"/>
          <w:b/>
          <w:bCs/>
          <w:color w:val="000000" w:themeColor="text1"/>
        </w:rPr>
        <w:t>8.      EKLER:</w:t>
      </w:r>
    </w:p>
    <w:p w:rsidR="009616DC" w:rsidRDefault="009616DC">
      <w:r w:rsidRPr="6BEDBB11">
        <w:rPr>
          <w:rFonts w:ascii="Times New Roman" w:eastAsia="Times New Roman" w:hAnsi="Times New Roman" w:cs="Times New Roman"/>
          <w:b/>
          <w:bCs/>
          <w:color w:val="000000" w:themeColor="text1"/>
        </w:rPr>
        <w:t>9.     YARARLAN1LAN DOKUMAN  (Varsa):</w:t>
      </w:r>
    </w:p>
    <w:p w:rsidR="009616DC" w:rsidRDefault="009616DC">
      <w:r w:rsidRPr="6BEDBB11">
        <w:rPr>
          <w:rFonts w:ascii="Times New Roman" w:eastAsia="Times New Roman" w:hAnsi="Times New Roman" w:cs="Times New Roman"/>
          <w:b/>
          <w:bCs/>
        </w:rPr>
        <w:t xml:space="preserve"> </w:t>
      </w:r>
    </w:p>
    <w:p w:rsidR="009616DC" w:rsidRDefault="009616DC" w:rsidP="00C52D78">
      <w:pPr>
        <w:rPr>
          <w:b/>
          <w:bCs/>
        </w:rPr>
      </w:pPr>
    </w:p>
    <w:p w:rsidR="009616DC" w:rsidRDefault="009616DC" w:rsidP="00C52D78"/>
    <w:p w:rsidR="009616DC" w:rsidRDefault="009616DC"/>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66</w:t>
      </w:r>
      <w:r w:rsidRPr="00C52D78">
        <w:rPr>
          <w:rFonts w:eastAsiaTheme="minorEastAsia"/>
          <w:b/>
          <w:bCs/>
          <w:sz w:val="56"/>
          <w:highlight w:val="lightGray"/>
        </w:rPr>
        <w:t>-</w:t>
      </w: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T.C.</w:t>
      </w: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ONDOKUZMAYIS ÜNİVERSİTESİ REKTÖRLÜĞÜ</w:t>
      </w:r>
    </w:p>
    <w:p w:rsidR="009616DC" w:rsidRDefault="009616DC" w:rsidP="00C52D78">
      <w:pPr>
        <w:jc w:val="center"/>
        <w:rPr>
          <w:rFonts w:ascii="Times New Roman" w:hAnsi="Times New Roman"/>
          <w:sz w:val="24"/>
          <w:szCs w:val="24"/>
        </w:rPr>
      </w:pPr>
      <w:r w:rsidRPr="00A55885">
        <w:rPr>
          <w:rFonts w:ascii="Times New Roman" w:hAnsi="Times New Roman"/>
          <w:sz w:val="24"/>
          <w:szCs w:val="24"/>
        </w:rPr>
        <w:t>DİŞ HEKİMLİĞİ FAKÜLTESİ DEKANLIĞI</w:t>
      </w:r>
    </w:p>
    <w:p w:rsidR="009616DC" w:rsidRPr="007176F1" w:rsidRDefault="009616DC" w:rsidP="00C52D78">
      <w:pPr>
        <w:jc w:val="center"/>
        <w:rPr>
          <w:rFonts w:ascii="Times New Roman" w:hAnsi="Times New Roman"/>
          <w:b/>
          <w:sz w:val="24"/>
          <w:szCs w:val="24"/>
        </w:rPr>
      </w:pPr>
      <w:r>
        <w:rPr>
          <w:rFonts w:ascii="Times New Roman" w:hAnsi="Times New Roman"/>
          <w:b/>
          <w:sz w:val="24"/>
          <w:szCs w:val="24"/>
        </w:rPr>
        <w:t>LİTYUM DİSİLİCAT İÇERİKLİ CAD BLOK(TEK KRON İÇİN)</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u w:val="single"/>
        </w:rPr>
        <w:t xml:space="preserve">Hazırlayan Klinik\Birim: </w:t>
      </w:r>
      <w:r>
        <w:rPr>
          <w:rFonts w:ascii="Times New Roman" w:hAnsi="Times New Roman"/>
          <w:b/>
          <w:sz w:val="24"/>
          <w:szCs w:val="24"/>
          <w:u w:val="single"/>
        </w:rPr>
        <w:t xml:space="preserve">                                                                                    </w:t>
      </w:r>
      <w:r w:rsidRPr="00A55885">
        <w:rPr>
          <w:rFonts w:ascii="Times New Roman" w:hAnsi="Times New Roman"/>
          <w:b/>
          <w:sz w:val="24"/>
          <w:szCs w:val="24"/>
        </w:rPr>
        <w:t>Tarih:…\..\...</w:t>
      </w:r>
    </w:p>
    <w:p w:rsidR="009616DC" w:rsidRPr="005E407D" w:rsidRDefault="009616DC" w:rsidP="00C52D78">
      <w:pPr>
        <w:rPr>
          <w:rFonts w:ascii="Times New Roman" w:hAnsi="Times New Roman"/>
          <w:sz w:val="24"/>
          <w:szCs w:val="24"/>
        </w:rPr>
      </w:pPr>
      <w:r w:rsidRPr="00A55885">
        <w:rPr>
          <w:rFonts w:ascii="Times New Roman" w:hAnsi="Times New Roman"/>
          <w:b/>
          <w:sz w:val="24"/>
          <w:szCs w:val="24"/>
        </w:rPr>
        <w:t>1. KONU ve KAPSAM:</w:t>
      </w:r>
      <w:r>
        <w:rPr>
          <w:rFonts w:ascii="Times New Roman" w:hAnsi="Times New Roman"/>
          <w:b/>
          <w:sz w:val="24"/>
          <w:szCs w:val="24"/>
        </w:rPr>
        <w:t xml:space="preserve"> </w:t>
      </w:r>
      <w:r w:rsidRPr="00677A61">
        <w:rPr>
          <w:rFonts w:ascii="Times New Roman" w:hAnsi="Times New Roman"/>
          <w:sz w:val="24"/>
          <w:szCs w:val="24"/>
        </w:rPr>
        <w:t>Tamamı seramik restorasyonların</w:t>
      </w:r>
      <w:r>
        <w:rPr>
          <w:rFonts w:ascii="Times New Roman" w:hAnsi="Times New Roman"/>
          <w:b/>
          <w:sz w:val="24"/>
          <w:szCs w:val="24"/>
        </w:rPr>
        <w:t xml:space="preserve"> </w:t>
      </w:r>
      <w:r>
        <w:rPr>
          <w:rFonts w:ascii="Times New Roman" w:hAnsi="Times New Roman"/>
          <w:sz w:val="24"/>
          <w:szCs w:val="24"/>
        </w:rPr>
        <w:t>yapımı için kullanılacak materyalin seçimi</w:t>
      </w:r>
    </w:p>
    <w:p w:rsidR="009616DC" w:rsidRPr="005E407D" w:rsidRDefault="009616DC" w:rsidP="00C52D78">
      <w:pPr>
        <w:rPr>
          <w:rFonts w:ascii="Times New Roman" w:hAnsi="Times New Roman"/>
          <w:b/>
          <w:sz w:val="24"/>
          <w:szCs w:val="24"/>
        </w:rPr>
      </w:pPr>
      <w:r w:rsidRPr="00A55885">
        <w:rPr>
          <w:rFonts w:ascii="Times New Roman" w:hAnsi="Times New Roman"/>
          <w:b/>
          <w:sz w:val="24"/>
          <w:szCs w:val="24"/>
        </w:rPr>
        <w:lastRenderedPageBreak/>
        <w:t xml:space="preserve">2. GEREKÇE: </w:t>
      </w:r>
      <w:r>
        <w:rPr>
          <w:rFonts w:ascii="Times New Roman" w:hAnsi="Times New Roman"/>
          <w:sz w:val="24"/>
          <w:szCs w:val="24"/>
        </w:rPr>
        <w:t>Protetik diş tedavisi anabil</w:t>
      </w:r>
      <w:r w:rsidRPr="00A55885">
        <w:rPr>
          <w:rFonts w:ascii="Times New Roman" w:hAnsi="Times New Roman"/>
          <w:sz w:val="24"/>
          <w:szCs w:val="24"/>
        </w:rPr>
        <w:t>im</w:t>
      </w:r>
      <w:r>
        <w:rPr>
          <w:rFonts w:ascii="Times New Roman" w:hAnsi="Times New Roman"/>
          <w:sz w:val="24"/>
          <w:szCs w:val="24"/>
        </w:rPr>
        <w:t xml:space="preserve"> </w:t>
      </w:r>
      <w:r w:rsidRPr="00A55885">
        <w:rPr>
          <w:rFonts w:ascii="Times New Roman" w:hAnsi="Times New Roman"/>
          <w:sz w:val="24"/>
          <w:szCs w:val="24"/>
        </w:rPr>
        <w:t>dalı kliniğinde kullanılmak üzere</w:t>
      </w:r>
      <w:r>
        <w:rPr>
          <w:rFonts w:ascii="Times New Roman" w:hAnsi="Times New Roman"/>
          <w:sz w:val="24"/>
          <w:szCs w:val="24"/>
        </w:rPr>
        <w:t xml:space="preserve">, </w:t>
      </w:r>
    </w:p>
    <w:p w:rsidR="009616DC" w:rsidRDefault="009616DC" w:rsidP="00C52D78">
      <w:pPr>
        <w:rPr>
          <w:rFonts w:ascii="Times New Roman" w:hAnsi="Times New Roman"/>
          <w:b/>
          <w:sz w:val="24"/>
          <w:szCs w:val="24"/>
        </w:rPr>
      </w:pPr>
      <w:r w:rsidRPr="00A12076">
        <w:rPr>
          <w:rFonts w:ascii="Times New Roman" w:hAnsi="Times New Roman"/>
          <w:b/>
          <w:sz w:val="24"/>
          <w:szCs w:val="24"/>
        </w:rPr>
        <w:t>3</w:t>
      </w:r>
      <w:r>
        <w:rPr>
          <w:rFonts w:ascii="Times New Roman" w:hAnsi="Times New Roman"/>
          <w:b/>
          <w:sz w:val="24"/>
          <w:szCs w:val="24"/>
        </w:rPr>
        <w:t>. GENEL İSTEK VE ÖZELLİKLER</w:t>
      </w:r>
      <w:r w:rsidRPr="00876ABD">
        <w:rPr>
          <w:rFonts w:ascii="Times New Roman" w:hAnsi="Times New Roman"/>
          <w:b/>
          <w:sz w:val="24"/>
          <w:szCs w:val="24"/>
        </w:rPr>
        <w:t>:</w:t>
      </w:r>
    </w:p>
    <w:p w:rsidR="009616DC" w:rsidRDefault="009616DC" w:rsidP="009616DC">
      <w:pPr>
        <w:pStyle w:val="ListeParagraf"/>
        <w:numPr>
          <w:ilvl w:val="0"/>
          <w:numId w:val="79"/>
        </w:numPr>
      </w:pPr>
      <w:r>
        <w:t>Lithium Disilicate Olmalı</w:t>
      </w:r>
    </w:p>
    <w:p w:rsidR="009616DC" w:rsidRDefault="009616DC" w:rsidP="009616DC">
      <w:pPr>
        <w:pStyle w:val="ListeParagraf"/>
        <w:numPr>
          <w:ilvl w:val="0"/>
          <w:numId w:val="79"/>
        </w:numPr>
      </w:pPr>
      <w:r>
        <w:t>Kristalizasyon öncesi dayanıklılığı 130-150Mpa olmalıdır.</w:t>
      </w:r>
    </w:p>
    <w:p w:rsidR="009616DC" w:rsidRDefault="009616DC" w:rsidP="009616DC">
      <w:pPr>
        <w:pStyle w:val="ListeParagraf"/>
        <w:numPr>
          <w:ilvl w:val="0"/>
          <w:numId w:val="79"/>
        </w:numPr>
      </w:pPr>
      <w:r>
        <w:t>Kristalizasyon sonrası dayanılıklığı 360Mpa olmalıdır.</w:t>
      </w:r>
    </w:p>
    <w:p w:rsidR="009616DC" w:rsidRDefault="009616DC" w:rsidP="009616DC">
      <w:pPr>
        <w:pStyle w:val="ListeParagraf"/>
        <w:numPr>
          <w:ilvl w:val="0"/>
          <w:numId w:val="79"/>
        </w:numPr>
      </w:pPr>
      <w:r>
        <w:t>Kristalizasyon öncesi “ Mor” renkte olmalıdır.</w:t>
      </w:r>
    </w:p>
    <w:p w:rsidR="009616DC" w:rsidRDefault="009616DC" w:rsidP="009616DC">
      <w:pPr>
        <w:pStyle w:val="ListeParagraf"/>
        <w:numPr>
          <w:ilvl w:val="0"/>
          <w:numId w:val="79"/>
        </w:numPr>
      </w:pPr>
      <w:r>
        <w:t>Lithium Disilicate olarak Abutment (delikli ve T-Base uyumlu) seçenekleri olmalıdır.</w:t>
      </w:r>
    </w:p>
    <w:p w:rsidR="009616DC" w:rsidRDefault="009616DC" w:rsidP="009616DC">
      <w:pPr>
        <w:pStyle w:val="ListeParagraf"/>
        <w:numPr>
          <w:ilvl w:val="0"/>
          <w:numId w:val="79"/>
        </w:numPr>
      </w:pPr>
      <w:r>
        <w:t>Farklı transparanlık seçenekleri olmalıdır.</w:t>
      </w:r>
    </w:p>
    <w:p w:rsidR="009616DC" w:rsidRDefault="009616DC" w:rsidP="009616DC">
      <w:pPr>
        <w:pStyle w:val="ListeParagraf"/>
        <w:numPr>
          <w:ilvl w:val="0"/>
          <w:numId w:val="79"/>
        </w:numPr>
      </w:pPr>
      <w:r>
        <w:t>Boyutları 12-40mm arasında olmalıdır.</w:t>
      </w:r>
    </w:p>
    <w:p w:rsidR="009616DC" w:rsidRDefault="009616DC" w:rsidP="009616DC">
      <w:pPr>
        <w:pStyle w:val="ListeParagraf"/>
        <w:numPr>
          <w:ilvl w:val="0"/>
          <w:numId w:val="79"/>
        </w:numPr>
      </w:pPr>
      <w:r>
        <w:t>Köprü yapabılabilen blok seçeneği olamlıdır.</w:t>
      </w:r>
    </w:p>
    <w:p w:rsidR="009616DC" w:rsidRDefault="009616DC" w:rsidP="009616DC">
      <w:pPr>
        <w:pStyle w:val="ListeParagraf"/>
        <w:numPr>
          <w:ilvl w:val="0"/>
          <w:numId w:val="79"/>
        </w:numPr>
      </w:pPr>
      <w:r>
        <w:t>Estetik özelliklerini arttırabilecek seramik ve makyaj uygulamaları için uyumlu olmalıdır.</w:t>
      </w:r>
    </w:p>
    <w:p w:rsidR="009616DC" w:rsidRDefault="009616DC" w:rsidP="009616DC">
      <w:pPr>
        <w:pStyle w:val="ListeParagraf"/>
        <w:numPr>
          <w:ilvl w:val="0"/>
          <w:numId w:val="79"/>
        </w:numPr>
      </w:pPr>
      <w:r>
        <w:t>Inley-Onlay-Kron-Veneer-Abutment-Köprü yapılabiliyor olmalıdır</w:t>
      </w:r>
    </w:p>
    <w:p w:rsidR="009616DC" w:rsidRPr="00B20443" w:rsidRDefault="009616DC" w:rsidP="00C52D78">
      <w:pPr>
        <w:pStyle w:val="Standard"/>
      </w:pPr>
      <w:r w:rsidRPr="00B20443">
        <w:rPr>
          <w:rFonts w:cs="Times New Roman"/>
          <w:b/>
        </w:rPr>
        <w:t xml:space="preserve">4.NUMUNE ALMA VE DEĞERLENDİRME : </w:t>
      </w:r>
    </w:p>
    <w:p w:rsidR="009616DC" w:rsidRDefault="009616DC" w:rsidP="009616DC">
      <w:pPr>
        <w:pStyle w:val="Standard"/>
        <w:numPr>
          <w:ilvl w:val="0"/>
          <w:numId w:val="27"/>
        </w:numPr>
      </w:pPr>
      <w:r>
        <w:t>Teklifte farklı boyutta ve renklerde numune getirilmeli</w:t>
      </w:r>
    </w:p>
    <w:p w:rsidR="009616DC" w:rsidRPr="001A6F5A" w:rsidRDefault="009616DC" w:rsidP="00C52D78">
      <w:pPr>
        <w:pStyle w:val="Standard"/>
        <w:rPr>
          <w:rFonts w:cs="Times New Roman"/>
          <w:color w:val="000000"/>
        </w:rPr>
      </w:pPr>
    </w:p>
    <w:p w:rsidR="009616DC" w:rsidRDefault="009616DC" w:rsidP="00C52D78">
      <w:pPr>
        <w:rPr>
          <w:rFonts w:ascii="Times New Roman" w:hAnsi="Times New Roman"/>
          <w:b/>
          <w:sz w:val="24"/>
          <w:szCs w:val="24"/>
        </w:rPr>
      </w:pPr>
      <w:r w:rsidRPr="00A55885">
        <w:rPr>
          <w:rFonts w:ascii="Times New Roman" w:hAnsi="Times New Roman"/>
          <w:b/>
          <w:sz w:val="24"/>
          <w:szCs w:val="24"/>
        </w:rPr>
        <w:t>5.DENETİM VE MUAYENE METODLARI :</w:t>
      </w:r>
    </w:p>
    <w:p w:rsidR="009616DC" w:rsidRDefault="009616DC" w:rsidP="00C52D78">
      <w:pPr>
        <w:rPr>
          <w:rFonts w:ascii="Times New Roman" w:hAnsi="Times New Roman"/>
          <w:sz w:val="24"/>
          <w:szCs w:val="24"/>
        </w:rPr>
      </w:pPr>
      <w:r w:rsidRPr="00A55885">
        <w:rPr>
          <w:rFonts w:ascii="Times New Roman" w:hAnsi="Times New Roman"/>
          <w:b/>
          <w:sz w:val="24"/>
          <w:szCs w:val="24"/>
        </w:rPr>
        <w:t xml:space="preserve"> </w:t>
      </w:r>
      <w:r w:rsidRPr="00A55885">
        <w:rPr>
          <w:rFonts w:ascii="Times New Roman" w:hAnsi="Times New Roman"/>
          <w:sz w:val="24"/>
          <w:szCs w:val="24"/>
        </w:rPr>
        <w:t>Numune görülerek</w:t>
      </w:r>
      <w:r>
        <w:rPr>
          <w:rFonts w:ascii="Times New Roman" w:hAnsi="Times New Roman"/>
          <w:sz w:val="24"/>
          <w:szCs w:val="24"/>
        </w:rPr>
        <w:t xml:space="preserve"> </w:t>
      </w:r>
      <w:r w:rsidRPr="00A55885">
        <w:rPr>
          <w:rFonts w:ascii="Times New Roman" w:hAnsi="Times New Roman"/>
          <w:sz w:val="24"/>
          <w:szCs w:val="24"/>
        </w:rPr>
        <w:t>değerlendirilecektir.</w:t>
      </w:r>
    </w:p>
    <w:p w:rsidR="009616DC" w:rsidRPr="00F64B0A" w:rsidRDefault="009616DC" w:rsidP="00C52D78">
      <w:pPr>
        <w:rPr>
          <w:rFonts w:ascii="Times New Roman" w:hAnsi="Times New Roman"/>
          <w:sz w:val="24"/>
          <w:szCs w:val="24"/>
        </w:rPr>
      </w:pPr>
      <w:r>
        <w:t>Teklifte farklı boyutta ve renklerde numune getirilmeli</w:t>
      </w:r>
    </w:p>
    <w:p w:rsidR="009616DC" w:rsidRDefault="009616DC" w:rsidP="00C52D78">
      <w:pPr>
        <w:rPr>
          <w:rFonts w:ascii="Times New Roman" w:hAnsi="Times New Roman"/>
          <w:b/>
          <w:sz w:val="24"/>
          <w:szCs w:val="24"/>
        </w:rPr>
      </w:pPr>
      <w:r w:rsidRPr="00A55885">
        <w:rPr>
          <w:rFonts w:ascii="Times New Roman" w:hAnsi="Times New Roman"/>
          <w:b/>
          <w:sz w:val="24"/>
          <w:szCs w:val="24"/>
        </w:rPr>
        <w:t>6.AMBALAJLAMA VE ETİKETLEME :</w:t>
      </w:r>
    </w:p>
    <w:p w:rsidR="009616DC" w:rsidRDefault="009616DC" w:rsidP="009616DC">
      <w:pPr>
        <w:pStyle w:val="Standard"/>
        <w:numPr>
          <w:ilvl w:val="0"/>
          <w:numId w:val="24"/>
        </w:numPr>
        <w:jc w:val="both"/>
        <w:rPr>
          <w:sz w:val="22"/>
          <w:szCs w:val="22"/>
        </w:rPr>
      </w:pPr>
      <w:r>
        <w:rPr>
          <w:sz w:val="22"/>
          <w:szCs w:val="22"/>
        </w:rPr>
        <w:t>Orijinal ambalajı içinde olacak.</w:t>
      </w:r>
    </w:p>
    <w:p w:rsidR="009616DC" w:rsidRPr="00A55885" w:rsidRDefault="009616DC" w:rsidP="00C52D78">
      <w:pPr>
        <w:rPr>
          <w:rFonts w:ascii="Times New Roman" w:hAnsi="Times New Roman"/>
          <w:sz w:val="24"/>
          <w:szCs w:val="24"/>
        </w:rPr>
      </w:pPr>
      <w:r w:rsidRPr="00A55885">
        <w:rPr>
          <w:rFonts w:ascii="Times New Roman" w:hAnsi="Times New Roman"/>
          <w:b/>
          <w:sz w:val="24"/>
          <w:szCs w:val="24"/>
        </w:rPr>
        <w:t xml:space="preserve">7.GARANTİ ŞARTLARI : </w:t>
      </w:r>
      <w:r>
        <w:rPr>
          <w:rFonts w:ascii="Times New Roman" w:hAnsi="Times New Roman"/>
          <w:b/>
          <w:sz w:val="24"/>
          <w:szCs w:val="24"/>
        </w:rPr>
        <w:t>…</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rPr>
        <w:t>8.EKLER:</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rPr>
        <w:t>9.YARARLANILAN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67</w:t>
      </w:r>
      <w:r w:rsidRPr="00C52D78">
        <w:rPr>
          <w:rFonts w:eastAsiaTheme="minorEastAsia"/>
          <w:b/>
          <w:bCs/>
          <w:sz w:val="56"/>
          <w:highlight w:val="lightGray"/>
        </w:rPr>
        <w:t>-</w:t>
      </w:r>
    </w:p>
    <w:p w:rsidR="009616DC" w:rsidRPr="00544F8C" w:rsidRDefault="009616DC" w:rsidP="00E92F59">
      <w:pPr>
        <w:jc w:val="center"/>
      </w:pP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T.C.</w:t>
      </w: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ONDOKUZMAYIS ÜNİVERSİTESİ REKTÖRLÜĞÜ</w:t>
      </w:r>
    </w:p>
    <w:p w:rsidR="009616DC" w:rsidRDefault="009616DC" w:rsidP="00C52D78">
      <w:pPr>
        <w:jc w:val="center"/>
        <w:rPr>
          <w:rFonts w:ascii="Times New Roman" w:hAnsi="Times New Roman"/>
          <w:sz w:val="24"/>
          <w:szCs w:val="24"/>
        </w:rPr>
      </w:pPr>
      <w:r w:rsidRPr="00A55885">
        <w:rPr>
          <w:rFonts w:ascii="Times New Roman" w:hAnsi="Times New Roman"/>
          <w:sz w:val="24"/>
          <w:szCs w:val="24"/>
        </w:rPr>
        <w:t>DİŞ HEKİMLİĞİ FAKÜLTESİ DEKANLIĞI</w:t>
      </w:r>
    </w:p>
    <w:p w:rsidR="009616DC" w:rsidRPr="007176F1" w:rsidRDefault="009616DC" w:rsidP="00C52D78">
      <w:pPr>
        <w:jc w:val="center"/>
        <w:rPr>
          <w:rFonts w:ascii="Times New Roman" w:hAnsi="Times New Roman"/>
          <w:b/>
          <w:sz w:val="24"/>
          <w:szCs w:val="24"/>
        </w:rPr>
      </w:pPr>
      <w:r>
        <w:rPr>
          <w:rFonts w:ascii="Times New Roman" w:hAnsi="Times New Roman"/>
          <w:b/>
          <w:sz w:val="24"/>
          <w:szCs w:val="24"/>
        </w:rPr>
        <w:t>CAD/</w:t>
      </w:r>
      <w:r w:rsidRPr="007176F1">
        <w:rPr>
          <w:rFonts w:ascii="Times New Roman" w:hAnsi="Times New Roman"/>
          <w:b/>
          <w:sz w:val="24"/>
          <w:szCs w:val="24"/>
        </w:rPr>
        <w:t>CAM SİSTEMİ</w:t>
      </w:r>
      <w:r>
        <w:rPr>
          <w:rFonts w:ascii="Times New Roman" w:hAnsi="Times New Roman"/>
          <w:b/>
          <w:sz w:val="24"/>
          <w:szCs w:val="24"/>
        </w:rPr>
        <w:t xml:space="preserve"> İLE</w:t>
      </w:r>
      <w:r w:rsidRPr="007176F1">
        <w:rPr>
          <w:rFonts w:ascii="Times New Roman" w:hAnsi="Times New Roman"/>
          <w:b/>
          <w:sz w:val="24"/>
          <w:szCs w:val="24"/>
        </w:rPr>
        <w:t xml:space="preserve"> KİŞİYE ÖZEL </w:t>
      </w:r>
      <w:r>
        <w:rPr>
          <w:rFonts w:ascii="Times New Roman" w:hAnsi="Times New Roman"/>
          <w:b/>
          <w:sz w:val="24"/>
          <w:szCs w:val="24"/>
        </w:rPr>
        <w:t>ABUTMENT</w:t>
      </w:r>
      <w:r w:rsidRPr="007176F1">
        <w:rPr>
          <w:rFonts w:ascii="Times New Roman" w:hAnsi="Times New Roman"/>
          <w:b/>
          <w:sz w:val="24"/>
          <w:szCs w:val="24"/>
        </w:rPr>
        <w:t xml:space="preserve"> İÇİN ZİRKONYUM BLOK </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u w:val="single"/>
        </w:rPr>
        <w:t xml:space="preserve">Hazırlayan Klinik\Birim: </w:t>
      </w:r>
      <w:r>
        <w:rPr>
          <w:rFonts w:ascii="Times New Roman" w:hAnsi="Times New Roman"/>
          <w:b/>
          <w:sz w:val="24"/>
          <w:szCs w:val="24"/>
          <w:u w:val="single"/>
        </w:rPr>
        <w:t xml:space="preserve">                                                                            </w:t>
      </w:r>
      <w:r w:rsidRPr="00A55885">
        <w:rPr>
          <w:rFonts w:ascii="Times New Roman" w:hAnsi="Times New Roman"/>
          <w:b/>
          <w:sz w:val="24"/>
          <w:szCs w:val="24"/>
        </w:rPr>
        <w:t>Tarih:…\..\...</w:t>
      </w:r>
    </w:p>
    <w:p w:rsidR="009616DC" w:rsidRPr="005E407D" w:rsidRDefault="009616DC" w:rsidP="00C52D78">
      <w:pPr>
        <w:rPr>
          <w:rFonts w:ascii="Times New Roman" w:hAnsi="Times New Roman"/>
          <w:sz w:val="24"/>
          <w:szCs w:val="24"/>
        </w:rPr>
      </w:pPr>
      <w:r w:rsidRPr="00A55885">
        <w:rPr>
          <w:rFonts w:ascii="Times New Roman" w:hAnsi="Times New Roman"/>
          <w:b/>
          <w:sz w:val="24"/>
          <w:szCs w:val="24"/>
        </w:rPr>
        <w:t>1. KONU ve KAPSAM:</w:t>
      </w:r>
      <w:r>
        <w:rPr>
          <w:rFonts w:ascii="Times New Roman" w:hAnsi="Times New Roman"/>
          <w:b/>
          <w:sz w:val="24"/>
          <w:szCs w:val="24"/>
        </w:rPr>
        <w:t xml:space="preserve"> </w:t>
      </w:r>
      <w:r>
        <w:rPr>
          <w:rFonts w:ascii="Times New Roman" w:hAnsi="Times New Roman"/>
          <w:sz w:val="24"/>
          <w:szCs w:val="24"/>
        </w:rPr>
        <w:t>Kişiye özel implant üstü abutmentlerin yapımı için kullanılacak materyalin seçimi</w:t>
      </w:r>
    </w:p>
    <w:p w:rsidR="009616DC" w:rsidRPr="005F5948" w:rsidRDefault="009616DC" w:rsidP="00C52D78">
      <w:pPr>
        <w:rPr>
          <w:rFonts w:ascii="Times New Roman" w:hAnsi="Times New Roman"/>
          <w:sz w:val="24"/>
          <w:szCs w:val="24"/>
        </w:rPr>
      </w:pPr>
      <w:r w:rsidRPr="00A55885">
        <w:rPr>
          <w:rFonts w:ascii="Times New Roman" w:hAnsi="Times New Roman"/>
          <w:b/>
          <w:sz w:val="24"/>
          <w:szCs w:val="24"/>
        </w:rPr>
        <w:lastRenderedPageBreak/>
        <w:t>2. GEREKÇE</w:t>
      </w:r>
      <w:r>
        <w:rPr>
          <w:rFonts w:ascii="Times New Roman" w:hAnsi="Times New Roman"/>
          <w:b/>
          <w:sz w:val="24"/>
          <w:szCs w:val="24"/>
        </w:rPr>
        <w:t xml:space="preserve">: </w:t>
      </w:r>
      <w:r w:rsidRPr="005F5948">
        <w:rPr>
          <w:rFonts w:ascii="Times New Roman" w:hAnsi="Times New Roman"/>
          <w:sz w:val="24"/>
          <w:szCs w:val="24"/>
        </w:rPr>
        <w:t xml:space="preserve">Fakültemiz kliniklerinde kullanılmak üzere, </w:t>
      </w:r>
    </w:p>
    <w:p w:rsidR="009616DC" w:rsidRDefault="009616DC" w:rsidP="00C52D78">
      <w:pPr>
        <w:rPr>
          <w:rFonts w:ascii="Times New Roman" w:hAnsi="Times New Roman"/>
          <w:b/>
          <w:sz w:val="24"/>
          <w:szCs w:val="24"/>
        </w:rPr>
      </w:pPr>
      <w:r w:rsidRPr="00A12076">
        <w:rPr>
          <w:rFonts w:ascii="Times New Roman" w:hAnsi="Times New Roman"/>
          <w:b/>
          <w:sz w:val="24"/>
          <w:szCs w:val="24"/>
        </w:rPr>
        <w:t>3</w:t>
      </w:r>
      <w:r>
        <w:rPr>
          <w:rFonts w:ascii="Times New Roman" w:hAnsi="Times New Roman"/>
          <w:b/>
          <w:sz w:val="24"/>
          <w:szCs w:val="24"/>
        </w:rPr>
        <w:t>. GENEL İSTEK VE ÖZELLİKLER</w:t>
      </w:r>
      <w:r w:rsidRPr="00876ABD">
        <w:rPr>
          <w:rFonts w:ascii="Times New Roman" w:hAnsi="Times New Roman"/>
          <w:b/>
          <w:sz w:val="24"/>
          <w:szCs w:val="24"/>
        </w:rPr>
        <w:t>:</w:t>
      </w:r>
    </w:p>
    <w:p w:rsidR="009616DC" w:rsidRDefault="009616DC" w:rsidP="009616DC">
      <w:pPr>
        <w:numPr>
          <w:ilvl w:val="0"/>
          <w:numId w:val="80"/>
        </w:numPr>
        <w:spacing w:after="0" w:line="240" w:lineRule="auto"/>
        <w:ind w:right="-1339"/>
      </w:pPr>
      <w:r>
        <w:t>Cerec CAD-CAM sisteminde kolayca işlenebilir olmalıdır.</w:t>
      </w:r>
    </w:p>
    <w:p w:rsidR="009616DC" w:rsidRDefault="009616DC" w:rsidP="009616DC">
      <w:pPr>
        <w:numPr>
          <w:ilvl w:val="0"/>
          <w:numId w:val="80"/>
        </w:numPr>
        <w:spacing w:after="0" w:line="240" w:lineRule="auto"/>
        <w:ind w:right="-1339"/>
      </w:pPr>
      <w:r>
        <w:t>Bio uyumlu olmalıdır.</w:t>
      </w:r>
    </w:p>
    <w:p w:rsidR="009616DC" w:rsidRDefault="009616DC" w:rsidP="009616DC">
      <w:pPr>
        <w:numPr>
          <w:ilvl w:val="0"/>
          <w:numId w:val="80"/>
        </w:numPr>
        <w:spacing w:after="0" w:line="240" w:lineRule="auto"/>
        <w:ind w:right="-1339"/>
      </w:pPr>
      <w:r>
        <w:t>2 farklı renk seceneği olmalıdır.</w:t>
      </w:r>
    </w:p>
    <w:p w:rsidR="009616DC" w:rsidRDefault="009616DC" w:rsidP="009616DC">
      <w:pPr>
        <w:numPr>
          <w:ilvl w:val="0"/>
          <w:numId w:val="80"/>
        </w:numPr>
        <w:spacing w:after="0" w:line="240" w:lineRule="auto"/>
        <w:ind w:right="-1339"/>
      </w:pPr>
      <w:r>
        <w:t>Üzerinde inLab logosu olmalıdır.</w:t>
      </w:r>
    </w:p>
    <w:p w:rsidR="009616DC" w:rsidRDefault="009616DC" w:rsidP="009616DC">
      <w:pPr>
        <w:numPr>
          <w:ilvl w:val="0"/>
          <w:numId w:val="80"/>
        </w:numPr>
        <w:spacing w:after="0" w:line="240" w:lineRule="auto"/>
        <w:ind w:right="-1339"/>
      </w:pPr>
      <w:r>
        <w:t>Üzerinde büzülme miktarı hakkında bilgi veren barkod ve sayısal değer olmalıdır.</w:t>
      </w:r>
    </w:p>
    <w:p w:rsidR="009616DC" w:rsidRDefault="009616DC" w:rsidP="009616DC">
      <w:pPr>
        <w:numPr>
          <w:ilvl w:val="0"/>
          <w:numId w:val="80"/>
        </w:numPr>
        <w:spacing w:after="0" w:line="240" w:lineRule="auto"/>
        <w:ind w:right="-1339"/>
      </w:pPr>
      <w:r>
        <w:t>Bloklarda 2 farklı boyutta implanta uygun ti-base e göre hazır vida yuvası olmalıdır.</w:t>
      </w:r>
    </w:p>
    <w:p w:rsidR="009616DC" w:rsidRDefault="009616DC" w:rsidP="009616DC">
      <w:pPr>
        <w:numPr>
          <w:ilvl w:val="0"/>
          <w:numId w:val="80"/>
        </w:numPr>
        <w:spacing w:after="0" w:line="240" w:lineRule="auto"/>
        <w:ind w:right="-1339"/>
      </w:pPr>
      <w:r>
        <w:t>Bloklarda rotasyonu engellemeye yarayan çıkıntı = rotasyon kilidi olmalıdır.</w:t>
      </w:r>
    </w:p>
    <w:p w:rsidR="009616DC" w:rsidRDefault="009616DC" w:rsidP="009616DC">
      <w:pPr>
        <w:numPr>
          <w:ilvl w:val="0"/>
          <w:numId w:val="80"/>
        </w:numPr>
        <w:spacing w:after="0" w:line="240" w:lineRule="auto"/>
        <w:ind w:right="-1339"/>
      </w:pPr>
      <w:r>
        <w:t>Yoğunluluğu  6.06 g cm¯³ olmalıdır.</w:t>
      </w:r>
    </w:p>
    <w:p w:rsidR="009616DC" w:rsidRDefault="009616DC" w:rsidP="009616DC">
      <w:pPr>
        <w:numPr>
          <w:ilvl w:val="0"/>
          <w:numId w:val="80"/>
        </w:numPr>
        <w:spacing w:after="0" w:line="240" w:lineRule="auto"/>
        <w:ind w:right="-1339"/>
      </w:pPr>
      <w:r>
        <w:t>Kırılma dayanıklılığı (Fracture toughness) KIC  5.9 Mpa m½ olmalıdır.</w:t>
      </w:r>
    </w:p>
    <w:p w:rsidR="009616DC" w:rsidRDefault="009616DC" w:rsidP="009616DC">
      <w:pPr>
        <w:numPr>
          <w:ilvl w:val="0"/>
          <w:numId w:val="80"/>
        </w:numPr>
        <w:spacing w:after="0" w:line="240" w:lineRule="auto"/>
        <w:ind w:right="-1339"/>
      </w:pPr>
      <w:r>
        <w:t xml:space="preserve">Işıl genleşme katsayısı  (20 – 500 </w:t>
      </w:r>
      <w:r>
        <w:rPr>
          <w:rFonts w:ascii="Tahoma" w:eastAsia="ArialUnicodeMS" w:hAnsi="Tahoma" w:cs="ArialUnicodeMS"/>
          <w:sz w:val="18"/>
          <w:szCs w:val="18"/>
        </w:rPr>
        <w:t>°C</w:t>
      </w:r>
      <w:r>
        <w:t>) 11.0 10¯ ⁶ K¯ ¹ olmalıdır.</w:t>
      </w:r>
    </w:p>
    <w:p w:rsidR="009616DC" w:rsidRDefault="009616DC" w:rsidP="009616DC">
      <w:pPr>
        <w:numPr>
          <w:ilvl w:val="0"/>
          <w:numId w:val="80"/>
        </w:numPr>
        <w:spacing w:after="0" w:line="240" w:lineRule="auto"/>
        <w:ind w:right="-1339"/>
      </w:pPr>
      <w:r>
        <w:t>Eğilme dayanımı  &gt;1200 Mpa olmalıdır.</w:t>
      </w:r>
    </w:p>
    <w:p w:rsidR="009616DC" w:rsidRDefault="009616DC" w:rsidP="009616DC">
      <w:pPr>
        <w:numPr>
          <w:ilvl w:val="0"/>
          <w:numId w:val="80"/>
        </w:numPr>
        <w:spacing w:after="0" w:line="240" w:lineRule="auto"/>
        <w:ind w:right="-1339"/>
      </w:pPr>
      <w:r>
        <w:t>İçerisinde % 99.0    &lt; ZrO</w:t>
      </w:r>
      <w:r>
        <w:rPr>
          <w:rFonts w:eastAsia="Cambria"/>
        </w:rPr>
        <w:t>₂</w:t>
      </w:r>
      <w:r>
        <w:t>+HfO</w:t>
      </w:r>
      <w:r>
        <w:rPr>
          <w:rFonts w:eastAsia="Cambria"/>
        </w:rPr>
        <w:t>₂</w:t>
      </w:r>
      <w:r>
        <w:t>+ Y</w:t>
      </w:r>
      <w:r>
        <w:rPr>
          <w:rFonts w:eastAsia="Cambria"/>
        </w:rPr>
        <w:t>₂O₃</w:t>
      </w:r>
      <w:r>
        <w:t xml:space="preserve">  olmalıdır.</w:t>
      </w:r>
    </w:p>
    <w:p w:rsidR="009616DC" w:rsidRDefault="009616DC" w:rsidP="009616DC">
      <w:pPr>
        <w:pStyle w:val="ListeParagraf"/>
        <w:numPr>
          <w:ilvl w:val="2"/>
          <w:numId w:val="80"/>
        </w:numPr>
        <w:tabs>
          <w:tab w:val="left" w:pos="3360"/>
        </w:tabs>
        <w:spacing w:line="240" w:lineRule="auto"/>
        <w:ind w:right="-1339"/>
      </w:pPr>
      <w:r>
        <w:t xml:space="preserve">% 0.5       </w:t>
      </w:r>
      <w:r w:rsidRPr="005F5948">
        <w:rPr>
          <w:rFonts w:eastAsia="Cambria"/>
        </w:rPr>
        <w:t xml:space="preserve">≥ </w:t>
      </w:r>
      <w:r>
        <w:t>Al</w:t>
      </w:r>
      <w:r w:rsidRPr="005F5948">
        <w:rPr>
          <w:rFonts w:eastAsia="Cambria"/>
        </w:rPr>
        <w:t>₂O₃</w:t>
      </w:r>
      <w:r>
        <w:t xml:space="preserve"> olmalıdır. % 0.5       </w:t>
      </w:r>
      <w:r w:rsidRPr="005F5948">
        <w:rPr>
          <w:rFonts w:eastAsia="Cambria"/>
        </w:rPr>
        <w:t xml:space="preserve">≥ </w:t>
      </w:r>
      <w:r>
        <w:t xml:space="preserve">diger oksitler olmalıdır. </w:t>
      </w:r>
    </w:p>
    <w:p w:rsidR="009616DC" w:rsidRPr="00B20443" w:rsidRDefault="009616DC" w:rsidP="00C52D78">
      <w:pPr>
        <w:pStyle w:val="Standard"/>
      </w:pPr>
      <w:r w:rsidRPr="00B20443">
        <w:rPr>
          <w:rFonts w:cs="Times New Roman"/>
          <w:b/>
        </w:rPr>
        <w:t xml:space="preserve">4.NUMUNE ALMA VE DEĞERLENDİRME : </w:t>
      </w:r>
    </w:p>
    <w:p w:rsidR="009616DC" w:rsidRDefault="009616DC" w:rsidP="009616DC">
      <w:pPr>
        <w:pStyle w:val="Standard"/>
        <w:numPr>
          <w:ilvl w:val="0"/>
          <w:numId w:val="27"/>
        </w:numPr>
      </w:pPr>
      <w:r>
        <w:t>Teklifte farklı boyutta ve renklerde numune getirilmeli</w:t>
      </w:r>
    </w:p>
    <w:p w:rsidR="009616DC" w:rsidRPr="001A6F5A" w:rsidRDefault="009616DC" w:rsidP="00C52D78">
      <w:pPr>
        <w:pStyle w:val="Standard"/>
        <w:rPr>
          <w:rFonts w:cs="Times New Roman"/>
          <w:color w:val="000000"/>
        </w:rPr>
      </w:pPr>
    </w:p>
    <w:p w:rsidR="009616DC"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5.DENETİM VE MUAYENE METODLARI :</w:t>
      </w:r>
    </w:p>
    <w:p w:rsidR="009616DC" w:rsidRDefault="009616DC" w:rsidP="00C52D78">
      <w:pPr>
        <w:spacing w:line="240" w:lineRule="auto"/>
        <w:rPr>
          <w:rFonts w:ascii="Times New Roman" w:hAnsi="Times New Roman"/>
          <w:sz w:val="24"/>
          <w:szCs w:val="24"/>
        </w:rPr>
      </w:pPr>
      <w:r w:rsidRPr="00A55885">
        <w:rPr>
          <w:rFonts w:ascii="Times New Roman" w:hAnsi="Times New Roman"/>
          <w:b/>
          <w:sz w:val="24"/>
          <w:szCs w:val="24"/>
        </w:rPr>
        <w:t xml:space="preserve"> </w:t>
      </w:r>
      <w:r w:rsidRPr="00A55885">
        <w:rPr>
          <w:rFonts w:ascii="Times New Roman" w:hAnsi="Times New Roman"/>
          <w:sz w:val="24"/>
          <w:szCs w:val="24"/>
        </w:rPr>
        <w:t>Numune görülerek</w:t>
      </w:r>
      <w:r>
        <w:rPr>
          <w:rFonts w:ascii="Times New Roman" w:hAnsi="Times New Roman"/>
          <w:sz w:val="24"/>
          <w:szCs w:val="24"/>
        </w:rPr>
        <w:t xml:space="preserve"> </w:t>
      </w:r>
      <w:r w:rsidRPr="00A55885">
        <w:rPr>
          <w:rFonts w:ascii="Times New Roman" w:hAnsi="Times New Roman"/>
          <w:sz w:val="24"/>
          <w:szCs w:val="24"/>
        </w:rPr>
        <w:t>değerlendirilecektir.</w:t>
      </w:r>
    </w:p>
    <w:p w:rsidR="009616DC" w:rsidRPr="00F64B0A" w:rsidRDefault="009616DC" w:rsidP="00C52D78">
      <w:pPr>
        <w:spacing w:line="240" w:lineRule="auto"/>
        <w:rPr>
          <w:rFonts w:ascii="Times New Roman" w:hAnsi="Times New Roman"/>
          <w:sz w:val="24"/>
          <w:szCs w:val="24"/>
        </w:rPr>
      </w:pPr>
      <w:r>
        <w:t>Teklifte farklı boyutta ve renklerde numune getirilmeli</w:t>
      </w:r>
    </w:p>
    <w:p w:rsidR="009616DC" w:rsidRDefault="009616DC" w:rsidP="00C52D78">
      <w:pPr>
        <w:rPr>
          <w:rFonts w:ascii="Times New Roman" w:hAnsi="Times New Roman"/>
          <w:b/>
          <w:sz w:val="24"/>
          <w:szCs w:val="24"/>
        </w:rPr>
      </w:pPr>
      <w:r w:rsidRPr="00A55885">
        <w:rPr>
          <w:rFonts w:ascii="Times New Roman" w:hAnsi="Times New Roman"/>
          <w:b/>
          <w:sz w:val="24"/>
          <w:szCs w:val="24"/>
        </w:rPr>
        <w:t>6.AMBALAJLAMA VE ETİKETLEME :</w:t>
      </w:r>
    </w:p>
    <w:p w:rsidR="009616DC" w:rsidRDefault="009616DC" w:rsidP="009616DC">
      <w:pPr>
        <w:pStyle w:val="Standard"/>
        <w:numPr>
          <w:ilvl w:val="0"/>
          <w:numId w:val="24"/>
        </w:numPr>
        <w:jc w:val="both"/>
        <w:rPr>
          <w:sz w:val="22"/>
          <w:szCs w:val="22"/>
        </w:rPr>
      </w:pPr>
      <w:r>
        <w:rPr>
          <w:sz w:val="22"/>
          <w:szCs w:val="22"/>
        </w:rPr>
        <w:t>Orijinal ambalajı içinde olacak.</w:t>
      </w:r>
    </w:p>
    <w:p w:rsidR="009616DC" w:rsidRPr="00A55885" w:rsidRDefault="009616DC" w:rsidP="00C52D78">
      <w:pPr>
        <w:rPr>
          <w:rFonts w:ascii="Times New Roman" w:hAnsi="Times New Roman"/>
          <w:sz w:val="24"/>
          <w:szCs w:val="24"/>
        </w:rPr>
      </w:pPr>
      <w:r w:rsidRPr="00A55885">
        <w:rPr>
          <w:rFonts w:ascii="Times New Roman" w:hAnsi="Times New Roman"/>
          <w:b/>
          <w:sz w:val="24"/>
          <w:szCs w:val="24"/>
        </w:rPr>
        <w:t xml:space="preserve">7.GARANTİ ŞARTLARI : </w:t>
      </w:r>
      <w:r>
        <w:rPr>
          <w:rFonts w:ascii="Times New Roman" w:hAnsi="Times New Roman"/>
          <w:b/>
          <w:sz w:val="24"/>
          <w:szCs w:val="24"/>
        </w:rPr>
        <w:t>…</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rPr>
        <w:t>8.EKLER:</w:t>
      </w:r>
    </w:p>
    <w:p w:rsidR="009616DC" w:rsidRDefault="009616DC" w:rsidP="00C52D78">
      <w:pPr>
        <w:rPr>
          <w:rFonts w:ascii="Times New Roman" w:hAnsi="Times New Roman"/>
          <w:b/>
          <w:sz w:val="24"/>
          <w:szCs w:val="24"/>
        </w:rPr>
      </w:pPr>
      <w:r w:rsidRPr="00A55885">
        <w:rPr>
          <w:rFonts w:ascii="Times New Roman" w:hAnsi="Times New Roman"/>
          <w:b/>
          <w:sz w:val="24"/>
          <w:szCs w:val="24"/>
        </w:rPr>
        <w:t>9.YARARLANILAN DOKUMAN (VARSA):</w:t>
      </w:r>
    </w:p>
    <w:p w:rsidR="00E92F59" w:rsidRDefault="00E92F59" w:rsidP="00C52D78">
      <w:pPr>
        <w:rPr>
          <w:rFonts w:ascii="Times New Roman" w:hAnsi="Times New Roman"/>
          <w:b/>
          <w:sz w:val="24"/>
          <w:szCs w:val="24"/>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68</w:t>
      </w:r>
      <w:r w:rsidRPr="00C52D78">
        <w:rPr>
          <w:rFonts w:eastAsiaTheme="minorEastAsia"/>
          <w:b/>
          <w:bCs/>
          <w:sz w:val="56"/>
          <w:highlight w:val="lightGray"/>
        </w:rPr>
        <w:t>-</w:t>
      </w:r>
    </w:p>
    <w:p w:rsidR="00E92F59" w:rsidRDefault="00E92F59" w:rsidP="00E92F59">
      <w:pPr>
        <w:jc w:val="center"/>
        <w:rPr>
          <w:rFonts w:ascii="Times New Roman" w:hAnsi="Times New Roman"/>
          <w:b/>
          <w:sz w:val="24"/>
          <w:szCs w:val="24"/>
        </w:rPr>
      </w:pPr>
    </w:p>
    <w:p w:rsidR="00E92F59" w:rsidRPr="00AF7A64" w:rsidRDefault="00E92F59" w:rsidP="00C52D78"/>
    <w:p w:rsidR="009616DC" w:rsidRPr="00A55885" w:rsidRDefault="009616DC" w:rsidP="00C52D78">
      <w:pPr>
        <w:jc w:val="center"/>
        <w:rPr>
          <w:rFonts w:ascii="Times New Roman" w:hAnsi="Times New Roman"/>
          <w:sz w:val="24"/>
          <w:szCs w:val="24"/>
        </w:rPr>
      </w:pPr>
      <w:bookmarkStart w:id="4" w:name="OLE_LINK7"/>
      <w:bookmarkStart w:id="5" w:name="OLE_LINK8"/>
      <w:bookmarkStart w:id="6" w:name="OLE_LINK9"/>
      <w:r w:rsidRPr="00A55885">
        <w:rPr>
          <w:rFonts w:ascii="Times New Roman" w:hAnsi="Times New Roman"/>
          <w:sz w:val="24"/>
          <w:szCs w:val="24"/>
        </w:rPr>
        <w:t>T.C.</w:t>
      </w: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ONDOKUZMAYIS ÜNİVERSİTESİ REKTÖRLÜĞÜ</w:t>
      </w:r>
    </w:p>
    <w:p w:rsidR="009616DC" w:rsidRDefault="009616DC" w:rsidP="00C52D78">
      <w:pPr>
        <w:jc w:val="center"/>
        <w:rPr>
          <w:rFonts w:ascii="Times New Roman" w:hAnsi="Times New Roman"/>
          <w:sz w:val="24"/>
          <w:szCs w:val="24"/>
        </w:rPr>
      </w:pPr>
      <w:r w:rsidRPr="00A55885">
        <w:rPr>
          <w:rFonts w:ascii="Times New Roman" w:hAnsi="Times New Roman"/>
          <w:sz w:val="24"/>
          <w:szCs w:val="24"/>
        </w:rPr>
        <w:t>DİŞ HEKİMLİĞİ FAKÜLTESİ DEKANLIĞI</w:t>
      </w:r>
    </w:p>
    <w:p w:rsidR="009616DC" w:rsidRPr="00C92BAA" w:rsidRDefault="009616DC" w:rsidP="00C52D78">
      <w:pPr>
        <w:jc w:val="center"/>
        <w:rPr>
          <w:rFonts w:ascii="Times New Roman" w:hAnsi="Times New Roman"/>
          <w:b/>
          <w:sz w:val="24"/>
          <w:szCs w:val="24"/>
        </w:rPr>
      </w:pPr>
      <w:r w:rsidRPr="00C92BAA">
        <w:rPr>
          <w:rFonts w:ascii="Times New Roman" w:hAnsi="Times New Roman"/>
          <w:b/>
          <w:sz w:val="24"/>
          <w:szCs w:val="24"/>
        </w:rPr>
        <w:t>CA</w:t>
      </w:r>
      <w:r>
        <w:rPr>
          <w:rFonts w:ascii="Times New Roman" w:hAnsi="Times New Roman"/>
          <w:b/>
          <w:sz w:val="24"/>
          <w:szCs w:val="24"/>
        </w:rPr>
        <w:t xml:space="preserve">D/CAM </w:t>
      </w:r>
      <w:r w:rsidRPr="00C92BAA">
        <w:rPr>
          <w:rFonts w:ascii="Times New Roman" w:hAnsi="Times New Roman"/>
          <w:b/>
          <w:sz w:val="24"/>
          <w:szCs w:val="24"/>
        </w:rPr>
        <w:t xml:space="preserve">SİSTEMİ </w:t>
      </w:r>
      <w:r>
        <w:rPr>
          <w:rFonts w:ascii="Times New Roman" w:hAnsi="Times New Roman"/>
          <w:b/>
          <w:sz w:val="24"/>
          <w:szCs w:val="24"/>
        </w:rPr>
        <w:t xml:space="preserve">İÇİN </w:t>
      </w:r>
      <w:r w:rsidRPr="00C92BAA">
        <w:rPr>
          <w:rFonts w:ascii="Times New Roman" w:hAnsi="Times New Roman"/>
          <w:b/>
          <w:sz w:val="24"/>
          <w:szCs w:val="24"/>
        </w:rPr>
        <w:t>ZİRKONYUM BLOK</w:t>
      </w:r>
      <w:r>
        <w:rPr>
          <w:rFonts w:ascii="Times New Roman" w:hAnsi="Times New Roman"/>
          <w:b/>
          <w:sz w:val="24"/>
          <w:szCs w:val="24"/>
        </w:rPr>
        <w:t>(40/15)</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u w:val="single"/>
        </w:rPr>
        <w:lastRenderedPageBreak/>
        <w:t xml:space="preserve">Hazırlayan Klinik\Birim: </w:t>
      </w:r>
      <w:r>
        <w:rPr>
          <w:rFonts w:ascii="Times New Roman" w:hAnsi="Times New Roman"/>
          <w:b/>
          <w:sz w:val="24"/>
          <w:szCs w:val="24"/>
          <w:u w:val="single"/>
        </w:rPr>
        <w:t xml:space="preserve">                                                                          </w:t>
      </w:r>
      <w:r w:rsidRPr="00A55885">
        <w:rPr>
          <w:rFonts w:ascii="Times New Roman" w:hAnsi="Times New Roman"/>
          <w:b/>
          <w:sz w:val="24"/>
          <w:szCs w:val="24"/>
        </w:rPr>
        <w:t>Tarih:…\..\...</w:t>
      </w:r>
    </w:p>
    <w:p w:rsidR="009616DC" w:rsidRPr="005E407D" w:rsidRDefault="009616DC" w:rsidP="00C52D78">
      <w:pPr>
        <w:rPr>
          <w:rFonts w:ascii="Times New Roman" w:hAnsi="Times New Roman"/>
          <w:sz w:val="24"/>
          <w:szCs w:val="24"/>
        </w:rPr>
      </w:pPr>
      <w:r w:rsidRPr="00A55885">
        <w:rPr>
          <w:rFonts w:ascii="Times New Roman" w:hAnsi="Times New Roman"/>
          <w:b/>
          <w:sz w:val="24"/>
          <w:szCs w:val="24"/>
        </w:rPr>
        <w:t>1. KONU ve KAPSAM:</w:t>
      </w:r>
      <w:r>
        <w:rPr>
          <w:rFonts w:ascii="Times New Roman" w:hAnsi="Times New Roman"/>
          <w:b/>
          <w:sz w:val="24"/>
          <w:szCs w:val="24"/>
        </w:rPr>
        <w:t xml:space="preserve"> </w:t>
      </w:r>
      <w:r>
        <w:rPr>
          <w:rFonts w:ascii="Times New Roman" w:hAnsi="Times New Roman"/>
          <w:sz w:val="24"/>
          <w:szCs w:val="24"/>
        </w:rPr>
        <w:t>Tamamı seramik yüksek dirençli restorasyonların yapımı için kullanılacak materyalin seçimi</w:t>
      </w:r>
    </w:p>
    <w:p w:rsidR="009616DC" w:rsidRPr="005E407D" w:rsidRDefault="009616DC" w:rsidP="00C52D78">
      <w:pPr>
        <w:rPr>
          <w:rFonts w:ascii="Times New Roman" w:hAnsi="Times New Roman"/>
          <w:b/>
          <w:sz w:val="24"/>
          <w:szCs w:val="24"/>
        </w:rPr>
      </w:pPr>
      <w:r w:rsidRPr="00A55885">
        <w:rPr>
          <w:rFonts w:ascii="Times New Roman" w:hAnsi="Times New Roman"/>
          <w:b/>
          <w:sz w:val="24"/>
          <w:szCs w:val="24"/>
        </w:rPr>
        <w:t xml:space="preserve">2. GEREKÇE: </w:t>
      </w:r>
      <w:r>
        <w:rPr>
          <w:rFonts w:ascii="Times New Roman" w:hAnsi="Times New Roman"/>
          <w:sz w:val="24"/>
          <w:szCs w:val="24"/>
        </w:rPr>
        <w:t>Fakültemiz kliniklerinde</w:t>
      </w:r>
      <w:r w:rsidRPr="00A55885">
        <w:rPr>
          <w:rFonts w:ascii="Times New Roman" w:hAnsi="Times New Roman"/>
          <w:sz w:val="24"/>
          <w:szCs w:val="24"/>
        </w:rPr>
        <w:t xml:space="preserve"> kullanılmak üzere</w:t>
      </w:r>
      <w:r>
        <w:rPr>
          <w:rFonts w:ascii="Times New Roman" w:hAnsi="Times New Roman"/>
          <w:sz w:val="24"/>
          <w:szCs w:val="24"/>
        </w:rPr>
        <w:t xml:space="preserve">, </w:t>
      </w:r>
    </w:p>
    <w:p w:rsidR="009616DC" w:rsidRDefault="009616DC" w:rsidP="00C52D78">
      <w:pPr>
        <w:rPr>
          <w:rFonts w:ascii="Times New Roman" w:hAnsi="Times New Roman"/>
          <w:b/>
          <w:sz w:val="24"/>
          <w:szCs w:val="24"/>
        </w:rPr>
      </w:pPr>
      <w:r w:rsidRPr="00A12076">
        <w:rPr>
          <w:rFonts w:ascii="Times New Roman" w:hAnsi="Times New Roman"/>
          <w:b/>
          <w:sz w:val="24"/>
          <w:szCs w:val="24"/>
        </w:rPr>
        <w:t>3</w:t>
      </w:r>
      <w:r>
        <w:rPr>
          <w:rFonts w:ascii="Times New Roman" w:hAnsi="Times New Roman"/>
          <w:b/>
          <w:sz w:val="24"/>
          <w:szCs w:val="24"/>
        </w:rPr>
        <w:t>. GENEL İSTEK VE ÖZELLİKLER</w:t>
      </w:r>
      <w:r w:rsidRPr="00876ABD">
        <w:rPr>
          <w:rFonts w:ascii="Times New Roman" w:hAnsi="Times New Roman"/>
          <w:b/>
          <w:sz w:val="24"/>
          <w:szCs w:val="24"/>
        </w:rPr>
        <w:t>:</w:t>
      </w:r>
    </w:p>
    <w:p w:rsidR="009616DC" w:rsidRDefault="009616DC" w:rsidP="009616DC">
      <w:pPr>
        <w:numPr>
          <w:ilvl w:val="0"/>
          <w:numId w:val="81"/>
        </w:numPr>
        <w:spacing w:after="0" w:line="240" w:lineRule="auto"/>
        <w:ind w:left="426" w:right="-1339" w:firstLine="283"/>
      </w:pPr>
      <w:r>
        <w:t>Cerec CAD-CAM sisteminde kolayca işlenebilir olmalıdır.</w:t>
      </w:r>
    </w:p>
    <w:p w:rsidR="009616DC" w:rsidRDefault="009616DC" w:rsidP="009616DC">
      <w:pPr>
        <w:numPr>
          <w:ilvl w:val="0"/>
          <w:numId w:val="81"/>
        </w:numPr>
        <w:spacing w:after="0" w:line="240" w:lineRule="auto"/>
        <w:ind w:left="426" w:right="-1339" w:firstLine="283"/>
      </w:pPr>
      <w:r>
        <w:t>Bio uyumlu olmalıdır.</w:t>
      </w:r>
    </w:p>
    <w:p w:rsidR="009616DC" w:rsidRDefault="009616DC" w:rsidP="009616DC">
      <w:pPr>
        <w:numPr>
          <w:ilvl w:val="0"/>
          <w:numId w:val="81"/>
        </w:numPr>
        <w:spacing w:after="0" w:line="240" w:lineRule="auto"/>
        <w:ind w:left="426" w:right="-1339" w:firstLine="283"/>
      </w:pPr>
      <w:r>
        <w:t xml:space="preserve">Kısa köprüler için </w:t>
      </w:r>
      <w:r w:rsidRPr="003711C0">
        <w:rPr>
          <w:b/>
        </w:rPr>
        <w:t>40/1</w:t>
      </w:r>
      <w:r>
        <w:rPr>
          <w:b/>
        </w:rPr>
        <w:t xml:space="preserve">5 </w:t>
      </w:r>
      <w:r>
        <w:t>boyutlarda olmalı</w:t>
      </w:r>
    </w:p>
    <w:p w:rsidR="009616DC" w:rsidRDefault="009616DC" w:rsidP="009616DC">
      <w:pPr>
        <w:numPr>
          <w:ilvl w:val="0"/>
          <w:numId w:val="81"/>
        </w:numPr>
        <w:spacing w:after="0" w:line="240" w:lineRule="auto"/>
        <w:ind w:left="426" w:right="-1339" w:firstLine="283"/>
      </w:pPr>
      <w:r>
        <w:t>En az 4 farklı renk seçeneği olmalı</w:t>
      </w:r>
    </w:p>
    <w:p w:rsidR="009616DC" w:rsidRDefault="009616DC" w:rsidP="009616DC">
      <w:pPr>
        <w:numPr>
          <w:ilvl w:val="0"/>
          <w:numId w:val="81"/>
        </w:numPr>
        <w:spacing w:after="0" w:line="240" w:lineRule="auto"/>
        <w:ind w:left="426" w:right="-1339" w:firstLine="283"/>
      </w:pPr>
      <w:r>
        <w:t>Shoulder ve Champer diş kesimlerinde uygulanabilir olmalıdır.</w:t>
      </w:r>
    </w:p>
    <w:p w:rsidR="009616DC" w:rsidRDefault="009616DC" w:rsidP="009616DC">
      <w:pPr>
        <w:numPr>
          <w:ilvl w:val="0"/>
          <w:numId w:val="81"/>
        </w:numPr>
        <w:spacing w:after="0" w:line="240" w:lineRule="auto"/>
        <w:ind w:left="426" w:right="-1339" w:firstLine="283"/>
      </w:pPr>
      <w:r>
        <w:t>Kuron köprü altyapı ve teleskop yapımına uygun olmalıdır.</w:t>
      </w:r>
    </w:p>
    <w:p w:rsidR="009616DC" w:rsidRDefault="009616DC" w:rsidP="009616DC">
      <w:pPr>
        <w:numPr>
          <w:ilvl w:val="0"/>
          <w:numId w:val="81"/>
        </w:numPr>
        <w:spacing w:after="0" w:line="240" w:lineRule="auto"/>
        <w:ind w:left="426" w:right="-1339" w:firstLine="283"/>
      </w:pPr>
      <w:r>
        <w:t>Renklendirilebilir olmalıdır.</w:t>
      </w:r>
    </w:p>
    <w:p w:rsidR="009616DC" w:rsidRDefault="009616DC" w:rsidP="009616DC">
      <w:pPr>
        <w:numPr>
          <w:ilvl w:val="0"/>
          <w:numId w:val="81"/>
        </w:numPr>
        <w:spacing w:after="0" w:line="240" w:lineRule="auto"/>
        <w:ind w:left="426" w:right="-1339" w:firstLine="283"/>
      </w:pPr>
      <w:r>
        <w:t>Piyasadaki porselen tozları ile uyumlu olmalıdır.</w:t>
      </w:r>
    </w:p>
    <w:p w:rsidR="009616DC" w:rsidRDefault="009616DC" w:rsidP="009616DC">
      <w:pPr>
        <w:numPr>
          <w:ilvl w:val="0"/>
          <w:numId w:val="81"/>
        </w:numPr>
        <w:spacing w:after="0" w:line="240" w:lineRule="auto"/>
        <w:ind w:left="426" w:right="-1339" w:firstLine="283"/>
      </w:pPr>
      <w:r>
        <w:t>Adhesive yöntemlerle yapıştırılabilir olmalıdır.</w:t>
      </w:r>
    </w:p>
    <w:p w:rsidR="009616DC" w:rsidRDefault="009616DC" w:rsidP="009616DC">
      <w:pPr>
        <w:numPr>
          <w:ilvl w:val="0"/>
          <w:numId w:val="81"/>
        </w:numPr>
        <w:spacing w:after="0" w:line="240" w:lineRule="auto"/>
        <w:ind w:left="426" w:right="-1339" w:firstLine="283"/>
      </w:pPr>
      <w:r>
        <w:t>Porselen ilavesi yapılabiliyor olmalıdır.</w:t>
      </w:r>
    </w:p>
    <w:p w:rsidR="009616DC" w:rsidRDefault="009616DC" w:rsidP="009616DC">
      <w:pPr>
        <w:numPr>
          <w:ilvl w:val="0"/>
          <w:numId w:val="81"/>
        </w:numPr>
        <w:spacing w:after="0" w:line="240" w:lineRule="auto"/>
        <w:ind w:left="426" w:right="-1339" w:firstLine="283"/>
      </w:pPr>
      <w:r>
        <w:t>Yoğunluluğu  6.05 g cm¯³ olmalıdır.</w:t>
      </w:r>
    </w:p>
    <w:p w:rsidR="009616DC" w:rsidRDefault="009616DC" w:rsidP="009616DC">
      <w:pPr>
        <w:numPr>
          <w:ilvl w:val="0"/>
          <w:numId w:val="81"/>
        </w:numPr>
        <w:spacing w:after="0" w:line="240" w:lineRule="auto"/>
        <w:ind w:left="426" w:right="-1339" w:firstLine="283"/>
      </w:pPr>
      <w:r>
        <w:t>Kırılma dayanıklılığı (Fracture toughness) KIC  5.9 Mpa m½ olmalıdır.</w:t>
      </w:r>
    </w:p>
    <w:p w:rsidR="009616DC" w:rsidRDefault="009616DC" w:rsidP="009616DC">
      <w:pPr>
        <w:numPr>
          <w:ilvl w:val="0"/>
          <w:numId w:val="81"/>
        </w:numPr>
        <w:spacing w:after="0" w:line="240" w:lineRule="auto"/>
        <w:ind w:left="426" w:right="-1339" w:firstLine="283"/>
      </w:pPr>
      <w:r>
        <w:t xml:space="preserve">Işıl genleşme katsayısı  (20 – 500 </w:t>
      </w:r>
      <w:r>
        <w:rPr>
          <w:rFonts w:ascii="Tahoma" w:eastAsia="ArialUnicodeMS" w:hAnsi="Tahoma" w:cs="ArialUnicodeMS"/>
          <w:sz w:val="18"/>
          <w:szCs w:val="18"/>
        </w:rPr>
        <w:t>°C</w:t>
      </w:r>
      <w:r>
        <w:t>) 11.0 10¯ ⁶ K¯ ¹ olmalıdır.</w:t>
      </w:r>
    </w:p>
    <w:p w:rsidR="009616DC" w:rsidRDefault="009616DC" w:rsidP="009616DC">
      <w:pPr>
        <w:numPr>
          <w:ilvl w:val="0"/>
          <w:numId w:val="81"/>
        </w:numPr>
        <w:spacing w:after="0" w:line="240" w:lineRule="auto"/>
        <w:ind w:left="426" w:right="-1339" w:firstLine="283"/>
      </w:pPr>
      <w:r>
        <w:t>Eğilme dayanımı  &gt; 1100 Mpa olmalıdır.</w:t>
      </w:r>
    </w:p>
    <w:p w:rsidR="009616DC" w:rsidRDefault="009616DC" w:rsidP="009616DC">
      <w:pPr>
        <w:numPr>
          <w:ilvl w:val="0"/>
          <w:numId w:val="81"/>
        </w:numPr>
        <w:spacing w:after="0" w:line="240" w:lineRule="auto"/>
        <w:ind w:left="426" w:right="-1339" w:firstLine="283"/>
      </w:pPr>
      <w:r>
        <w:t>İçerisinde % 99.0   &lt; ZrO</w:t>
      </w:r>
      <w:r>
        <w:rPr>
          <w:rFonts w:eastAsia="Cambria"/>
        </w:rPr>
        <w:t>₂</w:t>
      </w:r>
      <w:r>
        <w:t>+HfO</w:t>
      </w:r>
      <w:r>
        <w:rPr>
          <w:rFonts w:eastAsia="Cambria"/>
        </w:rPr>
        <w:t>₂</w:t>
      </w:r>
      <w:r>
        <w:t>+ Y</w:t>
      </w:r>
      <w:r>
        <w:rPr>
          <w:rFonts w:eastAsia="Cambria"/>
        </w:rPr>
        <w:t>₂O₃</w:t>
      </w:r>
      <w:r>
        <w:t xml:space="preserve">  olmalıdır.</w:t>
      </w:r>
    </w:p>
    <w:p w:rsidR="009616DC" w:rsidRDefault="009616DC" w:rsidP="00C52D78">
      <w:pPr>
        <w:tabs>
          <w:tab w:val="left" w:pos="3360"/>
        </w:tabs>
        <w:spacing w:line="240" w:lineRule="auto"/>
        <w:ind w:right="-1339" w:firstLine="283"/>
      </w:pPr>
      <w:r>
        <w:t xml:space="preserve">                             %  0.5    &gt; Al</w:t>
      </w:r>
      <w:r>
        <w:rPr>
          <w:rFonts w:eastAsia="Cambria"/>
        </w:rPr>
        <w:t>₂</w:t>
      </w:r>
      <w:r>
        <w:t>O</w:t>
      </w:r>
      <w:r>
        <w:rPr>
          <w:rFonts w:eastAsia="Cambria"/>
        </w:rPr>
        <w:t>₃</w:t>
      </w:r>
      <w:r>
        <w:t xml:space="preserve"> olmalıdır.    %  0.5    &gt;  diger oksitler olmalıdır.                         </w:t>
      </w:r>
    </w:p>
    <w:p w:rsidR="009616DC" w:rsidRPr="00B20443" w:rsidRDefault="009616DC" w:rsidP="00C52D78">
      <w:pPr>
        <w:pStyle w:val="Standard"/>
      </w:pPr>
      <w:r w:rsidRPr="00B20443">
        <w:rPr>
          <w:rFonts w:cs="Times New Roman"/>
          <w:b/>
        </w:rPr>
        <w:t xml:space="preserve">4.NUMUNE ALMA VE DEĞERLENDİRME : </w:t>
      </w:r>
    </w:p>
    <w:p w:rsidR="009616DC" w:rsidRDefault="009616DC" w:rsidP="009616DC">
      <w:pPr>
        <w:pStyle w:val="Standard"/>
        <w:numPr>
          <w:ilvl w:val="0"/>
          <w:numId w:val="27"/>
        </w:numPr>
      </w:pPr>
      <w:r>
        <w:t>Teklifte farklı boyutta ve renklerde numune getirilmeli</w:t>
      </w:r>
    </w:p>
    <w:p w:rsidR="009616DC"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5.DENETİM VE MUAYENE METODLARI :</w:t>
      </w:r>
    </w:p>
    <w:p w:rsidR="009616DC" w:rsidRDefault="009616DC" w:rsidP="00C52D78">
      <w:pPr>
        <w:spacing w:line="240" w:lineRule="auto"/>
        <w:rPr>
          <w:rFonts w:ascii="Times New Roman" w:hAnsi="Times New Roman"/>
          <w:sz w:val="24"/>
          <w:szCs w:val="24"/>
        </w:rPr>
      </w:pPr>
      <w:r w:rsidRPr="00A55885">
        <w:rPr>
          <w:rFonts w:ascii="Times New Roman" w:hAnsi="Times New Roman"/>
          <w:b/>
          <w:sz w:val="24"/>
          <w:szCs w:val="24"/>
        </w:rPr>
        <w:t xml:space="preserve"> </w:t>
      </w:r>
      <w:r w:rsidRPr="00A55885">
        <w:rPr>
          <w:rFonts w:ascii="Times New Roman" w:hAnsi="Times New Roman"/>
          <w:sz w:val="24"/>
          <w:szCs w:val="24"/>
        </w:rPr>
        <w:t>Numune görülerek</w:t>
      </w:r>
      <w:r>
        <w:rPr>
          <w:rFonts w:ascii="Times New Roman" w:hAnsi="Times New Roman"/>
          <w:sz w:val="24"/>
          <w:szCs w:val="24"/>
        </w:rPr>
        <w:t xml:space="preserve"> </w:t>
      </w:r>
      <w:r w:rsidRPr="00A55885">
        <w:rPr>
          <w:rFonts w:ascii="Times New Roman" w:hAnsi="Times New Roman"/>
          <w:sz w:val="24"/>
          <w:szCs w:val="24"/>
        </w:rPr>
        <w:t>değerlendirilecektir.</w:t>
      </w:r>
    </w:p>
    <w:p w:rsidR="009616DC" w:rsidRPr="00F64B0A" w:rsidRDefault="009616DC" w:rsidP="00C52D78">
      <w:pPr>
        <w:spacing w:line="240" w:lineRule="auto"/>
        <w:rPr>
          <w:rFonts w:ascii="Times New Roman" w:hAnsi="Times New Roman"/>
          <w:sz w:val="24"/>
          <w:szCs w:val="24"/>
        </w:rPr>
      </w:pPr>
      <w:r>
        <w:t>Teklifte farklı boyutta ve renklerde numune getirilmeli</w:t>
      </w:r>
    </w:p>
    <w:p w:rsidR="009616DC"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6.AMBALAJLAMA VE ETİKETLEME :</w:t>
      </w:r>
    </w:p>
    <w:p w:rsidR="009616DC" w:rsidRDefault="009616DC" w:rsidP="009616DC">
      <w:pPr>
        <w:pStyle w:val="Standard"/>
        <w:numPr>
          <w:ilvl w:val="0"/>
          <w:numId w:val="24"/>
        </w:numPr>
        <w:jc w:val="both"/>
        <w:rPr>
          <w:sz w:val="22"/>
          <w:szCs w:val="22"/>
        </w:rPr>
      </w:pPr>
      <w:r>
        <w:rPr>
          <w:sz w:val="22"/>
          <w:szCs w:val="22"/>
        </w:rPr>
        <w:t>Orijinal ambalajı içinde olacak.</w:t>
      </w:r>
    </w:p>
    <w:p w:rsidR="009616DC" w:rsidRPr="00A55885" w:rsidRDefault="009616DC" w:rsidP="00C52D78">
      <w:pPr>
        <w:spacing w:line="240" w:lineRule="auto"/>
        <w:rPr>
          <w:rFonts w:ascii="Times New Roman" w:hAnsi="Times New Roman"/>
          <w:sz w:val="24"/>
          <w:szCs w:val="24"/>
        </w:rPr>
      </w:pPr>
      <w:r w:rsidRPr="00A55885">
        <w:rPr>
          <w:rFonts w:ascii="Times New Roman" w:hAnsi="Times New Roman"/>
          <w:b/>
          <w:sz w:val="24"/>
          <w:szCs w:val="24"/>
        </w:rPr>
        <w:t xml:space="preserve">7.GARANTİ ŞARTLARI : </w:t>
      </w:r>
      <w:r>
        <w:rPr>
          <w:rFonts w:ascii="Times New Roman" w:hAnsi="Times New Roman"/>
          <w:b/>
          <w:sz w:val="24"/>
          <w:szCs w:val="24"/>
        </w:rPr>
        <w:t>…</w:t>
      </w:r>
    </w:p>
    <w:p w:rsidR="009616DC" w:rsidRPr="00A55885"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8.EKLER:</w:t>
      </w:r>
    </w:p>
    <w:p w:rsidR="009616DC" w:rsidRPr="00A55885"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9.YARARLANILAN DOKUMAN (VARSA):</w:t>
      </w:r>
      <w:bookmarkEnd w:id="4"/>
      <w:bookmarkEnd w:id="5"/>
      <w:bookmarkEnd w:id="6"/>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69</w:t>
      </w:r>
      <w:r w:rsidRPr="00C52D78">
        <w:rPr>
          <w:rFonts w:eastAsiaTheme="minorEastAsia"/>
          <w:b/>
          <w:bCs/>
          <w:sz w:val="56"/>
          <w:highlight w:val="lightGray"/>
        </w:rPr>
        <w:t>-</w:t>
      </w:r>
    </w:p>
    <w:p w:rsidR="009616DC" w:rsidRPr="00AF7A64" w:rsidRDefault="009616DC" w:rsidP="00E92F59">
      <w:pPr>
        <w:jc w:val="center"/>
      </w:pP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T.C.</w:t>
      </w:r>
    </w:p>
    <w:p w:rsidR="009616DC" w:rsidRPr="00A55885" w:rsidRDefault="009616DC" w:rsidP="00C52D78">
      <w:pPr>
        <w:jc w:val="center"/>
        <w:rPr>
          <w:rFonts w:ascii="Times New Roman" w:hAnsi="Times New Roman"/>
          <w:sz w:val="24"/>
          <w:szCs w:val="24"/>
        </w:rPr>
      </w:pPr>
      <w:r w:rsidRPr="00A55885">
        <w:rPr>
          <w:rFonts w:ascii="Times New Roman" w:hAnsi="Times New Roman"/>
          <w:sz w:val="24"/>
          <w:szCs w:val="24"/>
        </w:rPr>
        <w:t>ONDOKUZMAYIS ÜNİVERSİTESİ REKTÖRLÜĞÜ</w:t>
      </w:r>
    </w:p>
    <w:p w:rsidR="009616DC" w:rsidRDefault="009616DC" w:rsidP="00C52D78">
      <w:pPr>
        <w:jc w:val="center"/>
        <w:rPr>
          <w:rFonts w:ascii="Times New Roman" w:hAnsi="Times New Roman"/>
          <w:sz w:val="24"/>
          <w:szCs w:val="24"/>
        </w:rPr>
      </w:pPr>
      <w:r w:rsidRPr="00A55885">
        <w:rPr>
          <w:rFonts w:ascii="Times New Roman" w:hAnsi="Times New Roman"/>
          <w:sz w:val="24"/>
          <w:szCs w:val="24"/>
        </w:rPr>
        <w:t>DİŞ HEKİMLİĞİ FAKÜLTESİ DEKANLIĞI</w:t>
      </w:r>
    </w:p>
    <w:p w:rsidR="009616DC" w:rsidRPr="00C92BAA" w:rsidRDefault="009616DC" w:rsidP="00C52D78">
      <w:pPr>
        <w:jc w:val="center"/>
        <w:rPr>
          <w:rFonts w:ascii="Times New Roman" w:hAnsi="Times New Roman"/>
          <w:b/>
          <w:sz w:val="24"/>
          <w:szCs w:val="24"/>
        </w:rPr>
      </w:pPr>
      <w:r w:rsidRPr="00C92BAA">
        <w:rPr>
          <w:rFonts w:ascii="Times New Roman" w:hAnsi="Times New Roman"/>
          <w:b/>
          <w:sz w:val="24"/>
          <w:szCs w:val="24"/>
        </w:rPr>
        <w:lastRenderedPageBreak/>
        <w:t>CA</w:t>
      </w:r>
      <w:r>
        <w:rPr>
          <w:rFonts w:ascii="Times New Roman" w:hAnsi="Times New Roman"/>
          <w:b/>
          <w:sz w:val="24"/>
          <w:szCs w:val="24"/>
        </w:rPr>
        <w:t xml:space="preserve">D/CAM </w:t>
      </w:r>
      <w:r w:rsidRPr="00C92BAA">
        <w:rPr>
          <w:rFonts w:ascii="Times New Roman" w:hAnsi="Times New Roman"/>
          <w:b/>
          <w:sz w:val="24"/>
          <w:szCs w:val="24"/>
        </w:rPr>
        <w:t xml:space="preserve">SİSTEMİ </w:t>
      </w:r>
      <w:r>
        <w:rPr>
          <w:rFonts w:ascii="Times New Roman" w:hAnsi="Times New Roman"/>
          <w:b/>
          <w:sz w:val="24"/>
          <w:szCs w:val="24"/>
        </w:rPr>
        <w:t xml:space="preserve">İÇİN </w:t>
      </w:r>
      <w:r w:rsidRPr="00C92BAA">
        <w:rPr>
          <w:rFonts w:ascii="Times New Roman" w:hAnsi="Times New Roman"/>
          <w:b/>
          <w:sz w:val="24"/>
          <w:szCs w:val="24"/>
        </w:rPr>
        <w:t>ZİRKONYUM BLOK</w:t>
      </w:r>
      <w:r>
        <w:rPr>
          <w:rFonts w:ascii="Times New Roman" w:hAnsi="Times New Roman"/>
          <w:b/>
          <w:sz w:val="24"/>
          <w:szCs w:val="24"/>
        </w:rPr>
        <w:t>(40/19)</w:t>
      </w:r>
    </w:p>
    <w:p w:rsidR="009616DC" w:rsidRPr="00A55885" w:rsidRDefault="009616DC" w:rsidP="00C52D78">
      <w:pPr>
        <w:rPr>
          <w:rFonts w:ascii="Times New Roman" w:hAnsi="Times New Roman"/>
          <w:b/>
          <w:sz w:val="24"/>
          <w:szCs w:val="24"/>
        </w:rPr>
      </w:pPr>
      <w:r w:rsidRPr="00A55885">
        <w:rPr>
          <w:rFonts w:ascii="Times New Roman" w:hAnsi="Times New Roman"/>
          <w:b/>
          <w:sz w:val="24"/>
          <w:szCs w:val="24"/>
          <w:u w:val="single"/>
        </w:rPr>
        <w:t xml:space="preserve">Hazırlayan Klinik\Birim: </w:t>
      </w:r>
      <w:r>
        <w:rPr>
          <w:rFonts w:ascii="Times New Roman" w:hAnsi="Times New Roman"/>
          <w:b/>
          <w:sz w:val="24"/>
          <w:szCs w:val="24"/>
          <w:u w:val="single"/>
        </w:rPr>
        <w:t xml:space="preserve">                                                                            </w:t>
      </w:r>
      <w:r w:rsidRPr="00A55885">
        <w:rPr>
          <w:rFonts w:ascii="Times New Roman" w:hAnsi="Times New Roman"/>
          <w:b/>
          <w:sz w:val="24"/>
          <w:szCs w:val="24"/>
        </w:rPr>
        <w:t>Tarih:…\..\...</w:t>
      </w:r>
    </w:p>
    <w:p w:rsidR="009616DC" w:rsidRPr="005E407D" w:rsidRDefault="009616DC" w:rsidP="00C52D78">
      <w:pPr>
        <w:rPr>
          <w:rFonts w:ascii="Times New Roman" w:hAnsi="Times New Roman"/>
          <w:sz w:val="24"/>
          <w:szCs w:val="24"/>
        </w:rPr>
      </w:pPr>
      <w:r w:rsidRPr="00A55885">
        <w:rPr>
          <w:rFonts w:ascii="Times New Roman" w:hAnsi="Times New Roman"/>
          <w:b/>
          <w:sz w:val="24"/>
          <w:szCs w:val="24"/>
        </w:rPr>
        <w:t>1. KONU ve KAPSAM:</w:t>
      </w:r>
      <w:r>
        <w:rPr>
          <w:rFonts w:ascii="Times New Roman" w:hAnsi="Times New Roman"/>
          <w:b/>
          <w:sz w:val="24"/>
          <w:szCs w:val="24"/>
        </w:rPr>
        <w:t xml:space="preserve"> </w:t>
      </w:r>
      <w:r>
        <w:rPr>
          <w:rFonts w:ascii="Times New Roman" w:hAnsi="Times New Roman"/>
          <w:sz w:val="24"/>
          <w:szCs w:val="24"/>
        </w:rPr>
        <w:t>Tamamı seramik yüksek dirençli restorasyonların yapımı için kullanılacak materyalin seçimi</w:t>
      </w:r>
    </w:p>
    <w:p w:rsidR="009616DC" w:rsidRPr="005E407D" w:rsidRDefault="009616DC" w:rsidP="00C52D78">
      <w:pPr>
        <w:rPr>
          <w:rFonts w:ascii="Times New Roman" w:hAnsi="Times New Roman"/>
          <w:b/>
          <w:sz w:val="24"/>
          <w:szCs w:val="24"/>
        </w:rPr>
      </w:pPr>
      <w:r w:rsidRPr="00A55885">
        <w:rPr>
          <w:rFonts w:ascii="Times New Roman" w:hAnsi="Times New Roman"/>
          <w:b/>
          <w:sz w:val="24"/>
          <w:szCs w:val="24"/>
        </w:rPr>
        <w:t xml:space="preserve">2. GEREKÇE: </w:t>
      </w:r>
      <w:r>
        <w:rPr>
          <w:rFonts w:ascii="Times New Roman" w:hAnsi="Times New Roman"/>
          <w:sz w:val="24"/>
          <w:szCs w:val="24"/>
        </w:rPr>
        <w:t>Protetik diş tedavisi anabil</w:t>
      </w:r>
      <w:r w:rsidRPr="00A55885">
        <w:rPr>
          <w:rFonts w:ascii="Times New Roman" w:hAnsi="Times New Roman"/>
          <w:sz w:val="24"/>
          <w:szCs w:val="24"/>
        </w:rPr>
        <w:t>im</w:t>
      </w:r>
      <w:r>
        <w:rPr>
          <w:rFonts w:ascii="Times New Roman" w:hAnsi="Times New Roman"/>
          <w:sz w:val="24"/>
          <w:szCs w:val="24"/>
        </w:rPr>
        <w:t xml:space="preserve"> </w:t>
      </w:r>
      <w:r w:rsidRPr="00A55885">
        <w:rPr>
          <w:rFonts w:ascii="Times New Roman" w:hAnsi="Times New Roman"/>
          <w:sz w:val="24"/>
          <w:szCs w:val="24"/>
        </w:rPr>
        <w:t>dalı kliniğinde kullanılmak üzere</w:t>
      </w:r>
      <w:r>
        <w:rPr>
          <w:rFonts w:ascii="Times New Roman" w:hAnsi="Times New Roman"/>
          <w:sz w:val="24"/>
          <w:szCs w:val="24"/>
        </w:rPr>
        <w:t xml:space="preserve">, </w:t>
      </w:r>
    </w:p>
    <w:p w:rsidR="009616DC" w:rsidRDefault="009616DC" w:rsidP="00C52D78">
      <w:pPr>
        <w:rPr>
          <w:rFonts w:ascii="Times New Roman" w:hAnsi="Times New Roman"/>
          <w:b/>
          <w:sz w:val="24"/>
          <w:szCs w:val="24"/>
        </w:rPr>
      </w:pPr>
      <w:r w:rsidRPr="00A12076">
        <w:rPr>
          <w:rFonts w:ascii="Times New Roman" w:hAnsi="Times New Roman"/>
          <w:b/>
          <w:sz w:val="24"/>
          <w:szCs w:val="24"/>
        </w:rPr>
        <w:t>3</w:t>
      </w:r>
      <w:r>
        <w:rPr>
          <w:rFonts w:ascii="Times New Roman" w:hAnsi="Times New Roman"/>
          <w:b/>
          <w:sz w:val="24"/>
          <w:szCs w:val="24"/>
        </w:rPr>
        <w:t>. GENEL İSTEK VE ÖZELLİKLER</w:t>
      </w:r>
      <w:r w:rsidRPr="00876ABD">
        <w:rPr>
          <w:rFonts w:ascii="Times New Roman" w:hAnsi="Times New Roman"/>
          <w:b/>
          <w:sz w:val="24"/>
          <w:szCs w:val="24"/>
        </w:rPr>
        <w:t>:</w:t>
      </w:r>
    </w:p>
    <w:p w:rsidR="009616DC" w:rsidRDefault="009616DC" w:rsidP="009616DC">
      <w:pPr>
        <w:numPr>
          <w:ilvl w:val="0"/>
          <w:numId w:val="81"/>
        </w:numPr>
        <w:spacing w:after="0" w:line="240" w:lineRule="auto"/>
        <w:ind w:left="426" w:right="-1339" w:firstLine="0"/>
      </w:pPr>
      <w:r>
        <w:t>Cerec CAD-CAM sisteminde kolayca işlenebilir olmalıdır.</w:t>
      </w:r>
    </w:p>
    <w:p w:rsidR="009616DC" w:rsidRDefault="009616DC" w:rsidP="009616DC">
      <w:pPr>
        <w:numPr>
          <w:ilvl w:val="0"/>
          <w:numId w:val="81"/>
        </w:numPr>
        <w:spacing w:after="0" w:line="240" w:lineRule="auto"/>
        <w:ind w:left="426" w:right="-1339" w:firstLine="0"/>
      </w:pPr>
      <w:r>
        <w:t>Bio uyumlu olmalıdır.</w:t>
      </w:r>
    </w:p>
    <w:p w:rsidR="009616DC" w:rsidRDefault="009616DC" w:rsidP="009616DC">
      <w:pPr>
        <w:numPr>
          <w:ilvl w:val="0"/>
          <w:numId w:val="81"/>
        </w:numPr>
        <w:spacing w:after="0" w:line="240" w:lineRule="auto"/>
        <w:ind w:left="426" w:right="-1339" w:firstLine="0"/>
      </w:pPr>
      <w:r>
        <w:t xml:space="preserve">Kısa köprüler için </w:t>
      </w:r>
      <w:r w:rsidRPr="003711C0">
        <w:rPr>
          <w:b/>
        </w:rPr>
        <w:t>40/19</w:t>
      </w:r>
      <w:r>
        <w:rPr>
          <w:b/>
        </w:rPr>
        <w:t xml:space="preserve"> </w:t>
      </w:r>
      <w:r>
        <w:t>boyutlarda olmalı</w:t>
      </w:r>
    </w:p>
    <w:p w:rsidR="009616DC" w:rsidRDefault="009616DC" w:rsidP="009616DC">
      <w:pPr>
        <w:numPr>
          <w:ilvl w:val="0"/>
          <w:numId w:val="81"/>
        </w:numPr>
        <w:spacing w:after="0" w:line="240" w:lineRule="auto"/>
        <w:ind w:left="426" w:right="-1339" w:firstLine="0"/>
      </w:pPr>
      <w:r>
        <w:t>En az 4 farklı renk seçeneği olmalı</w:t>
      </w:r>
    </w:p>
    <w:p w:rsidR="009616DC" w:rsidRDefault="009616DC" w:rsidP="009616DC">
      <w:pPr>
        <w:numPr>
          <w:ilvl w:val="0"/>
          <w:numId w:val="81"/>
        </w:numPr>
        <w:spacing w:after="0" w:line="240" w:lineRule="auto"/>
        <w:ind w:left="426" w:right="-1339" w:firstLine="0"/>
      </w:pPr>
      <w:r>
        <w:t>Shoulder ve Champer diş kesimlerinde uygulanabilir olmalıdır.</w:t>
      </w:r>
    </w:p>
    <w:p w:rsidR="009616DC" w:rsidRDefault="009616DC" w:rsidP="009616DC">
      <w:pPr>
        <w:numPr>
          <w:ilvl w:val="0"/>
          <w:numId w:val="81"/>
        </w:numPr>
        <w:spacing w:after="0" w:line="240" w:lineRule="auto"/>
        <w:ind w:left="426" w:right="-1339" w:firstLine="0"/>
      </w:pPr>
      <w:r>
        <w:t>Kuron köprü altyapı ve teleskop yapımına uygun olmalıdır.</w:t>
      </w:r>
    </w:p>
    <w:p w:rsidR="009616DC" w:rsidRDefault="009616DC" w:rsidP="009616DC">
      <w:pPr>
        <w:numPr>
          <w:ilvl w:val="0"/>
          <w:numId w:val="81"/>
        </w:numPr>
        <w:spacing w:after="0" w:line="240" w:lineRule="auto"/>
        <w:ind w:left="426" w:right="-1339" w:firstLine="0"/>
      </w:pPr>
      <w:r>
        <w:t>Renklendirilebilir olmalıdır.</w:t>
      </w:r>
    </w:p>
    <w:p w:rsidR="009616DC" w:rsidRDefault="009616DC" w:rsidP="009616DC">
      <w:pPr>
        <w:numPr>
          <w:ilvl w:val="0"/>
          <w:numId w:val="81"/>
        </w:numPr>
        <w:spacing w:after="0" w:line="240" w:lineRule="auto"/>
        <w:ind w:left="426" w:right="-1339" w:firstLine="0"/>
      </w:pPr>
      <w:r>
        <w:t>Piyasadaki porselen tozları ile uyumlu olmalıdır.</w:t>
      </w:r>
    </w:p>
    <w:p w:rsidR="009616DC" w:rsidRDefault="009616DC" w:rsidP="009616DC">
      <w:pPr>
        <w:numPr>
          <w:ilvl w:val="0"/>
          <w:numId w:val="81"/>
        </w:numPr>
        <w:spacing w:after="0" w:line="240" w:lineRule="auto"/>
        <w:ind w:left="426" w:right="-1339" w:firstLine="0"/>
      </w:pPr>
      <w:r>
        <w:t>Adhesive yöntemlerle yapıştırılabilir olmalıdır.</w:t>
      </w:r>
    </w:p>
    <w:p w:rsidR="009616DC" w:rsidRDefault="009616DC" w:rsidP="009616DC">
      <w:pPr>
        <w:numPr>
          <w:ilvl w:val="0"/>
          <w:numId w:val="81"/>
        </w:numPr>
        <w:spacing w:after="0" w:line="240" w:lineRule="auto"/>
        <w:ind w:left="426" w:right="-1339" w:firstLine="0"/>
      </w:pPr>
      <w:r>
        <w:t>Porselen ilavesi yapılabiliyor olmalıdır.</w:t>
      </w:r>
    </w:p>
    <w:p w:rsidR="009616DC" w:rsidRDefault="009616DC" w:rsidP="009616DC">
      <w:pPr>
        <w:numPr>
          <w:ilvl w:val="0"/>
          <w:numId w:val="81"/>
        </w:numPr>
        <w:spacing w:after="0" w:line="240" w:lineRule="auto"/>
        <w:ind w:left="426" w:right="-1339" w:firstLine="0"/>
      </w:pPr>
      <w:r>
        <w:t>Yoğunluluğu  6.05 g cm¯³ olmalıdır.</w:t>
      </w:r>
    </w:p>
    <w:p w:rsidR="009616DC" w:rsidRDefault="009616DC" w:rsidP="009616DC">
      <w:pPr>
        <w:numPr>
          <w:ilvl w:val="0"/>
          <w:numId w:val="81"/>
        </w:numPr>
        <w:spacing w:after="0" w:line="240" w:lineRule="auto"/>
        <w:ind w:left="426" w:right="-1339" w:firstLine="0"/>
      </w:pPr>
      <w:r>
        <w:t>Kırılma dayanıklılığı (Fracture toughness) KIC  5.9 Mpa m½ olmalıdır.</w:t>
      </w:r>
    </w:p>
    <w:p w:rsidR="009616DC" w:rsidRDefault="009616DC" w:rsidP="009616DC">
      <w:pPr>
        <w:numPr>
          <w:ilvl w:val="0"/>
          <w:numId w:val="81"/>
        </w:numPr>
        <w:spacing w:after="0" w:line="240" w:lineRule="auto"/>
        <w:ind w:left="426" w:right="-1339" w:firstLine="0"/>
      </w:pPr>
      <w:r>
        <w:t xml:space="preserve">Işıl genleşme katsayısı  (20 – 500 </w:t>
      </w:r>
      <w:r>
        <w:rPr>
          <w:rFonts w:ascii="Tahoma" w:eastAsia="ArialUnicodeMS" w:hAnsi="Tahoma" w:cs="ArialUnicodeMS"/>
          <w:sz w:val="18"/>
          <w:szCs w:val="18"/>
        </w:rPr>
        <w:t>°C</w:t>
      </w:r>
      <w:r>
        <w:t>) 11.0 10¯ ⁶ K¯ ¹ olmalıdır.</w:t>
      </w:r>
    </w:p>
    <w:p w:rsidR="009616DC" w:rsidRDefault="009616DC" w:rsidP="009616DC">
      <w:pPr>
        <w:numPr>
          <w:ilvl w:val="0"/>
          <w:numId w:val="81"/>
        </w:numPr>
        <w:spacing w:after="0" w:line="240" w:lineRule="auto"/>
        <w:ind w:left="426" w:right="-1339" w:firstLine="0"/>
      </w:pPr>
      <w:r>
        <w:t>Eğilme dayanımı  &gt; 1100 Mpa olmalıdır.</w:t>
      </w:r>
    </w:p>
    <w:p w:rsidR="009616DC" w:rsidRDefault="009616DC" w:rsidP="009616DC">
      <w:pPr>
        <w:numPr>
          <w:ilvl w:val="0"/>
          <w:numId w:val="81"/>
        </w:numPr>
        <w:spacing w:after="0" w:line="240" w:lineRule="auto"/>
        <w:ind w:left="426" w:right="-1339" w:firstLine="0"/>
      </w:pPr>
      <w:r>
        <w:t>İçerisinde % 99.0   &lt; ZrO</w:t>
      </w:r>
      <w:r>
        <w:rPr>
          <w:rFonts w:eastAsia="Cambria"/>
        </w:rPr>
        <w:t>₂</w:t>
      </w:r>
      <w:r>
        <w:t>+HfO</w:t>
      </w:r>
      <w:r>
        <w:rPr>
          <w:rFonts w:eastAsia="Cambria"/>
        </w:rPr>
        <w:t>₂</w:t>
      </w:r>
      <w:r>
        <w:t>+ Y</w:t>
      </w:r>
      <w:r>
        <w:rPr>
          <w:rFonts w:eastAsia="Cambria"/>
        </w:rPr>
        <w:t>₂O₃</w:t>
      </w:r>
      <w:r>
        <w:t xml:space="preserve">  olmalıdır.</w:t>
      </w:r>
    </w:p>
    <w:p w:rsidR="009616DC" w:rsidRDefault="009616DC" w:rsidP="00C52D78">
      <w:pPr>
        <w:tabs>
          <w:tab w:val="left" w:pos="3360"/>
        </w:tabs>
        <w:spacing w:line="240" w:lineRule="auto"/>
        <w:ind w:right="-1339"/>
      </w:pPr>
      <w:r>
        <w:t xml:space="preserve">                             %  0.5    &gt; Al</w:t>
      </w:r>
      <w:r>
        <w:rPr>
          <w:rFonts w:eastAsia="Cambria"/>
        </w:rPr>
        <w:t>₂</w:t>
      </w:r>
      <w:r>
        <w:t>O</w:t>
      </w:r>
      <w:r>
        <w:rPr>
          <w:rFonts w:eastAsia="Cambria"/>
        </w:rPr>
        <w:t>₃</w:t>
      </w:r>
      <w:r>
        <w:t xml:space="preserve"> olmalıdır.    %  0.5    &gt;  diger oksitler olmalıdır.                         </w:t>
      </w:r>
    </w:p>
    <w:p w:rsidR="009616DC" w:rsidRPr="00B20443" w:rsidRDefault="009616DC" w:rsidP="00C52D78">
      <w:pPr>
        <w:pStyle w:val="Standard"/>
      </w:pPr>
      <w:r w:rsidRPr="00B20443">
        <w:rPr>
          <w:rFonts w:cs="Times New Roman"/>
          <w:b/>
        </w:rPr>
        <w:t xml:space="preserve">4.NUMUNE ALMA VE DEĞERLENDİRME : </w:t>
      </w:r>
    </w:p>
    <w:p w:rsidR="009616DC" w:rsidRDefault="009616DC" w:rsidP="009616DC">
      <w:pPr>
        <w:pStyle w:val="Standard"/>
        <w:numPr>
          <w:ilvl w:val="0"/>
          <w:numId w:val="27"/>
        </w:numPr>
      </w:pPr>
      <w:r>
        <w:t>Teklifte farklı boyutta ve renklerde numune getirilmeli</w:t>
      </w:r>
    </w:p>
    <w:p w:rsidR="009616DC"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5.DENETİM VE MUAYENE METODLARI :</w:t>
      </w:r>
    </w:p>
    <w:p w:rsidR="009616DC" w:rsidRDefault="009616DC" w:rsidP="00C52D78">
      <w:pPr>
        <w:spacing w:line="240" w:lineRule="auto"/>
        <w:rPr>
          <w:rFonts w:ascii="Times New Roman" w:hAnsi="Times New Roman"/>
          <w:sz w:val="24"/>
          <w:szCs w:val="24"/>
        </w:rPr>
      </w:pPr>
      <w:r w:rsidRPr="00A55885">
        <w:rPr>
          <w:rFonts w:ascii="Times New Roman" w:hAnsi="Times New Roman"/>
          <w:b/>
          <w:sz w:val="24"/>
          <w:szCs w:val="24"/>
        </w:rPr>
        <w:t xml:space="preserve"> </w:t>
      </w:r>
      <w:r w:rsidRPr="00A55885">
        <w:rPr>
          <w:rFonts w:ascii="Times New Roman" w:hAnsi="Times New Roman"/>
          <w:sz w:val="24"/>
          <w:szCs w:val="24"/>
        </w:rPr>
        <w:t>Numune görülerek</w:t>
      </w:r>
      <w:r>
        <w:rPr>
          <w:rFonts w:ascii="Times New Roman" w:hAnsi="Times New Roman"/>
          <w:sz w:val="24"/>
          <w:szCs w:val="24"/>
        </w:rPr>
        <w:t xml:space="preserve"> </w:t>
      </w:r>
      <w:r w:rsidRPr="00A55885">
        <w:rPr>
          <w:rFonts w:ascii="Times New Roman" w:hAnsi="Times New Roman"/>
          <w:sz w:val="24"/>
          <w:szCs w:val="24"/>
        </w:rPr>
        <w:t>değerlendirilecektir.</w:t>
      </w:r>
    </w:p>
    <w:p w:rsidR="009616DC" w:rsidRPr="00F64B0A" w:rsidRDefault="009616DC" w:rsidP="00C52D78">
      <w:pPr>
        <w:spacing w:line="240" w:lineRule="auto"/>
        <w:rPr>
          <w:rFonts w:ascii="Times New Roman" w:hAnsi="Times New Roman"/>
          <w:sz w:val="24"/>
          <w:szCs w:val="24"/>
        </w:rPr>
      </w:pPr>
      <w:r>
        <w:t>Teklifte farklı boyutta ve renklerde numune getirilmeli</w:t>
      </w:r>
    </w:p>
    <w:p w:rsidR="009616DC"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6.AMBALAJLAMA VE ETİKETLEME :</w:t>
      </w:r>
    </w:p>
    <w:p w:rsidR="009616DC" w:rsidRDefault="009616DC" w:rsidP="009616DC">
      <w:pPr>
        <w:pStyle w:val="Standard"/>
        <w:numPr>
          <w:ilvl w:val="0"/>
          <w:numId w:val="24"/>
        </w:numPr>
        <w:jc w:val="both"/>
        <w:rPr>
          <w:sz w:val="22"/>
          <w:szCs w:val="22"/>
        </w:rPr>
      </w:pPr>
      <w:r>
        <w:rPr>
          <w:sz w:val="22"/>
          <w:szCs w:val="22"/>
        </w:rPr>
        <w:t>Orijinal ambalajı içinde olacak.</w:t>
      </w:r>
    </w:p>
    <w:p w:rsidR="009616DC" w:rsidRPr="00A55885" w:rsidRDefault="009616DC" w:rsidP="00C52D78">
      <w:pPr>
        <w:spacing w:line="240" w:lineRule="auto"/>
        <w:rPr>
          <w:rFonts w:ascii="Times New Roman" w:hAnsi="Times New Roman"/>
          <w:sz w:val="24"/>
          <w:szCs w:val="24"/>
        </w:rPr>
      </w:pPr>
      <w:r w:rsidRPr="00A55885">
        <w:rPr>
          <w:rFonts w:ascii="Times New Roman" w:hAnsi="Times New Roman"/>
          <w:b/>
          <w:sz w:val="24"/>
          <w:szCs w:val="24"/>
        </w:rPr>
        <w:t xml:space="preserve">7.GARANTİ ŞARTLARI : </w:t>
      </w:r>
      <w:r>
        <w:rPr>
          <w:rFonts w:ascii="Times New Roman" w:hAnsi="Times New Roman"/>
          <w:b/>
          <w:sz w:val="24"/>
          <w:szCs w:val="24"/>
        </w:rPr>
        <w:t>…</w:t>
      </w:r>
    </w:p>
    <w:p w:rsidR="009616DC" w:rsidRPr="00A55885"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8.EKLER:</w:t>
      </w:r>
    </w:p>
    <w:p w:rsidR="009616DC" w:rsidRPr="00A55885" w:rsidRDefault="009616DC" w:rsidP="00C52D78">
      <w:pPr>
        <w:spacing w:line="240" w:lineRule="auto"/>
        <w:rPr>
          <w:rFonts w:ascii="Times New Roman" w:hAnsi="Times New Roman"/>
          <w:b/>
          <w:sz w:val="24"/>
          <w:szCs w:val="24"/>
        </w:rPr>
      </w:pPr>
      <w:r w:rsidRPr="00A55885">
        <w:rPr>
          <w:rFonts w:ascii="Times New Roman" w:hAnsi="Times New Roman"/>
          <w:b/>
          <w:sz w:val="24"/>
          <w:szCs w:val="24"/>
        </w:rPr>
        <w:t>9.YARARLANILAN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70</w:t>
      </w:r>
      <w:r w:rsidRPr="00C52D78">
        <w:rPr>
          <w:rFonts w:eastAsiaTheme="minorEastAsia"/>
          <w:b/>
          <w:bCs/>
          <w:sz w:val="56"/>
          <w:highlight w:val="lightGray"/>
        </w:rPr>
        <w:t>-</w:t>
      </w:r>
    </w:p>
    <w:p w:rsidR="009616DC" w:rsidRPr="00AF7A64" w:rsidRDefault="009616DC" w:rsidP="00E92F59">
      <w:pPr>
        <w:jc w:val="center"/>
      </w:pPr>
    </w:p>
    <w:p w:rsidR="009616DC" w:rsidRPr="00840561" w:rsidRDefault="009616DC" w:rsidP="00C52D78">
      <w:pPr>
        <w:shd w:val="clear" w:color="auto" w:fill="FFFFFF"/>
        <w:spacing w:before="245"/>
        <w:ind w:left="36"/>
        <w:jc w:val="center"/>
        <w:rPr>
          <w:b/>
          <w:iCs/>
          <w:color w:val="000000"/>
          <w:spacing w:val="-5"/>
        </w:rPr>
      </w:pPr>
      <w:r w:rsidRPr="00840561">
        <w:rPr>
          <w:b/>
          <w:iCs/>
          <w:color w:val="000000"/>
          <w:spacing w:val="-5"/>
        </w:rPr>
        <w:t>T.C.</w:t>
      </w:r>
    </w:p>
    <w:p w:rsidR="009616DC" w:rsidRPr="00840561" w:rsidRDefault="009616DC" w:rsidP="00C52D78">
      <w:pPr>
        <w:shd w:val="clear" w:color="auto" w:fill="FFFFFF" w:themeFill="background1"/>
        <w:spacing w:before="245"/>
        <w:ind w:left="36"/>
        <w:jc w:val="center"/>
        <w:rPr>
          <w:b/>
          <w:bCs/>
          <w:color w:val="000000"/>
          <w:spacing w:val="-5"/>
        </w:rPr>
      </w:pPr>
      <w:r w:rsidRPr="6F26375E">
        <w:rPr>
          <w:b/>
          <w:bCs/>
          <w:color w:val="000000"/>
          <w:spacing w:val="-5"/>
        </w:rPr>
        <w:t>ONDOKUZMAYIS ÜNİVERSİTESİ</w:t>
      </w:r>
    </w:p>
    <w:p w:rsidR="009616DC" w:rsidRPr="00840561" w:rsidRDefault="009616DC" w:rsidP="00C52D78">
      <w:pPr>
        <w:shd w:val="clear" w:color="auto" w:fill="FFFFFF" w:themeFill="background1"/>
        <w:spacing w:before="245"/>
        <w:ind w:left="36"/>
        <w:jc w:val="center"/>
        <w:rPr>
          <w:b/>
          <w:bCs/>
          <w:color w:val="000000"/>
          <w:spacing w:val="-5"/>
        </w:rPr>
      </w:pPr>
      <w:r w:rsidRPr="6F26375E">
        <w:rPr>
          <w:b/>
          <w:bCs/>
          <w:color w:val="000000"/>
          <w:spacing w:val="-5"/>
        </w:rPr>
        <w:lastRenderedPageBreak/>
        <w:t>DİŞ HEKİMLİĞİ FAKÜLTESİ</w:t>
      </w:r>
    </w:p>
    <w:p w:rsidR="009616DC" w:rsidRPr="003B0BA9" w:rsidRDefault="009616DC" w:rsidP="00C52D78">
      <w:pPr>
        <w:shd w:val="clear" w:color="auto" w:fill="FFFFFF"/>
        <w:spacing w:before="245"/>
        <w:jc w:val="center"/>
        <w:rPr>
          <w:b/>
        </w:rPr>
      </w:pPr>
      <w:r>
        <w:rPr>
          <w:b/>
        </w:rPr>
        <w:t>KOMPOZİT CİLA DİSKLERİ TEKNIK ŞARTNAMESİ</w:t>
      </w:r>
    </w:p>
    <w:p w:rsidR="009616DC" w:rsidRPr="00840561" w:rsidRDefault="009616DC" w:rsidP="00C52D78">
      <w:pPr>
        <w:shd w:val="clear" w:color="auto" w:fill="FFFFFF"/>
        <w:spacing w:before="245"/>
        <w:rPr>
          <w:i/>
          <w:iCs/>
          <w:color w:val="000000"/>
          <w:spacing w:val="-5"/>
        </w:rPr>
      </w:pPr>
    </w:p>
    <w:p w:rsidR="009616DC" w:rsidRPr="00F66EAB" w:rsidRDefault="009616DC" w:rsidP="00C52D78">
      <w:r w:rsidRPr="003B0BA9">
        <w:rPr>
          <w:b/>
        </w:rPr>
        <w:t>1.Konu Ve Kapsam:</w:t>
      </w:r>
      <w:r>
        <w:rPr>
          <w:b/>
        </w:rPr>
        <w:t xml:space="preserve"> </w:t>
      </w:r>
      <w:r>
        <w:rPr>
          <w:bCs/>
        </w:rPr>
        <w:t xml:space="preserve">Kompozit Cila Diskleri </w:t>
      </w:r>
      <w:r w:rsidRPr="00F66EAB">
        <w:t xml:space="preserve">Alımı </w:t>
      </w:r>
    </w:p>
    <w:p w:rsidR="009616DC" w:rsidRPr="003B0BA9" w:rsidRDefault="009616DC" w:rsidP="00C52D78"/>
    <w:p w:rsidR="009616DC" w:rsidRPr="00F66EAB" w:rsidRDefault="009616DC" w:rsidP="00C52D78">
      <w:r w:rsidRPr="163F20AC">
        <w:rPr>
          <w:b/>
          <w:bCs/>
        </w:rPr>
        <w:t xml:space="preserve">2.Gerekçe: </w:t>
      </w:r>
      <w:r>
        <w:t>Fakültemiz Kliniklerinde Kullanılmak Üzere</w:t>
      </w:r>
    </w:p>
    <w:p w:rsidR="009616DC" w:rsidRPr="003B0BA9" w:rsidRDefault="009616DC" w:rsidP="00C52D78"/>
    <w:p w:rsidR="009616DC" w:rsidRDefault="009616DC" w:rsidP="00C52D78">
      <w:pPr>
        <w:rPr>
          <w:b/>
        </w:rPr>
      </w:pPr>
      <w:r w:rsidRPr="003B0BA9">
        <w:rPr>
          <w:b/>
        </w:rPr>
        <w:t>3.Genel İstek Ve Özellikler:</w:t>
      </w:r>
    </w:p>
    <w:p w:rsidR="009616DC" w:rsidRDefault="009616DC" w:rsidP="00C52D78">
      <w:pPr>
        <w:rPr>
          <w:b/>
        </w:rPr>
      </w:pPr>
    </w:p>
    <w:p w:rsidR="009616DC" w:rsidRPr="006E64B2" w:rsidRDefault="009616DC" w:rsidP="009616DC">
      <w:pPr>
        <w:pStyle w:val="ListeParagraf"/>
        <w:numPr>
          <w:ilvl w:val="0"/>
          <w:numId w:val="82"/>
        </w:numPr>
        <w:spacing w:after="0" w:line="360" w:lineRule="auto"/>
      </w:pPr>
      <w:r>
        <w:t>Ürün; kompozit, kompomer, metal ve seramik malzemelerin cilâlanılmasında</w:t>
      </w:r>
    </w:p>
    <w:p w:rsidR="009616DC" w:rsidRPr="006E64B2" w:rsidRDefault="009616DC" w:rsidP="00C52D78">
      <w:pPr>
        <w:spacing w:line="360" w:lineRule="auto"/>
        <w:rPr>
          <w:rFonts w:ascii="Cambria" w:eastAsia="MS Mincho" w:hAnsi="Cambria"/>
        </w:rPr>
      </w:pPr>
      <w:proofErr w:type="gramStart"/>
      <w:r>
        <w:t>kullanılabilmelidir</w:t>
      </w:r>
      <w:proofErr w:type="gramEnd"/>
      <w:r>
        <w:t>.</w:t>
      </w:r>
    </w:p>
    <w:p w:rsidR="009616DC" w:rsidRPr="006E64B2" w:rsidRDefault="009616DC" w:rsidP="009616DC">
      <w:pPr>
        <w:pStyle w:val="ListeParagraf"/>
        <w:numPr>
          <w:ilvl w:val="0"/>
          <w:numId w:val="82"/>
        </w:numPr>
        <w:spacing w:after="0" w:line="360" w:lineRule="auto"/>
      </w:pPr>
      <w:r>
        <w:t>Ürün; anterior ve posteriorrestorasyonlarınfasiyal ve lingualmarjinlerinde</w:t>
      </w:r>
    </w:p>
    <w:p w:rsidR="009616DC" w:rsidRPr="006E64B2" w:rsidRDefault="009616DC" w:rsidP="00C52D78">
      <w:pPr>
        <w:spacing w:line="360" w:lineRule="auto"/>
        <w:rPr>
          <w:rFonts w:ascii="Cambria" w:eastAsia="MS Mincho" w:hAnsi="Cambria"/>
        </w:rPr>
      </w:pPr>
      <w:proofErr w:type="gramStart"/>
      <w:r>
        <w:t>kullanılabilmelidir</w:t>
      </w:r>
      <w:proofErr w:type="gramEnd"/>
      <w:r>
        <w:t>.</w:t>
      </w:r>
    </w:p>
    <w:p w:rsidR="009616DC" w:rsidRPr="006E64B2" w:rsidRDefault="009616DC" w:rsidP="009616DC">
      <w:pPr>
        <w:pStyle w:val="ListeParagraf"/>
        <w:numPr>
          <w:ilvl w:val="0"/>
          <w:numId w:val="82"/>
        </w:numPr>
        <w:spacing w:after="0" w:line="360" w:lineRule="auto"/>
      </w:pPr>
      <w:r>
        <w:t>Ürün orijinal ambalajı içerisindeki esnek diskler alimünyum oksitle kaplanmış olmalı ve dişe ısı vermeden kuru bir şekilde kullanılabilmelidir.</w:t>
      </w:r>
    </w:p>
    <w:p w:rsidR="009616DC" w:rsidRPr="006E64B2" w:rsidRDefault="009616DC" w:rsidP="009616DC">
      <w:pPr>
        <w:pStyle w:val="ListeParagraf"/>
        <w:numPr>
          <w:ilvl w:val="0"/>
          <w:numId w:val="82"/>
        </w:numPr>
        <w:spacing w:after="0" w:line="360" w:lineRule="auto"/>
      </w:pPr>
      <w:r>
        <w:t>Ürün; kalından süper inceye en az 4 aşındırma derecesine ve normal ile ekstra ince olmak üzere en az 2 disk kalınlığına sahip olmalıdır.</w:t>
      </w:r>
    </w:p>
    <w:p w:rsidR="009616DC" w:rsidRPr="006E64B2" w:rsidRDefault="009616DC" w:rsidP="009616DC">
      <w:pPr>
        <w:pStyle w:val="ListeParagraf"/>
        <w:numPr>
          <w:ilvl w:val="0"/>
          <w:numId w:val="82"/>
        </w:numPr>
        <w:spacing w:after="0" w:line="360" w:lineRule="auto"/>
      </w:pPr>
      <w:r>
        <w:t>Her aşındırma derecesinin renkleri farklı olmalıdır.</w:t>
      </w:r>
    </w:p>
    <w:p w:rsidR="009616DC" w:rsidRPr="006E64B2" w:rsidRDefault="009616DC" w:rsidP="009616DC">
      <w:pPr>
        <w:pStyle w:val="ListeParagraf"/>
        <w:numPr>
          <w:ilvl w:val="0"/>
          <w:numId w:val="82"/>
        </w:numPr>
        <w:spacing w:after="0" w:line="360" w:lineRule="auto"/>
      </w:pPr>
      <w:r>
        <w:t>Patentli bir mandren sistemine sahip olmalı ve bu özelliği sayesinde, diskler kolayca</w:t>
      </w:r>
    </w:p>
    <w:p w:rsidR="009616DC" w:rsidRPr="006E64B2" w:rsidRDefault="009616DC" w:rsidP="00C52D78">
      <w:pPr>
        <w:spacing w:line="360" w:lineRule="auto"/>
        <w:rPr>
          <w:rFonts w:ascii="Cambria" w:eastAsia="MS Mincho" w:hAnsi="Cambria"/>
        </w:rPr>
      </w:pPr>
      <w:proofErr w:type="gramStart"/>
      <w:r>
        <w:t>değiştirilebilmelidir</w:t>
      </w:r>
      <w:proofErr w:type="gramEnd"/>
      <w:r>
        <w:t>.</w:t>
      </w:r>
    </w:p>
    <w:p w:rsidR="009616DC" w:rsidRDefault="009616DC" w:rsidP="009616DC">
      <w:pPr>
        <w:pStyle w:val="ListeParagraf"/>
        <w:numPr>
          <w:ilvl w:val="0"/>
          <w:numId w:val="82"/>
        </w:numPr>
        <w:spacing w:after="0" w:line="360" w:lineRule="auto"/>
      </w:pPr>
      <w:r>
        <w:t>Ürün içerisinde en az 240 adet kalın, orta, ince, süper ince grenli ve 9,5 mm ve 12,7 mm olmak üzere 2 farklı boyutta disk içermeli ve en az 1 adet mandren bulunmalıdır.</w:t>
      </w:r>
    </w:p>
    <w:p w:rsidR="009616DC" w:rsidRDefault="009616DC" w:rsidP="009616DC">
      <w:pPr>
        <w:pStyle w:val="ListeParagraf"/>
        <w:numPr>
          <w:ilvl w:val="0"/>
          <w:numId w:val="82"/>
        </w:numPr>
        <w:spacing w:after="0" w:line="360" w:lineRule="auto"/>
      </w:pPr>
      <w:r w:rsidRPr="6F26375E">
        <w:rPr>
          <w:rFonts w:ascii="Cambria" w:eastAsia="MS Mincho" w:hAnsi="Cambria" w:cs="Times New Roman"/>
          <w:sz w:val="24"/>
          <w:szCs w:val="24"/>
        </w:rPr>
        <w:t>Disk boyutları inch ve milimetre cinsinden orijinal ambalajında yazmalıdır.</w:t>
      </w:r>
    </w:p>
    <w:p w:rsidR="009616DC" w:rsidRDefault="009616DC" w:rsidP="009616DC">
      <w:pPr>
        <w:pStyle w:val="ListeParagraf"/>
        <w:numPr>
          <w:ilvl w:val="0"/>
          <w:numId w:val="82"/>
        </w:numPr>
        <w:spacing w:after="0" w:line="360" w:lineRule="auto"/>
      </w:pPr>
      <w:r w:rsidRPr="163F20AC">
        <w:rPr>
          <w:sz w:val="24"/>
          <w:szCs w:val="24"/>
        </w:rPr>
        <w:t>Kısa sürede deforme olmamalıdır.</w:t>
      </w:r>
    </w:p>
    <w:p w:rsidR="009616DC" w:rsidRDefault="009616DC" w:rsidP="009616DC">
      <w:pPr>
        <w:pStyle w:val="ListeParagraf"/>
        <w:numPr>
          <w:ilvl w:val="0"/>
          <w:numId w:val="82"/>
        </w:numPr>
        <w:spacing w:after="0" w:line="360" w:lineRule="auto"/>
      </w:pPr>
      <w:r w:rsidRPr="163F20AC">
        <w:rPr>
          <w:rFonts w:ascii="Cambria" w:eastAsia="MS Mincho" w:hAnsi="Cambria" w:cs="Times New Roman"/>
          <w:sz w:val="24"/>
          <w:szCs w:val="24"/>
        </w:rPr>
        <w:t>Mandren ve disk birbirinden kolay ayrılmamalıdır.</w:t>
      </w:r>
    </w:p>
    <w:p w:rsidR="009616DC" w:rsidRDefault="009616DC" w:rsidP="00C52D78">
      <w:r w:rsidRPr="163F20AC">
        <w:rPr>
          <w:b/>
          <w:bCs/>
        </w:rPr>
        <w:t>4. Numune Alma Ve Değerlendirme:</w:t>
      </w:r>
      <w:r>
        <w:t xml:space="preserve"> Teklifte numune getirilmelidir</w:t>
      </w:r>
    </w:p>
    <w:p w:rsidR="009616DC" w:rsidRPr="003B0BA9" w:rsidRDefault="009616DC" w:rsidP="00C52D78"/>
    <w:p w:rsidR="009616DC" w:rsidRDefault="009616DC" w:rsidP="00C52D78">
      <w:r w:rsidRPr="163F20AC">
        <w:rPr>
          <w:b/>
          <w:bCs/>
        </w:rPr>
        <w:t>5. Denetim Ve Muayene Metodları:</w:t>
      </w:r>
      <w:r>
        <w:t xml:space="preserve"> Numune görülerek değerlendirilecektir.</w:t>
      </w:r>
    </w:p>
    <w:p w:rsidR="009616DC" w:rsidRPr="003B0BA9" w:rsidRDefault="009616DC" w:rsidP="00C52D78"/>
    <w:p w:rsidR="009616DC" w:rsidRDefault="009616DC" w:rsidP="00C52D78">
      <w:r w:rsidRPr="6F26375E">
        <w:rPr>
          <w:b/>
          <w:bCs/>
        </w:rPr>
        <w:lastRenderedPageBreak/>
        <w:t xml:space="preserve">6. Ambalajlama Ve Etiketleme: </w:t>
      </w:r>
      <w:r>
        <w:t>Ürün orijinal kutusunda bulunmalıdır.</w:t>
      </w:r>
    </w:p>
    <w:p w:rsidR="009616DC" w:rsidRPr="003B0BA9" w:rsidRDefault="009616DC" w:rsidP="00C52D78">
      <w:pPr>
        <w:rPr>
          <w:b/>
        </w:rPr>
      </w:pPr>
    </w:p>
    <w:p w:rsidR="009616DC" w:rsidRDefault="009616DC" w:rsidP="00C52D78">
      <w:pPr>
        <w:rPr>
          <w:b/>
        </w:rPr>
      </w:pPr>
      <w:r w:rsidRPr="003B0BA9">
        <w:rPr>
          <w:b/>
        </w:rPr>
        <w:t>7. Garanti Şartları:</w:t>
      </w:r>
    </w:p>
    <w:p w:rsidR="009616DC" w:rsidRPr="003B0BA9" w:rsidRDefault="009616DC" w:rsidP="00C52D78">
      <w:pPr>
        <w:rPr>
          <w:b/>
        </w:rPr>
      </w:pPr>
    </w:p>
    <w:p w:rsidR="009616DC" w:rsidRDefault="009616DC" w:rsidP="00C52D78">
      <w:pPr>
        <w:rPr>
          <w:b/>
        </w:rPr>
      </w:pPr>
      <w:r w:rsidRPr="003B0BA9">
        <w:rPr>
          <w:b/>
        </w:rPr>
        <w:t>8. Ekler:</w:t>
      </w:r>
    </w:p>
    <w:p w:rsidR="009616DC" w:rsidRPr="003B0BA9" w:rsidRDefault="009616DC" w:rsidP="00C52D78">
      <w:pPr>
        <w:rPr>
          <w:b/>
        </w:rPr>
      </w:pPr>
    </w:p>
    <w:p w:rsidR="009616DC" w:rsidRPr="003B0BA9" w:rsidRDefault="009616DC" w:rsidP="00C52D78">
      <w:pPr>
        <w:rPr>
          <w:b/>
        </w:rPr>
      </w:pPr>
      <w:r w:rsidRPr="003B0BA9">
        <w:rPr>
          <w:b/>
        </w:rPr>
        <w:t>9. Yararlanılan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71</w:t>
      </w:r>
      <w:r w:rsidRPr="00C52D78">
        <w:rPr>
          <w:rFonts w:eastAsiaTheme="minorEastAsia"/>
          <w:b/>
          <w:bCs/>
          <w:sz w:val="56"/>
          <w:highlight w:val="lightGray"/>
        </w:rPr>
        <w:t>-</w:t>
      </w:r>
    </w:p>
    <w:p w:rsidR="009616DC" w:rsidRPr="001B121B" w:rsidRDefault="009616DC" w:rsidP="00E92F59">
      <w:pPr>
        <w:jc w:val="center"/>
      </w:pPr>
    </w:p>
    <w:p w:rsidR="009616DC" w:rsidRDefault="009616DC" w:rsidP="00C52D78">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0"/>
          <w:szCs w:val="20"/>
        </w:rPr>
        <w:t>T.C.</w:t>
      </w:r>
      <w:r>
        <w:rPr>
          <w:rStyle w:val="normaltextrun"/>
          <w:rFonts w:ascii="Calibri" w:hAnsi="Calibri" w:cs="Calibri"/>
          <w:sz w:val="20"/>
          <w:szCs w:val="20"/>
        </w:rPr>
        <w:t> </w:t>
      </w:r>
      <w:r>
        <w:rPr>
          <w:rStyle w:val="scxw210047409"/>
          <w:rFonts w:ascii="Calibri" w:hAnsi="Calibri" w:cs="Calibri"/>
          <w:sz w:val="20"/>
          <w:szCs w:val="20"/>
        </w:rPr>
        <w:t> </w:t>
      </w:r>
      <w:r>
        <w:rPr>
          <w:rFonts w:ascii="Calibri" w:hAnsi="Calibri" w:cs="Calibri"/>
          <w:sz w:val="20"/>
          <w:szCs w:val="20"/>
        </w:rPr>
        <w:br/>
      </w:r>
      <w:r>
        <w:rPr>
          <w:rStyle w:val="normaltextrun"/>
          <w:rFonts w:ascii="Calibri" w:hAnsi="Calibri" w:cs="Calibri"/>
          <w:b/>
          <w:bCs/>
          <w:sz w:val="20"/>
          <w:szCs w:val="20"/>
        </w:rPr>
        <w:t>ONDOKUZ MAYIS ÜNİVERSİTESİ</w:t>
      </w:r>
      <w:r>
        <w:rPr>
          <w:rStyle w:val="normaltextrun"/>
          <w:rFonts w:ascii="Calibri" w:hAnsi="Calibri" w:cs="Calibri"/>
          <w:sz w:val="20"/>
          <w:szCs w:val="20"/>
        </w:rPr>
        <w:t> </w:t>
      </w:r>
      <w:r>
        <w:rPr>
          <w:rStyle w:val="scxw210047409"/>
          <w:rFonts w:ascii="Calibri" w:hAnsi="Calibri" w:cs="Calibri"/>
          <w:sz w:val="20"/>
          <w:szCs w:val="20"/>
        </w:rPr>
        <w:t> </w:t>
      </w:r>
      <w:r>
        <w:rPr>
          <w:rFonts w:ascii="Calibri" w:hAnsi="Calibri" w:cs="Calibri"/>
          <w:sz w:val="20"/>
          <w:szCs w:val="20"/>
        </w:rPr>
        <w:br/>
      </w:r>
      <w:r>
        <w:rPr>
          <w:rStyle w:val="normaltextrun"/>
          <w:rFonts w:ascii="Calibri" w:hAnsi="Calibri" w:cs="Calibri"/>
          <w:b/>
          <w:bCs/>
          <w:sz w:val="20"/>
          <w:szCs w:val="20"/>
        </w:rPr>
        <w:t>DİŞ HEKİMLİĞİ FAKÜLTESİ</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C52D78">
      <w:pPr>
        <w:pStyle w:val="paragraph"/>
        <w:spacing w:before="0" w:beforeAutospacing="0" w:after="0" w:afterAutospacing="0"/>
        <w:jc w:val="center"/>
        <w:textAlignment w:val="baseline"/>
        <w:rPr>
          <w:rFonts w:ascii="Segoe UI" w:hAnsi="Segoe UI" w:cs="Segoe UI"/>
          <w:sz w:val="18"/>
          <w:szCs w:val="18"/>
        </w:rPr>
      </w:pPr>
      <w:r w:rsidRPr="37F828AA">
        <w:rPr>
          <w:rStyle w:val="normaltextrun"/>
          <w:rFonts w:ascii="Calibri" w:hAnsi="Calibri" w:cs="Calibri"/>
          <w:b/>
          <w:bCs/>
          <w:sz w:val="20"/>
          <w:szCs w:val="20"/>
        </w:rPr>
        <w:t>ALİMİNYUM OKSİT KOMPOZİT PARLATMA DİSKİ TEKNİK ŞARTNAMESİ</w:t>
      </w:r>
      <w:r w:rsidRPr="37F828AA">
        <w:rPr>
          <w:rStyle w:val="normaltextrun"/>
          <w:rFonts w:ascii="Calibri" w:hAnsi="Calibri" w:cs="Calibri"/>
          <w:sz w:val="20"/>
          <w:szCs w:val="20"/>
        </w:rPr>
        <w:t> </w:t>
      </w:r>
      <w:r w:rsidRPr="37F828AA">
        <w:rPr>
          <w:rStyle w:val="eop"/>
          <w:rFonts w:ascii="Calibri" w:hAnsi="Calibri" w:cs="Calibri"/>
          <w:sz w:val="20"/>
          <w:szCs w:val="20"/>
        </w:rPr>
        <w:t> </w:t>
      </w:r>
    </w:p>
    <w:p w:rsidR="009616DC" w:rsidRDefault="009616DC" w:rsidP="00C52D78">
      <w:pPr>
        <w:pStyle w:val="paragraph"/>
        <w:spacing w:before="0" w:beforeAutospacing="0" w:after="0" w:afterAutospacing="0"/>
        <w:jc w:val="center"/>
        <w:rPr>
          <w:rStyle w:val="eop"/>
          <w:rFonts w:ascii="Calibri" w:hAnsi="Calibri" w:cs="Calibri"/>
          <w:sz w:val="20"/>
          <w:szCs w:val="20"/>
        </w:rPr>
      </w:pPr>
      <w:r w:rsidRPr="37F828AA">
        <w:rPr>
          <w:rStyle w:val="eop"/>
          <w:rFonts w:ascii="Calibri" w:hAnsi="Calibri" w:cs="Calibri"/>
          <w:sz w:val="20"/>
          <w:szCs w:val="20"/>
        </w:rPr>
        <w:t>Şartname No: 1414</w:t>
      </w:r>
    </w:p>
    <w:p w:rsidR="009616DC" w:rsidRDefault="009616DC" w:rsidP="00C52D78">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0"/>
          <w:szCs w:val="20"/>
        </w:rPr>
        <w:t> </w:t>
      </w:r>
    </w:p>
    <w:p w:rsidR="009616DC" w:rsidRDefault="009616DC" w:rsidP="00C52D78">
      <w:pPr>
        <w:pStyle w:val="paragraph"/>
        <w:spacing w:before="0" w:beforeAutospacing="0" w:after="0" w:afterAutospacing="0"/>
        <w:ind w:left="270" w:right="270"/>
        <w:textAlignment w:val="baseline"/>
        <w:rPr>
          <w:rFonts w:ascii="Segoe UI" w:hAnsi="Segoe UI" w:cs="Segoe UI"/>
          <w:sz w:val="18"/>
          <w:szCs w:val="18"/>
        </w:rPr>
      </w:pPr>
      <w:r>
        <w:rPr>
          <w:rStyle w:val="normaltextrun"/>
          <w:rFonts w:ascii="Calibri" w:hAnsi="Calibri" w:cs="Calibri"/>
          <w:b/>
          <w:bCs/>
          <w:sz w:val="20"/>
          <w:szCs w:val="20"/>
        </w:rPr>
        <w:t>1. KONU ve KAPSAM: </w:t>
      </w:r>
      <w:r>
        <w:rPr>
          <w:rStyle w:val="normaltextrun"/>
          <w:rFonts w:ascii="Calibri" w:hAnsi="Calibri" w:cs="Calibri"/>
          <w:sz w:val="20"/>
          <w:szCs w:val="20"/>
        </w:rPr>
        <w:t>Aliminyum Oksit Parlatma Diski alımı</w:t>
      </w:r>
    </w:p>
    <w:p w:rsidR="009616DC" w:rsidRDefault="009616DC" w:rsidP="00C52D78">
      <w:pPr>
        <w:pStyle w:val="paragraph"/>
        <w:spacing w:before="0" w:beforeAutospacing="0" w:after="0" w:afterAutospacing="0"/>
        <w:ind w:left="270" w:right="270"/>
        <w:textAlignment w:val="baseline"/>
        <w:rPr>
          <w:rFonts w:ascii="Segoe UI" w:hAnsi="Segoe UI" w:cs="Segoe UI"/>
          <w:sz w:val="18"/>
          <w:szCs w:val="18"/>
        </w:rPr>
      </w:pPr>
      <w:r>
        <w:rPr>
          <w:rStyle w:val="normaltextrun"/>
          <w:rFonts w:ascii="Calibri" w:hAnsi="Calibri" w:cs="Calibri"/>
          <w:b/>
          <w:bCs/>
          <w:sz w:val="20"/>
          <w:szCs w:val="20"/>
        </w:rPr>
        <w:t>2. GEREKÇE: </w:t>
      </w:r>
      <w:r>
        <w:rPr>
          <w:rStyle w:val="normaltextrun"/>
          <w:rFonts w:ascii="Calibri" w:hAnsi="Calibri" w:cs="Calibri"/>
          <w:sz w:val="20"/>
          <w:szCs w:val="20"/>
        </w:rPr>
        <w:t>Kliniklerde kullanılmak üzere. </w:t>
      </w:r>
      <w:r>
        <w:rPr>
          <w:rStyle w:val="eop"/>
          <w:rFonts w:ascii="Calibri" w:hAnsi="Calibri" w:cs="Calibri"/>
          <w:sz w:val="20"/>
          <w:szCs w:val="20"/>
        </w:rPr>
        <w:t> </w:t>
      </w:r>
    </w:p>
    <w:p w:rsidR="009616DC" w:rsidRDefault="009616DC" w:rsidP="00C52D78">
      <w:pPr>
        <w:pStyle w:val="paragraph"/>
        <w:spacing w:before="0" w:beforeAutospacing="0" w:after="0" w:afterAutospacing="0"/>
        <w:ind w:left="270" w:right="270"/>
        <w:textAlignment w:val="baseline"/>
        <w:rPr>
          <w:rFonts w:ascii="Segoe UI" w:hAnsi="Segoe UI" w:cs="Segoe UI"/>
          <w:sz w:val="18"/>
          <w:szCs w:val="18"/>
        </w:rPr>
      </w:pPr>
      <w:r>
        <w:rPr>
          <w:rStyle w:val="normaltextrun"/>
          <w:rFonts w:ascii="Calibri" w:hAnsi="Calibri" w:cs="Calibri"/>
          <w:b/>
          <w:bCs/>
          <w:sz w:val="20"/>
          <w:szCs w:val="20"/>
        </w:rPr>
        <w:t>3. GENEL İSTEK VE ÖZELLİKLER:</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C52D78">
      <w:pPr>
        <w:shd w:val="clear" w:color="auto" w:fill="FFFFFF"/>
        <w:spacing w:after="0"/>
        <w:rPr>
          <w:rFonts w:eastAsia="Times New Roman" w:cstheme="minorHAnsi"/>
          <w:color w:val="333333"/>
          <w:sz w:val="21"/>
          <w:szCs w:val="21"/>
          <w:lang w:eastAsia="tr-TR"/>
        </w:rPr>
      </w:pPr>
    </w:p>
    <w:p w:rsidR="009616DC" w:rsidRDefault="009616DC" w:rsidP="00C52D78">
      <w:pPr>
        <w:pStyle w:val="ListeParagraf"/>
        <w:shd w:val="clear" w:color="auto" w:fill="FFFFFF"/>
        <w:spacing w:after="0"/>
        <w:rPr>
          <w:rFonts w:eastAsia="Times New Roman" w:cstheme="minorHAnsi"/>
          <w:color w:val="333333"/>
          <w:sz w:val="21"/>
          <w:szCs w:val="21"/>
          <w:lang w:eastAsia="tr-TR"/>
        </w:rPr>
      </w:pPr>
    </w:p>
    <w:p w:rsidR="009616DC" w:rsidRDefault="009616DC" w:rsidP="009616DC">
      <w:pPr>
        <w:pStyle w:val="ListeParagraf"/>
        <w:numPr>
          <w:ilvl w:val="0"/>
          <w:numId w:val="85"/>
        </w:numPr>
        <w:shd w:val="clear" w:color="auto" w:fill="FFFFFF"/>
        <w:spacing w:after="0"/>
        <w:rPr>
          <w:rFonts w:eastAsia="Times New Roman" w:cstheme="minorHAnsi"/>
          <w:color w:val="333333"/>
          <w:sz w:val="21"/>
          <w:szCs w:val="21"/>
          <w:lang w:eastAsia="tr-TR"/>
        </w:rPr>
      </w:pPr>
      <w:r w:rsidRPr="009D18FD">
        <w:rPr>
          <w:rFonts w:eastAsia="Times New Roman" w:cstheme="minorHAnsi"/>
          <w:color w:val="333333"/>
          <w:sz w:val="21"/>
          <w:szCs w:val="21"/>
          <w:lang w:eastAsia="tr-TR"/>
        </w:rPr>
        <w:t xml:space="preserve">Diskler mandrele disklerin ortasındaki lastik kısmın conta şeklinde tutunması ile sıkıca tutunabilmelidir. </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 xml:space="preserve">Sistem kompozitlerde, cam iyonomerde, amalgamlarda, yarı değerli ve değerli metallerde yapılan konturlama, bitirme ve polisaj işlemleri için 4 farklı aşındırıcı büyüklüğündeki disklerin mükemmel </w:t>
      </w:r>
      <w:proofErr w:type="gramStart"/>
      <w:r w:rsidRPr="009D18FD">
        <w:rPr>
          <w:rFonts w:eastAsia="Times New Roman" w:cstheme="minorHAnsi"/>
          <w:color w:val="333333"/>
          <w:sz w:val="23"/>
          <w:szCs w:val="23"/>
          <w:lang w:eastAsia="tr-TR"/>
        </w:rPr>
        <w:t>kombinasyonunu</w:t>
      </w:r>
      <w:proofErr w:type="gramEnd"/>
      <w:r w:rsidRPr="009D18FD">
        <w:rPr>
          <w:rFonts w:eastAsia="Times New Roman" w:cstheme="minorHAnsi"/>
          <w:color w:val="333333"/>
          <w:sz w:val="23"/>
          <w:szCs w:val="23"/>
          <w:lang w:eastAsia="tr-TR"/>
        </w:rPr>
        <w:t xml:space="preserve"> içermelidir.</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 xml:space="preserve">Posterior bölgeye kolaylıkla ve yumuşak dokuya zarar vermeden erişebilmek için, her farklı çap seçeneğinde mevcuttur. </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 xml:space="preserve">Disk setinin içinde her dört gren boyutuna ait disklerin Ø12.6 ve Ø </w:t>
      </w:r>
      <w:proofErr w:type="gramStart"/>
      <w:r w:rsidRPr="009D18FD">
        <w:rPr>
          <w:rFonts w:eastAsia="Times New Roman" w:cstheme="minorHAnsi"/>
          <w:color w:val="333333"/>
          <w:sz w:val="23"/>
          <w:szCs w:val="23"/>
          <w:lang w:eastAsia="tr-TR"/>
        </w:rPr>
        <w:t>9.6</w:t>
      </w:r>
      <w:proofErr w:type="gramEnd"/>
      <w:r w:rsidRPr="009D18FD">
        <w:rPr>
          <w:rFonts w:eastAsia="Times New Roman" w:cstheme="minorHAnsi"/>
          <w:color w:val="333333"/>
          <w:sz w:val="23"/>
          <w:szCs w:val="23"/>
          <w:lang w:eastAsia="tr-TR"/>
        </w:rPr>
        <w:t xml:space="preserve"> mm boyutunda diskleri olmalıdır.  </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Yüksek performanslı diskleri seçmek şimdi her zamankinden daha kolay!</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Renk kodlu sistem ile farklı aşındırıcı büyüklüklerindeki diskleri ihtiyaca göre kolaylıkla seçebilebilmelidir. Bu 4 farklı renk kodlu gren boyutları şöyle olmalıdır:</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Extra-Coarse*: Çok kalın grenli disk yapısı, dişin birincil geometrik şeklini ayarlamak için kullanılır, küçültme ve konturlama sağlar. </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Coarse/Medium*: Kalın/Orta kalınlıktaki grenlere sahip diskler, ikincil anatomiyi şekillendirmek, kompozit fazlalıklarını gidermek için kullanılır. Bitim işlemini gerçekleştirir.</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Fine*: İnce gren yapısına sahip diskler, yüzey çiziklerini gidermek, yüzey pürüzlülüğünü azaltmak için kullanılır. Cilalama işlemini gerçekleştirir. </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lastRenderedPageBreak/>
        <w:t>Extra-Fine*: Çok ince gren yapısına sahip diskler, yüzey pürüzsüzlüğünü ve uzun dönem parlaklığı sağlamak için kullanılır.</w:t>
      </w:r>
    </w:p>
    <w:p w:rsidR="009616DC" w:rsidRPr="009D18FD" w:rsidRDefault="009616DC" w:rsidP="009616DC">
      <w:pPr>
        <w:pStyle w:val="ListeParagraf"/>
        <w:numPr>
          <w:ilvl w:val="0"/>
          <w:numId w:val="85"/>
        </w:numPr>
        <w:shd w:val="clear" w:color="auto" w:fill="FFFFFF"/>
        <w:spacing w:after="0"/>
        <w:rPr>
          <w:rFonts w:eastAsia="Times New Roman" w:cstheme="minorHAnsi"/>
          <w:color w:val="333333"/>
          <w:sz w:val="23"/>
          <w:szCs w:val="23"/>
          <w:lang w:eastAsia="tr-TR"/>
        </w:rPr>
      </w:pPr>
      <w:r w:rsidRPr="009D18FD">
        <w:rPr>
          <w:rFonts w:eastAsia="Times New Roman" w:cstheme="minorHAnsi"/>
          <w:color w:val="333333"/>
          <w:sz w:val="23"/>
          <w:szCs w:val="23"/>
          <w:lang w:eastAsia="tr-TR"/>
        </w:rPr>
        <w:t xml:space="preserve">Disklerin özellikleri: </w:t>
      </w:r>
      <w:r w:rsidRPr="009D18FD">
        <w:rPr>
          <w:rFonts w:eastAsia="Times New Roman" w:cstheme="minorHAnsi"/>
          <w:color w:val="333333"/>
          <w:sz w:val="21"/>
          <w:szCs w:val="21"/>
          <w:lang w:eastAsia="tr-TR"/>
        </w:rPr>
        <w:t>Yarı saydam, Hassas bitim için çalışılan alanın görünürlüğünü arttırır.</w:t>
      </w:r>
    </w:p>
    <w:p w:rsidR="009616DC" w:rsidRPr="0058292B" w:rsidRDefault="009616DC" w:rsidP="009616DC">
      <w:pPr>
        <w:pStyle w:val="ListeParagraf"/>
        <w:numPr>
          <w:ilvl w:val="0"/>
          <w:numId w:val="83"/>
        </w:numPr>
        <w:shd w:val="clear" w:color="auto" w:fill="FFFFFF"/>
        <w:spacing w:after="0"/>
        <w:rPr>
          <w:rFonts w:eastAsia="Times New Roman" w:cstheme="minorHAnsi"/>
          <w:color w:val="333333"/>
          <w:sz w:val="21"/>
          <w:szCs w:val="21"/>
          <w:lang w:eastAsia="tr-TR"/>
        </w:rPr>
      </w:pPr>
      <w:r w:rsidRPr="0058292B">
        <w:rPr>
          <w:rFonts w:eastAsia="Times New Roman" w:cstheme="minorHAnsi"/>
          <w:color w:val="333333"/>
          <w:sz w:val="21"/>
          <w:szCs w:val="21"/>
          <w:lang w:eastAsia="tr-TR"/>
        </w:rPr>
        <w:t>Elastik. İnce disk yapısı daha fazla disk esnekliği sağlamaktadır.</w:t>
      </w:r>
    </w:p>
    <w:p w:rsidR="009616DC" w:rsidRDefault="009616DC" w:rsidP="009616DC">
      <w:pPr>
        <w:numPr>
          <w:ilvl w:val="0"/>
          <w:numId w:val="83"/>
        </w:numPr>
        <w:shd w:val="clear" w:color="auto" w:fill="FFFFFF"/>
        <w:spacing w:after="0"/>
        <w:rPr>
          <w:rFonts w:eastAsia="Times New Roman" w:cstheme="minorHAnsi"/>
          <w:color w:val="333333"/>
          <w:sz w:val="21"/>
          <w:szCs w:val="21"/>
          <w:lang w:eastAsia="tr-TR"/>
        </w:rPr>
      </w:pPr>
      <w:r w:rsidRPr="0058292B">
        <w:rPr>
          <w:rFonts w:eastAsia="Times New Roman" w:cstheme="minorHAnsi"/>
          <w:color w:val="333333"/>
          <w:sz w:val="21"/>
          <w:szCs w:val="21"/>
          <w:lang w:eastAsia="tr-TR"/>
        </w:rPr>
        <w:t xml:space="preserve">Uzun ömürlü. Alüminyum oksit tanecikler </w:t>
      </w:r>
      <w:proofErr w:type="gramStart"/>
      <w:r w:rsidRPr="0058292B">
        <w:rPr>
          <w:rFonts w:eastAsia="Times New Roman" w:cstheme="minorHAnsi"/>
          <w:color w:val="333333"/>
          <w:sz w:val="21"/>
          <w:szCs w:val="21"/>
          <w:lang w:eastAsia="tr-TR"/>
        </w:rPr>
        <w:t>entegre</w:t>
      </w:r>
      <w:proofErr w:type="gramEnd"/>
      <w:r w:rsidRPr="0058292B">
        <w:rPr>
          <w:rFonts w:eastAsia="Times New Roman" w:cstheme="minorHAnsi"/>
          <w:color w:val="333333"/>
          <w:sz w:val="21"/>
          <w:szCs w:val="21"/>
          <w:lang w:eastAsia="tr-TR"/>
        </w:rPr>
        <w:t xml:space="preserve"> edilmiş dayanıklı polyesterden yapılmıştır.</w:t>
      </w:r>
    </w:p>
    <w:p w:rsidR="009616DC" w:rsidRDefault="009616DC" w:rsidP="009616DC">
      <w:pPr>
        <w:numPr>
          <w:ilvl w:val="0"/>
          <w:numId w:val="84"/>
        </w:numPr>
        <w:shd w:val="clear" w:color="auto" w:fill="FFFFFF"/>
        <w:spacing w:after="0"/>
        <w:rPr>
          <w:rFonts w:eastAsia="Times New Roman" w:cstheme="minorHAnsi"/>
          <w:color w:val="333333"/>
          <w:sz w:val="21"/>
          <w:szCs w:val="21"/>
          <w:lang w:eastAsia="tr-TR"/>
        </w:rPr>
      </w:pPr>
      <w:proofErr w:type="gramStart"/>
      <w:r w:rsidRPr="0058292B">
        <w:rPr>
          <w:rFonts w:eastAsia="Times New Roman" w:cstheme="minorHAnsi"/>
          <w:color w:val="333333"/>
          <w:sz w:val="21"/>
          <w:szCs w:val="21"/>
          <w:lang w:eastAsia="tr-TR"/>
        </w:rPr>
        <w:t xml:space="preserve">Kullanıma hazır aşındırıcı tabaka. </w:t>
      </w:r>
      <w:proofErr w:type="gramEnd"/>
      <w:r w:rsidRPr="0058292B">
        <w:rPr>
          <w:rFonts w:eastAsia="Times New Roman" w:cstheme="minorHAnsi"/>
          <w:color w:val="333333"/>
          <w:sz w:val="21"/>
          <w:szCs w:val="21"/>
          <w:lang w:eastAsia="tr-TR"/>
        </w:rPr>
        <w:t xml:space="preserve">Kesici kenarlarda aşındırıcı </w:t>
      </w:r>
      <w:proofErr w:type="gramStart"/>
      <w:r w:rsidRPr="0058292B">
        <w:rPr>
          <w:rFonts w:eastAsia="Times New Roman" w:cstheme="minorHAnsi"/>
          <w:color w:val="333333"/>
          <w:sz w:val="21"/>
          <w:szCs w:val="21"/>
          <w:lang w:eastAsia="tr-TR"/>
        </w:rPr>
        <w:t>partikül</w:t>
      </w:r>
      <w:proofErr w:type="gramEnd"/>
      <w:r w:rsidRPr="0058292B">
        <w:rPr>
          <w:rFonts w:eastAsia="Times New Roman" w:cstheme="minorHAnsi"/>
          <w:color w:val="333333"/>
          <w:sz w:val="21"/>
          <w:szCs w:val="21"/>
          <w:lang w:eastAsia="tr-TR"/>
        </w:rPr>
        <w:t> yer almaz, uygulamanın başlangıcından itibaren bitirme ve polisaj işlemlerinin yüksek etkinlikte yapılabilmesini sağlar.</w:t>
      </w:r>
      <w:r w:rsidRPr="009D18FD">
        <w:rPr>
          <w:rFonts w:eastAsia="Times New Roman" w:cstheme="minorHAnsi"/>
          <w:color w:val="333333"/>
          <w:sz w:val="21"/>
          <w:szCs w:val="21"/>
          <w:lang w:eastAsia="tr-TR"/>
        </w:rPr>
        <w:t xml:space="preserve"> </w:t>
      </w:r>
      <w:r w:rsidRPr="0058292B">
        <w:rPr>
          <w:rFonts w:eastAsia="Times New Roman" w:cstheme="minorHAnsi"/>
          <w:color w:val="333333"/>
          <w:sz w:val="21"/>
          <w:szCs w:val="21"/>
          <w:lang w:eastAsia="tr-TR"/>
        </w:rPr>
        <w:t xml:space="preserve">kavrama sistemi ve entegre edilebilir mandrel yapısı, komşu dişleri çizilmeye ve yumuşak doku hasarına karşı koruyarak, hassas bir çalışma imkanı </w:t>
      </w:r>
      <w:r w:rsidRPr="009D18FD">
        <w:rPr>
          <w:rFonts w:eastAsia="Times New Roman" w:cstheme="minorHAnsi"/>
          <w:color w:val="333333"/>
          <w:sz w:val="21"/>
          <w:szCs w:val="21"/>
          <w:lang w:eastAsia="tr-TR"/>
        </w:rPr>
        <w:t xml:space="preserve">sunmalıdır. </w:t>
      </w:r>
    </w:p>
    <w:p w:rsidR="009616DC" w:rsidRPr="0058292B" w:rsidRDefault="009616DC" w:rsidP="009616DC">
      <w:pPr>
        <w:numPr>
          <w:ilvl w:val="0"/>
          <w:numId w:val="84"/>
        </w:numPr>
        <w:shd w:val="clear" w:color="auto" w:fill="FFFFFF"/>
        <w:spacing w:after="0"/>
        <w:rPr>
          <w:rFonts w:eastAsia="Times New Roman" w:cstheme="minorHAnsi"/>
          <w:color w:val="333333"/>
          <w:sz w:val="21"/>
          <w:szCs w:val="21"/>
          <w:lang w:eastAsia="tr-TR"/>
        </w:rPr>
      </w:pPr>
      <w:r w:rsidRPr="0058292B">
        <w:rPr>
          <w:rFonts w:eastAsia="Times New Roman" w:cstheme="minorHAnsi"/>
          <w:color w:val="333333"/>
          <w:sz w:val="21"/>
          <w:szCs w:val="21"/>
          <w:lang w:eastAsia="tr-TR"/>
        </w:rPr>
        <w:t>Disk yüzeyine taşmayan ve özel bir kaplamaya sahip mandrel yapısı, restorasyonu çizilmelere karşı koruyarak, kolay bir kullanım sunar.</w:t>
      </w:r>
    </w:p>
    <w:p w:rsidR="009616DC" w:rsidRPr="0058292B" w:rsidRDefault="009616DC" w:rsidP="009616DC">
      <w:pPr>
        <w:numPr>
          <w:ilvl w:val="0"/>
          <w:numId w:val="84"/>
        </w:numPr>
        <w:shd w:val="clear" w:color="auto" w:fill="FFFFFF"/>
        <w:spacing w:after="0"/>
        <w:rPr>
          <w:rFonts w:eastAsia="Times New Roman" w:cstheme="minorHAnsi"/>
          <w:color w:val="333333"/>
          <w:sz w:val="21"/>
          <w:szCs w:val="21"/>
          <w:lang w:eastAsia="tr-TR"/>
        </w:rPr>
      </w:pPr>
      <w:r w:rsidRPr="0058292B">
        <w:rPr>
          <w:rFonts w:eastAsia="Times New Roman" w:cstheme="minorHAnsi"/>
          <w:color w:val="333333"/>
          <w:sz w:val="21"/>
          <w:szCs w:val="21"/>
          <w:lang w:eastAsia="tr-TR"/>
        </w:rPr>
        <w:t>Diske optimum tork aktarımı sağlanır. Kayma yaşanmaz ya da devir hassasiyeti bulunmaz. </w:t>
      </w:r>
    </w:p>
    <w:p w:rsidR="009616DC" w:rsidRPr="0058292B" w:rsidRDefault="009616DC" w:rsidP="009616DC">
      <w:pPr>
        <w:numPr>
          <w:ilvl w:val="0"/>
          <w:numId w:val="84"/>
        </w:numPr>
        <w:shd w:val="clear" w:color="auto" w:fill="FFFFFF"/>
        <w:spacing w:after="0"/>
        <w:rPr>
          <w:rFonts w:eastAsia="Times New Roman" w:cstheme="minorHAnsi"/>
          <w:color w:val="333333"/>
          <w:sz w:val="21"/>
          <w:szCs w:val="21"/>
          <w:lang w:eastAsia="tr-TR"/>
        </w:rPr>
      </w:pPr>
      <w:r w:rsidRPr="0058292B">
        <w:rPr>
          <w:rFonts w:eastAsia="Times New Roman" w:cstheme="minorHAnsi"/>
          <w:color w:val="333333"/>
          <w:sz w:val="21"/>
          <w:szCs w:val="21"/>
          <w:lang w:eastAsia="tr-TR"/>
        </w:rPr>
        <w:t>Patentli daha kısa mandrel tasarımı, dişleri çizilmelere ve siyah çizgiler bırakabilecek kazalara karşı korur.</w:t>
      </w:r>
    </w:p>
    <w:p w:rsidR="009616DC" w:rsidRDefault="009616DC" w:rsidP="009616DC">
      <w:pPr>
        <w:numPr>
          <w:ilvl w:val="0"/>
          <w:numId w:val="84"/>
        </w:numPr>
        <w:shd w:val="clear" w:color="auto" w:fill="FFFFFF"/>
        <w:spacing w:after="0"/>
        <w:rPr>
          <w:rFonts w:eastAsia="Times New Roman" w:cstheme="minorHAnsi"/>
          <w:color w:val="333333"/>
          <w:sz w:val="21"/>
          <w:szCs w:val="21"/>
          <w:lang w:eastAsia="tr-TR"/>
        </w:rPr>
      </w:pPr>
      <w:r w:rsidRPr="0058292B">
        <w:rPr>
          <w:rFonts w:eastAsia="Times New Roman" w:cstheme="minorHAnsi"/>
          <w:color w:val="333333"/>
          <w:sz w:val="21"/>
          <w:szCs w:val="21"/>
          <w:lang w:eastAsia="tr-TR"/>
        </w:rPr>
        <w:t>Kısa olan mandrel, erişilmesi zor ve posterior bölgelerde kolay bir çalışma imkanı sunar.</w:t>
      </w:r>
    </w:p>
    <w:p w:rsidR="009616DC" w:rsidRDefault="009616DC" w:rsidP="00C52D78">
      <w:pPr>
        <w:shd w:val="clear" w:color="auto" w:fill="FFFFFF"/>
        <w:spacing w:after="0"/>
        <w:rPr>
          <w:rFonts w:eastAsia="Times New Roman" w:cstheme="minorHAnsi"/>
          <w:color w:val="333333"/>
          <w:sz w:val="21"/>
          <w:szCs w:val="21"/>
          <w:lang w:eastAsia="tr-TR"/>
        </w:rPr>
      </w:pP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4. NUMUNE ALMA veya DEĞERLENDİRME:</w:t>
      </w:r>
      <w:r>
        <w:rPr>
          <w:rStyle w:val="eop"/>
          <w:rFonts w:ascii="Calibri" w:hAnsi="Calibri" w:cs="Calibri"/>
          <w:sz w:val="20"/>
          <w:szCs w:val="20"/>
        </w:rPr>
        <w:t> </w:t>
      </w: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5. DENETİM VE MUAYENE METODLARI:</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6. AMBALAJLAMA VE ETİKETLEME:</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7. GARANTİ ŞARTLARI:</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8. EKLER:</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C52D7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9. YARARLANILAN DOKÜMAN (Varsa):</w:t>
      </w:r>
      <w:r>
        <w:rPr>
          <w:rStyle w:val="normaltextrun"/>
          <w:rFonts w:ascii="Calibri" w:hAnsi="Calibri" w:cs="Calibri"/>
          <w:sz w:val="20"/>
          <w:szCs w:val="20"/>
        </w:rPr>
        <w:t> </w:t>
      </w:r>
      <w:r>
        <w:rPr>
          <w:rStyle w:val="eop"/>
          <w:rFonts w:ascii="Calibri" w:hAnsi="Calibri" w:cs="Calibri"/>
          <w:sz w:val="20"/>
          <w:szCs w:val="20"/>
        </w:rPr>
        <w:t> </w:t>
      </w:r>
    </w:p>
    <w:p w:rsidR="009616DC" w:rsidRDefault="009616DC" w:rsidP="00E92F59">
      <w:pPr>
        <w:shd w:val="clear" w:color="auto" w:fill="FFFFFF"/>
        <w:spacing w:after="0"/>
        <w:jc w:val="center"/>
        <w:rPr>
          <w:rFonts w:eastAsia="Times New Roman" w:cstheme="minorHAnsi"/>
          <w:color w:val="333333"/>
          <w:sz w:val="21"/>
          <w:szCs w:val="21"/>
          <w:lang w:eastAsia="tr-TR"/>
        </w:rPr>
      </w:pP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72</w:t>
      </w:r>
      <w:r w:rsidRPr="00C52D78">
        <w:rPr>
          <w:rFonts w:eastAsiaTheme="minorEastAsia"/>
          <w:b/>
          <w:bCs/>
          <w:sz w:val="56"/>
          <w:highlight w:val="lightGray"/>
        </w:rPr>
        <w:t>-</w:t>
      </w:r>
    </w:p>
    <w:p w:rsidR="00E92F59" w:rsidRPr="0058292B" w:rsidRDefault="00E92F59" w:rsidP="00E92F59">
      <w:pPr>
        <w:shd w:val="clear" w:color="auto" w:fill="FFFFFF"/>
        <w:spacing w:after="0"/>
        <w:jc w:val="center"/>
        <w:rPr>
          <w:rFonts w:eastAsia="Times New Roman" w:cstheme="minorHAnsi"/>
          <w:color w:val="333333"/>
          <w:sz w:val="21"/>
          <w:szCs w:val="21"/>
          <w:lang w:eastAsia="tr-TR"/>
        </w:rPr>
      </w:pPr>
    </w:p>
    <w:p w:rsidR="009616DC" w:rsidRPr="009D18FD" w:rsidRDefault="009616DC" w:rsidP="00C52D78">
      <w:pPr>
        <w:spacing w:after="0"/>
        <w:rPr>
          <w:rFonts w:cstheme="minorHAnsi"/>
        </w:rPr>
      </w:pPr>
    </w:p>
    <w:p w:rsidR="009616DC" w:rsidRPr="00AD0433" w:rsidRDefault="009616DC" w:rsidP="00C52D78">
      <w:pPr>
        <w:spacing w:after="0"/>
        <w:jc w:val="center"/>
        <w:rPr>
          <w:b/>
        </w:rPr>
      </w:pPr>
      <w:r w:rsidRPr="00AD0433">
        <w:rPr>
          <w:b/>
        </w:rPr>
        <w:t>T.C.</w:t>
      </w:r>
    </w:p>
    <w:p w:rsidR="009616DC" w:rsidRPr="00AD0433" w:rsidRDefault="009616DC" w:rsidP="00C52D78">
      <w:pPr>
        <w:spacing w:after="0"/>
        <w:jc w:val="center"/>
        <w:rPr>
          <w:b/>
        </w:rPr>
      </w:pPr>
      <w:r w:rsidRPr="00AD0433">
        <w:rPr>
          <w:b/>
        </w:rPr>
        <w:t>ONDOKUZ MAYIS ÜNİVERİSTESİ REKTÖRLÜĞÜ</w:t>
      </w:r>
    </w:p>
    <w:p w:rsidR="009616DC" w:rsidRPr="00AD0433" w:rsidRDefault="009616DC" w:rsidP="00C52D78">
      <w:pPr>
        <w:spacing w:after="0"/>
        <w:jc w:val="center"/>
        <w:rPr>
          <w:b/>
        </w:rPr>
      </w:pPr>
      <w:r w:rsidRPr="00AD0433">
        <w:rPr>
          <w:b/>
        </w:rPr>
        <w:t>DİŞ HEKİMLİĞİ FAKÜLTESİ DEKANLIĞI</w:t>
      </w:r>
    </w:p>
    <w:p w:rsidR="009616DC" w:rsidRPr="00AD0433" w:rsidRDefault="009616DC" w:rsidP="00C52D78">
      <w:pPr>
        <w:spacing w:after="0"/>
        <w:jc w:val="center"/>
        <w:rPr>
          <w:b/>
        </w:rPr>
      </w:pPr>
      <w:r w:rsidRPr="00AD0433">
        <w:rPr>
          <w:b/>
        </w:rPr>
        <w:t>YANAK EKARTÖRÜ FOTOĞRAF İÇİN TEKNİK ŞARTNAMESİ</w:t>
      </w:r>
    </w:p>
    <w:p w:rsidR="009616DC" w:rsidRPr="00AD0433" w:rsidRDefault="009616DC" w:rsidP="00C52D78">
      <w:pPr>
        <w:spacing w:after="0"/>
        <w:jc w:val="center"/>
        <w:rPr>
          <w:b/>
        </w:rPr>
      </w:pPr>
      <w:r w:rsidRPr="00AD0433">
        <w:rPr>
          <w:b/>
        </w:rPr>
        <w:t>Şartname NO: 1416</w:t>
      </w:r>
    </w:p>
    <w:p w:rsidR="009616DC" w:rsidRPr="00A45C2B" w:rsidRDefault="009616DC" w:rsidP="00C52D78">
      <w:pPr>
        <w:spacing w:after="0"/>
      </w:pPr>
    </w:p>
    <w:p w:rsidR="009616DC" w:rsidRPr="00A45C2B" w:rsidRDefault="009616DC" w:rsidP="00C52D78">
      <w:pPr>
        <w:spacing w:after="0"/>
      </w:pPr>
      <w:r w:rsidRPr="00AD0433">
        <w:rPr>
          <w:b/>
        </w:rPr>
        <w:t>1. KONU ve KAPSAM:</w:t>
      </w:r>
      <w:r>
        <w:t xml:space="preserve"> Y</w:t>
      </w:r>
      <w:r w:rsidRPr="00A45C2B">
        <w:t>anak</w:t>
      </w:r>
      <w:r>
        <w:t xml:space="preserve">ve dudak </w:t>
      </w:r>
      <w:r w:rsidRPr="00A45C2B">
        <w:t xml:space="preserve"> ekartörü alımı.</w:t>
      </w:r>
    </w:p>
    <w:p w:rsidR="009616DC" w:rsidRPr="00A45C2B" w:rsidRDefault="009616DC" w:rsidP="00C52D78">
      <w:pPr>
        <w:spacing w:after="0"/>
      </w:pPr>
      <w:r w:rsidRPr="00AD0433">
        <w:rPr>
          <w:b/>
        </w:rPr>
        <w:t>2. GEREKÇE:</w:t>
      </w:r>
      <w:r w:rsidRPr="00A45C2B">
        <w:t xml:space="preserve"> Kliniğimizde kullanılmak üzere.</w:t>
      </w:r>
    </w:p>
    <w:p w:rsidR="009616DC" w:rsidRPr="00AD0433" w:rsidRDefault="009616DC" w:rsidP="00C52D78">
      <w:pPr>
        <w:spacing w:after="0"/>
        <w:rPr>
          <w:b/>
        </w:rPr>
      </w:pPr>
      <w:r w:rsidRPr="00AD0433">
        <w:rPr>
          <w:b/>
        </w:rPr>
        <w:t>3. GENEL İSTEK VE ÖZELLİKLER:</w:t>
      </w:r>
    </w:p>
    <w:p w:rsidR="009616DC" w:rsidRPr="00A45C2B" w:rsidRDefault="009616DC" w:rsidP="00C52D78">
      <w:pPr>
        <w:spacing w:after="0"/>
      </w:pPr>
      <w:r>
        <w:t xml:space="preserve">· Beyazlatma işlemi ve ağız içi taramalar </w:t>
      </w:r>
      <w:r w:rsidRPr="00A45C2B">
        <w:t>kullanılabilmeli.</w:t>
      </w:r>
    </w:p>
    <w:p w:rsidR="009616DC" w:rsidRPr="00A45C2B" w:rsidRDefault="009616DC" w:rsidP="00C52D78">
      <w:pPr>
        <w:spacing w:after="0"/>
      </w:pPr>
      <w:r w:rsidRPr="00A45C2B">
        <w:t>· Sert plastikten imal edilmiş olmalı.</w:t>
      </w:r>
    </w:p>
    <w:p w:rsidR="009616DC" w:rsidRDefault="009616DC" w:rsidP="00C52D78">
      <w:pPr>
        <w:spacing w:after="0"/>
      </w:pPr>
      <w:r w:rsidRPr="00A45C2B">
        <w:t>· Sterilizasyon solusyonu ile temizlenebilmeli.</w:t>
      </w:r>
    </w:p>
    <w:p w:rsidR="009616DC" w:rsidRDefault="009616DC" w:rsidP="00C52D78">
      <w:pPr>
        <w:spacing w:after="0"/>
      </w:pPr>
      <w:r w:rsidRPr="00A45C2B">
        <w:t xml:space="preserve">· </w:t>
      </w:r>
      <w:r>
        <w:t>Dişetine temas eden kısımları yumuşak ve farklı renkte yastıkçıkları bulunmalıdır.</w:t>
      </w:r>
    </w:p>
    <w:p w:rsidR="009616DC" w:rsidRDefault="009616DC" w:rsidP="00C52D78">
      <w:pPr>
        <w:spacing w:after="0"/>
      </w:pPr>
    </w:p>
    <w:p w:rsidR="009616DC" w:rsidRPr="00A45C2B" w:rsidRDefault="009616DC" w:rsidP="00C52D78">
      <w:pPr>
        <w:spacing w:after="0"/>
      </w:pPr>
      <w:r w:rsidRPr="00A45C2B">
        <w:t>4. NUMUNE ALMA veya DEĞERLENDİRME: Teklifte numune getirilmelidir.</w:t>
      </w:r>
    </w:p>
    <w:p w:rsidR="009616DC" w:rsidRPr="00A45C2B" w:rsidRDefault="009616DC" w:rsidP="00C52D78">
      <w:pPr>
        <w:spacing w:after="0"/>
      </w:pPr>
      <w:r w:rsidRPr="00A45C2B">
        <w:t>5. DENETİM VE MUAYENE METODLARI: Numune görülerek değerlendirilecektir.</w:t>
      </w:r>
    </w:p>
    <w:p w:rsidR="009616DC" w:rsidRPr="00A45C2B" w:rsidRDefault="009616DC" w:rsidP="00C52D78">
      <w:pPr>
        <w:spacing w:after="0"/>
      </w:pPr>
      <w:r w:rsidRPr="00A45C2B">
        <w:t>6. AMBALAJLAMA VE ETİKETLEME:</w:t>
      </w:r>
    </w:p>
    <w:p w:rsidR="009616DC" w:rsidRPr="00A45C2B" w:rsidRDefault="009616DC" w:rsidP="00C52D78">
      <w:pPr>
        <w:spacing w:after="0"/>
      </w:pPr>
      <w:r w:rsidRPr="00A45C2B">
        <w:t>7. GARANTİ ŞARTLARI: Yok</w:t>
      </w:r>
    </w:p>
    <w:p w:rsidR="009616DC" w:rsidRPr="00A45C2B" w:rsidRDefault="009616DC" w:rsidP="00C52D78">
      <w:pPr>
        <w:spacing w:after="0"/>
      </w:pPr>
      <w:r w:rsidRPr="00A45C2B">
        <w:lastRenderedPageBreak/>
        <w:t>8. EKLER:</w:t>
      </w:r>
    </w:p>
    <w:p w:rsidR="009616DC" w:rsidRPr="00A45C2B" w:rsidRDefault="009616DC" w:rsidP="00C52D78">
      <w:pPr>
        <w:spacing w:after="0"/>
      </w:pPr>
      <w:r w:rsidRPr="00A45C2B">
        <w:t>9. YARARLANILAN DOKUMAN (Varsa):</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73</w:t>
      </w:r>
      <w:r w:rsidRPr="00C52D78">
        <w:rPr>
          <w:rFonts w:eastAsiaTheme="minorEastAsia"/>
          <w:b/>
          <w:bCs/>
          <w:sz w:val="56"/>
          <w:highlight w:val="lightGray"/>
        </w:rPr>
        <w:t>-</w:t>
      </w:r>
    </w:p>
    <w:p w:rsidR="009616DC" w:rsidRDefault="009616DC" w:rsidP="00E92F59">
      <w:pPr>
        <w:spacing w:after="0"/>
        <w:jc w:val="center"/>
      </w:pPr>
    </w:p>
    <w:p w:rsidR="009616DC" w:rsidRPr="001B19C6" w:rsidRDefault="009616DC" w:rsidP="00C52D78">
      <w:pPr>
        <w:spacing w:after="100" w:afterAutospacing="1" w:line="240" w:lineRule="auto"/>
        <w:jc w:val="center"/>
        <w:rPr>
          <w:b/>
        </w:rPr>
      </w:pPr>
      <w:r w:rsidRPr="001B19C6">
        <w:rPr>
          <w:b/>
        </w:rPr>
        <w:t xml:space="preserve">T.C.                                                                                                                                                           ONDOKUZMAYIS ÜNİVERSİTESİ REKTÖRLÜĞÜ                                                                                                         DİŞ HEKİMLİĞİ FAKÜLTESİ DEKANLIĞI                                                                                                          </w:t>
      </w:r>
    </w:p>
    <w:p w:rsidR="009616DC" w:rsidRPr="001B19C6" w:rsidRDefault="009616DC" w:rsidP="00C52D78">
      <w:pPr>
        <w:spacing w:after="100" w:afterAutospacing="1" w:line="240" w:lineRule="auto"/>
        <w:jc w:val="center"/>
        <w:rPr>
          <w:b/>
        </w:rPr>
      </w:pPr>
      <w:r>
        <w:rPr>
          <w:b/>
        </w:rPr>
        <w:t>TEK YÖNLÜ ARAYÜZ ZIMPARASI</w:t>
      </w:r>
      <w:r w:rsidRPr="001B19C6">
        <w:rPr>
          <w:b/>
        </w:rPr>
        <w:t xml:space="preserve"> TEKNİK ŞARTNAMESİ</w:t>
      </w:r>
    </w:p>
    <w:p w:rsidR="009616DC" w:rsidRDefault="009616DC" w:rsidP="00C52D78">
      <w:pPr>
        <w:jc w:val="center"/>
      </w:pPr>
    </w:p>
    <w:p w:rsidR="009616DC" w:rsidRPr="001B19C6" w:rsidRDefault="009616DC" w:rsidP="00C52D78">
      <w:pPr>
        <w:rPr>
          <w:b/>
          <w:bCs/>
        </w:rPr>
      </w:pPr>
      <w:r w:rsidRPr="63B5BFC5">
        <w:rPr>
          <w:b/>
          <w:bCs/>
        </w:rPr>
        <w:t xml:space="preserve">Hazırlayan Klinik/Birim:                                                                      </w:t>
      </w:r>
    </w:p>
    <w:p w:rsidR="009616DC" w:rsidRPr="00907293" w:rsidRDefault="009616DC" w:rsidP="009616DC">
      <w:pPr>
        <w:pStyle w:val="ListeParagraf"/>
        <w:numPr>
          <w:ilvl w:val="0"/>
          <w:numId w:val="52"/>
        </w:numPr>
        <w:rPr>
          <w:b/>
        </w:rPr>
      </w:pPr>
      <w:r w:rsidRPr="001B19C6">
        <w:rPr>
          <w:b/>
        </w:rPr>
        <w:t>KONU ve KAPSAM:</w:t>
      </w:r>
      <w:r>
        <w:rPr>
          <w:b/>
        </w:rPr>
        <w:t xml:space="preserve"> </w:t>
      </w:r>
      <w:r>
        <w:t>Tek yönlü arayüz zımparası</w:t>
      </w:r>
      <w:r w:rsidRPr="001B19C6">
        <w:t xml:space="preserve"> alımı</w:t>
      </w:r>
    </w:p>
    <w:p w:rsidR="009616DC" w:rsidRPr="001B19C6" w:rsidRDefault="009616DC" w:rsidP="00C52D78">
      <w:pPr>
        <w:pStyle w:val="ListeParagraf"/>
        <w:rPr>
          <w:b/>
        </w:rPr>
      </w:pPr>
    </w:p>
    <w:p w:rsidR="009616DC" w:rsidRDefault="009616DC" w:rsidP="009616DC">
      <w:pPr>
        <w:pStyle w:val="ListeParagraf"/>
        <w:numPr>
          <w:ilvl w:val="0"/>
          <w:numId w:val="52"/>
        </w:numPr>
      </w:pPr>
      <w:r w:rsidRPr="001B19C6">
        <w:rPr>
          <w:b/>
        </w:rPr>
        <w:t>GEREKÇE:</w:t>
      </w:r>
      <w:r>
        <w:rPr>
          <w:b/>
        </w:rPr>
        <w:t xml:space="preserve"> </w:t>
      </w:r>
      <w:r>
        <w:t xml:space="preserve">Ortodonti Anabilim Dalı kliniğinde </w:t>
      </w:r>
      <w:r w:rsidRPr="001B19C6">
        <w:t>kullanılmak üzere</w:t>
      </w:r>
    </w:p>
    <w:p w:rsidR="009616DC" w:rsidRPr="00907293" w:rsidRDefault="009616DC" w:rsidP="00C52D78">
      <w:pPr>
        <w:pStyle w:val="ListeParagraf"/>
        <w:rPr>
          <w:b/>
        </w:rPr>
      </w:pPr>
    </w:p>
    <w:p w:rsidR="009616DC" w:rsidRPr="00DC2812" w:rsidRDefault="009616DC" w:rsidP="009616DC">
      <w:pPr>
        <w:pStyle w:val="ListeParagraf"/>
        <w:numPr>
          <w:ilvl w:val="0"/>
          <w:numId w:val="52"/>
        </w:numPr>
      </w:pPr>
      <w:r w:rsidRPr="00907293">
        <w:rPr>
          <w:b/>
        </w:rPr>
        <w:t xml:space="preserve">GENEL İSTEK VE </w:t>
      </w:r>
      <w:proofErr w:type="gramStart"/>
      <w:r w:rsidRPr="00907293">
        <w:rPr>
          <w:b/>
        </w:rPr>
        <w:t>ÖZELLİKLER :</w:t>
      </w:r>
      <w:proofErr w:type="gramEnd"/>
    </w:p>
    <w:p w:rsidR="009616DC" w:rsidRDefault="009616DC" w:rsidP="00C52D78">
      <w:pPr>
        <w:pStyle w:val="ListeParagraf"/>
      </w:pPr>
    </w:p>
    <w:p w:rsidR="009616DC" w:rsidRDefault="009616DC" w:rsidP="00C52D78">
      <w:pPr>
        <w:pStyle w:val="ListeParagraf"/>
        <w:ind w:left="644"/>
      </w:pPr>
      <w:r>
        <w:t>1.Dental kullanıma uygun olmalı.</w:t>
      </w:r>
    </w:p>
    <w:p w:rsidR="009616DC" w:rsidRDefault="009616DC" w:rsidP="00C52D78">
      <w:pPr>
        <w:pStyle w:val="ListeParagraf"/>
        <w:ind w:left="644"/>
      </w:pPr>
      <w:r>
        <w:t>2.İnce metal band şeklinde olmalı.</w:t>
      </w:r>
    </w:p>
    <w:p w:rsidR="009616DC" w:rsidRPr="00494E7C" w:rsidRDefault="009616DC" w:rsidP="00C52D78">
      <w:pPr>
        <w:pStyle w:val="ListeParagraf"/>
        <w:ind w:left="644"/>
      </w:pPr>
      <w:r>
        <w:t>3.Bandın tek yüzü grenli olmalı.</w:t>
      </w:r>
      <w:r w:rsidRPr="00907293">
        <w:t xml:space="preserve"> </w:t>
      </w:r>
    </w:p>
    <w:p w:rsidR="009616DC" w:rsidRPr="00494E7C" w:rsidRDefault="009616DC" w:rsidP="00C52D78">
      <w:pPr>
        <w:ind w:left="284"/>
        <w:rPr>
          <w:b/>
        </w:rPr>
      </w:pPr>
      <w:r>
        <w:rPr>
          <w:b/>
        </w:rPr>
        <w:t>4.</w:t>
      </w:r>
      <w:r w:rsidRPr="00494E7C">
        <w:rPr>
          <w:b/>
        </w:rPr>
        <w:t xml:space="preserve">NUMUNE ALMA veya </w:t>
      </w:r>
      <w:proofErr w:type="gramStart"/>
      <w:r w:rsidRPr="00494E7C">
        <w:rPr>
          <w:b/>
        </w:rPr>
        <w:t xml:space="preserve">DEĞERLENDİRME    : </w:t>
      </w:r>
      <w:r w:rsidRPr="00907293">
        <w:t>Teklifte</w:t>
      </w:r>
      <w:proofErr w:type="gramEnd"/>
      <w:r w:rsidRPr="00907293">
        <w:t xml:space="preserve"> numune getirilmelidir</w:t>
      </w:r>
      <w:r w:rsidRPr="00494E7C">
        <w:rPr>
          <w:b/>
        </w:rPr>
        <w:t xml:space="preserve">  </w:t>
      </w:r>
    </w:p>
    <w:p w:rsidR="009616DC" w:rsidRDefault="009616DC" w:rsidP="00C52D78">
      <w:pPr>
        <w:ind w:left="284"/>
      </w:pPr>
      <w:r>
        <w:rPr>
          <w:b/>
        </w:rPr>
        <w:t>5.</w:t>
      </w:r>
      <w:r w:rsidRPr="00494E7C">
        <w:rPr>
          <w:b/>
        </w:rPr>
        <w:t xml:space="preserve">DENETIM VE MUAYENE </w:t>
      </w:r>
      <w:proofErr w:type="gramStart"/>
      <w:r w:rsidRPr="00494E7C">
        <w:rPr>
          <w:b/>
        </w:rPr>
        <w:t>METODLARI          :</w:t>
      </w:r>
      <w:r w:rsidRPr="00907293">
        <w:t xml:space="preserve"> Numune</w:t>
      </w:r>
      <w:proofErr w:type="gramEnd"/>
      <w:r w:rsidRPr="00907293">
        <w:t xml:space="preserve"> görülerek değerlendirilecektir.</w:t>
      </w:r>
    </w:p>
    <w:p w:rsidR="009616DC" w:rsidRPr="0099669D" w:rsidRDefault="009616DC" w:rsidP="00C52D78">
      <w:pPr>
        <w:ind w:left="284"/>
      </w:pPr>
      <w:r>
        <w:rPr>
          <w:b/>
        </w:rPr>
        <w:t>6.</w:t>
      </w:r>
      <w:r w:rsidRPr="00494E7C">
        <w:rPr>
          <w:b/>
        </w:rPr>
        <w:t xml:space="preserve">AMBALAJLAMA VE  </w:t>
      </w:r>
      <w:proofErr w:type="gramStart"/>
      <w:r w:rsidRPr="00494E7C">
        <w:rPr>
          <w:b/>
        </w:rPr>
        <w:t>ETIKETLEME                 :</w:t>
      </w:r>
      <w:proofErr w:type="gramEnd"/>
      <w:r w:rsidRPr="00494E7C">
        <w:rPr>
          <w:rFonts w:eastAsia="Times New Roman" w:cs="Arial"/>
          <w:lang w:eastAsia="tr-TR"/>
        </w:rPr>
        <w:t xml:space="preserve"> </w:t>
      </w:r>
    </w:p>
    <w:p w:rsidR="009616DC" w:rsidRPr="00494E7C" w:rsidRDefault="009616DC" w:rsidP="00C52D78">
      <w:pPr>
        <w:ind w:left="284"/>
        <w:rPr>
          <w:b/>
        </w:rPr>
      </w:pPr>
      <w:r>
        <w:rPr>
          <w:b/>
        </w:rPr>
        <w:t>7.</w:t>
      </w:r>
      <w:r w:rsidRPr="00494E7C">
        <w:rPr>
          <w:b/>
        </w:rPr>
        <w:t xml:space="preserve"> GARANTİ ŞARTLARI: </w:t>
      </w:r>
      <w:r w:rsidRPr="00907293">
        <w:t>Yok</w:t>
      </w:r>
    </w:p>
    <w:p w:rsidR="009616DC" w:rsidRPr="00494E7C" w:rsidRDefault="009616DC" w:rsidP="00C52D78">
      <w:pPr>
        <w:ind w:left="284"/>
        <w:rPr>
          <w:b/>
        </w:rPr>
      </w:pPr>
      <w:r>
        <w:rPr>
          <w:b/>
        </w:rPr>
        <w:t>8.</w:t>
      </w:r>
      <w:r w:rsidRPr="00494E7C">
        <w:rPr>
          <w:b/>
        </w:rPr>
        <w:t>EKLER:</w:t>
      </w:r>
    </w:p>
    <w:p w:rsidR="009616DC" w:rsidRPr="00494E7C" w:rsidRDefault="009616DC" w:rsidP="00C52D78">
      <w:pPr>
        <w:ind w:left="284"/>
        <w:rPr>
          <w:b/>
        </w:rPr>
      </w:pPr>
      <w:r>
        <w:rPr>
          <w:b/>
        </w:rPr>
        <w:t>9.</w:t>
      </w:r>
      <w:r w:rsidRPr="00494E7C">
        <w:rPr>
          <w:b/>
        </w:rPr>
        <w:t>YARARLANILAN DOKUMAN (Varsa):</w:t>
      </w:r>
    </w:p>
    <w:p w:rsidR="009616DC" w:rsidRDefault="009616DC"/>
    <w:p w:rsidR="00E92F59"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74</w:t>
      </w:r>
      <w:r w:rsidRPr="00C52D78">
        <w:rPr>
          <w:rFonts w:eastAsiaTheme="minorEastAsia"/>
          <w:b/>
          <w:bCs/>
          <w:sz w:val="56"/>
          <w:highlight w:val="lightGray"/>
        </w:rPr>
        <w:t>-</w:t>
      </w:r>
    </w:p>
    <w:p w:rsidR="00E92F59" w:rsidRPr="00E92F59"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r w:rsidRPr="00E92F59">
        <w:rPr>
          <w:rFonts w:eastAsiaTheme="minorEastAsia"/>
          <w:b/>
          <w:bCs/>
          <w:sz w:val="56"/>
        </w:rPr>
        <w:t>CAM GODE (ŞARTNAMESİ YOK)</w:t>
      </w:r>
    </w:p>
    <w:p w:rsidR="00E92F59" w:rsidRPr="00C52D78" w:rsidRDefault="00E92F59" w:rsidP="00E92F59">
      <w:pPr>
        <w:shd w:val="clear" w:color="auto" w:fill="FFFFFF" w:themeFill="background1"/>
        <w:tabs>
          <w:tab w:val="center" w:pos="4554"/>
          <w:tab w:val="left" w:pos="6720"/>
        </w:tabs>
        <w:spacing w:before="245"/>
        <w:ind w:left="36"/>
        <w:jc w:val="center"/>
        <w:rPr>
          <w:rFonts w:eastAsiaTheme="minorEastAsia"/>
          <w:b/>
          <w:bCs/>
          <w:sz w:val="56"/>
        </w:rPr>
      </w:pPr>
    </w:p>
    <w:p w:rsidR="00C3543D" w:rsidRPr="00C52D78" w:rsidRDefault="00C3543D" w:rsidP="00C3543D">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75</w:t>
      </w:r>
      <w:r w:rsidRPr="00C52D78">
        <w:rPr>
          <w:rFonts w:eastAsiaTheme="minorEastAsia"/>
          <w:b/>
          <w:bCs/>
          <w:sz w:val="56"/>
          <w:highlight w:val="lightGray"/>
        </w:rPr>
        <w:t>-</w:t>
      </w:r>
    </w:p>
    <w:p w:rsidR="009616DC" w:rsidRPr="007509F1" w:rsidRDefault="009616DC" w:rsidP="00C52D78">
      <w:pPr>
        <w:pStyle w:val="AralkYok"/>
        <w:jc w:val="center"/>
        <w:rPr>
          <w:b/>
          <w:bCs/>
          <w:color w:val="000000" w:themeColor="text1"/>
        </w:rPr>
      </w:pPr>
      <w:r w:rsidRPr="2C529331">
        <w:rPr>
          <w:b/>
          <w:bCs/>
        </w:rPr>
        <w:t>T.C.</w:t>
      </w:r>
    </w:p>
    <w:p w:rsidR="009616DC" w:rsidRDefault="009616DC" w:rsidP="00C52D78">
      <w:pPr>
        <w:pStyle w:val="AralkYok"/>
        <w:jc w:val="center"/>
        <w:rPr>
          <w:b/>
          <w:bCs/>
          <w:color w:val="000000" w:themeColor="text1"/>
        </w:rPr>
      </w:pPr>
      <w:r w:rsidRPr="022CB346">
        <w:rPr>
          <w:b/>
          <w:bCs/>
        </w:rPr>
        <w:t>ONDOKUZMAYIS ÜNİVERSİTESİ</w:t>
      </w:r>
    </w:p>
    <w:p w:rsidR="009616DC" w:rsidRDefault="009616DC" w:rsidP="00C52D78">
      <w:pPr>
        <w:pStyle w:val="AralkYok"/>
        <w:jc w:val="center"/>
        <w:rPr>
          <w:b/>
          <w:bCs/>
          <w:color w:val="000000" w:themeColor="text1"/>
        </w:rPr>
      </w:pPr>
      <w:r w:rsidRPr="022CB346">
        <w:rPr>
          <w:b/>
          <w:bCs/>
        </w:rPr>
        <w:t xml:space="preserve">DİŞ HEKİMLİĞİ FAKÜLTESİ </w:t>
      </w:r>
    </w:p>
    <w:p w:rsidR="009616DC" w:rsidRPr="009C411B" w:rsidRDefault="009616DC" w:rsidP="00C52D78">
      <w:pPr>
        <w:pStyle w:val="AralkYok"/>
        <w:jc w:val="center"/>
        <w:rPr>
          <w:b/>
          <w:bCs/>
          <w:i/>
          <w:iCs/>
          <w:color w:val="000000" w:themeColor="text1"/>
        </w:rPr>
      </w:pPr>
      <w:r w:rsidRPr="022CB346">
        <w:rPr>
          <w:b/>
          <w:bCs/>
        </w:rPr>
        <w:t>EKSKAVATÖR TEKNİK ŞARTNAMESİ</w:t>
      </w:r>
    </w:p>
    <w:p w:rsidR="009616DC" w:rsidRDefault="009616DC" w:rsidP="00C52D78">
      <w:pPr>
        <w:pStyle w:val="AralkYok"/>
        <w:jc w:val="center"/>
        <w:rPr>
          <w:b/>
          <w:bCs/>
        </w:rPr>
      </w:pPr>
      <w:r w:rsidRPr="022CB346">
        <w:rPr>
          <w:b/>
          <w:bCs/>
        </w:rPr>
        <w:t>Şartname No:674</w:t>
      </w:r>
    </w:p>
    <w:p w:rsidR="009616DC" w:rsidRPr="007509F1" w:rsidRDefault="009616DC" w:rsidP="00C52D78">
      <w:pPr>
        <w:pStyle w:val="AralkYok"/>
        <w:tabs>
          <w:tab w:val="left" w:leader="dot" w:pos="5465"/>
          <w:tab w:val="left" w:pos="7286"/>
        </w:tabs>
      </w:pPr>
    </w:p>
    <w:p w:rsidR="009616DC" w:rsidRPr="009C411B" w:rsidRDefault="009616DC" w:rsidP="00C52D78">
      <w:pPr>
        <w:pStyle w:val="AralkYok"/>
      </w:pPr>
      <w:r w:rsidRPr="022CB346">
        <w:rPr>
          <w:b/>
          <w:bCs/>
        </w:rPr>
        <w:t>1.    KONU ve KAPSAM:</w:t>
      </w:r>
      <w:r>
        <w:t xml:space="preserve"> Ekskavatör alımı</w:t>
      </w:r>
    </w:p>
    <w:p w:rsidR="009616DC" w:rsidRPr="002B003D" w:rsidRDefault="009616DC" w:rsidP="00C52D78">
      <w:pPr>
        <w:pStyle w:val="AralkYok"/>
      </w:pPr>
      <w:r w:rsidRPr="022CB346">
        <w:rPr>
          <w:b/>
          <w:bCs/>
        </w:rPr>
        <w:t>2.    GEREKÇE:</w:t>
      </w:r>
      <w:r>
        <w:t xml:space="preserve"> Fakültemiz kliniklerinde kullanılmak üzere.</w:t>
      </w:r>
    </w:p>
    <w:p w:rsidR="009616DC" w:rsidRPr="007509F1" w:rsidRDefault="009616DC" w:rsidP="00C52D78">
      <w:pPr>
        <w:pStyle w:val="AralkYok"/>
        <w:tabs>
          <w:tab w:val="left" w:pos="389"/>
        </w:tabs>
        <w:rPr>
          <w:b/>
          <w:bCs/>
        </w:rPr>
      </w:pPr>
      <w:r w:rsidRPr="245BB783">
        <w:rPr>
          <w:b/>
          <w:bCs/>
        </w:rPr>
        <w:t>3.</w:t>
      </w:r>
      <w:r>
        <w:tab/>
      </w:r>
      <w:r w:rsidRPr="245BB783">
        <w:rPr>
          <w:b/>
          <w:bCs/>
        </w:rPr>
        <w:t xml:space="preserve">GENEL İSTEK VE </w:t>
      </w:r>
      <w:proofErr w:type="gramStart"/>
      <w:r w:rsidRPr="245BB783">
        <w:rPr>
          <w:b/>
          <w:bCs/>
        </w:rPr>
        <w:t>ÖZELLİKLER :</w:t>
      </w:r>
      <w:proofErr w:type="gramEnd"/>
    </w:p>
    <w:p w:rsidR="009616DC" w:rsidRDefault="009616DC" w:rsidP="00C52D78">
      <w:pPr>
        <w:pStyle w:val="AralkYok"/>
        <w:tabs>
          <w:tab w:val="left" w:pos="389"/>
        </w:tabs>
        <w:rPr>
          <w:b/>
          <w:bCs/>
        </w:rPr>
      </w:pPr>
    </w:p>
    <w:p w:rsidR="009616DC" w:rsidRDefault="009616DC" w:rsidP="009616DC">
      <w:pPr>
        <w:pStyle w:val="AralkYok"/>
        <w:numPr>
          <w:ilvl w:val="0"/>
          <w:numId w:val="86"/>
        </w:numPr>
        <w:tabs>
          <w:tab w:val="left" w:pos="389"/>
        </w:tabs>
      </w:pPr>
      <w:r>
        <w:t>Paslanmaz çelikten kaşık şeklinde olmalıdır.</w:t>
      </w:r>
    </w:p>
    <w:p w:rsidR="009616DC" w:rsidRDefault="009616DC" w:rsidP="009616DC">
      <w:pPr>
        <w:pStyle w:val="AralkYok"/>
        <w:numPr>
          <w:ilvl w:val="0"/>
          <w:numId w:val="86"/>
        </w:numPr>
        <w:tabs>
          <w:tab w:val="left" w:pos="389"/>
        </w:tabs>
      </w:pPr>
      <w:r>
        <w:t>Alet üzerinde markası, modeli, üretim yeri, CE işareti ve katalog numarası olmalıdır.</w:t>
      </w:r>
    </w:p>
    <w:p w:rsidR="009616DC" w:rsidRDefault="009616DC" w:rsidP="009616DC">
      <w:pPr>
        <w:pStyle w:val="AralkYok"/>
        <w:numPr>
          <w:ilvl w:val="0"/>
          <w:numId w:val="86"/>
        </w:numPr>
        <w:tabs>
          <w:tab w:val="left" w:pos="389"/>
        </w:tabs>
      </w:pPr>
      <w:r>
        <w:t>Aletin uzunluğu 18 cm geçmemelidir.</w:t>
      </w:r>
    </w:p>
    <w:p w:rsidR="009616DC" w:rsidRDefault="009616DC" w:rsidP="009616DC">
      <w:pPr>
        <w:pStyle w:val="AralkYok"/>
        <w:numPr>
          <w:ilvl w:val="0"/>
          <w:numId w:val="86"/>
        </w:numPr>
        <w:tabs>
          <w:tab w:val="left" w:pos="389"/>
        </w:tabs>
      </w:pPr>
      <w:r>
        <w:t>Alet kullanım amacına uygun olmalıdır</w:t>
      </w:r>
    </w:p>
    <w:p w:rsidR="009616DC" w:rsidRDefault="009616DC" w:rsidP="009616DC">
      <w:pPr>
        <w:pStyle w:val="AralkYok"/>
        <w:numPr>
          <w:ilvl w:val="0"/>
          <w:numId w:val="86"/>
        </w:numPr>
        <w:tabs>
          <w:tab w:val="left" w:pos="389"/>
        </w:tabs>
      </w:pPr>
      <w:r>
        <w:t>Alet uç formları komisyon üyeleri tarafından seçilecektir.</w:t>
      </w:r>
    </w:p>
    <w:p w:rsidR="009616DC" w:rsidRDefault="009616DC" w:rsidP="009616DC">
      <w:pPr>
        <w:pStyle w:val="AralkYok"/>
        <w:numPr>
          <w:ilvl w:val="0"/>
          <w:numId w:val="86"/>
        </w:numPr>
        <w:tabs>
          <w:tab w:val="left" w:pos="389"/>
        </w:tabs>
      </w:pPr>
      <w:r>
        <w:t>Aletin gövdesi ergonomik yapıya sahip olmalıdır.</w:t>
      </w:r>
    </w:p>
    <w:p w:rsidR="009616DC" w:rsidRDefault="009616DC" w:rsidP="009616DC">
      <w:pPr>
        <w:pStyle w:val="AralkYok"/>
        <w:numPr>
          <w:ilvl w:val="0"/>
          <w:numId w:val="86"/>
        </w:numPr>
        <w:tabs>
          <w:tab w:val="left" w:pos="389"/>
        </w:tabs>
      </w:pPr>
      <w:r>
        <w:t xml:space="preserve"> Aletlerin yüzeyi kir, leke vs. bırakmayacak şekilde temizlenebilme ve </w:t>
      </w:r>
      <w:proofErr w:type="gramStart"/>
      <w:r>
        <w:t>steril</w:t>
      </w:r>
      <w:proofErr w:type="gramEnd"/>
      <w:r>
        <w:t xml:space="preserve"> edilebilme</w:t>
      </w:r>
    </w:p>
    <w:p w:rsidR="009616DC" w:rsidRDefault="009616DC" w:rsidP="00C52D78">
      <w:pPr>
        <w:pStyle w:val="AralkYok"/>
        <w:tabs>
          <w:tab w:val="left" w:pos="389"/>
        </w:tabs>
        <w:ind w:left="720"/>
      </w:pPr>
      <w:proofErr w:type="gramStart"/>
      <w:r>
        <w:t>özelliğinde</w:t>
      </w:r>
      <w:proofErr w:type="gramEnd"/>
      <w:r>
        <w:t xml:space="preserve"> olmalı, otoklavize edilebilmelidir.</w:t>
      </w:r>
    </w:p>
    <w:p w:rsidR="009616DC" w:rsidRDefault="009616DC" w:rsidP="009616DC">
      <w:pPr>
        <w:pStyle w:val="AralkYok"/>
        <w:numPr>
          <w:ilvl w:val="0"/>
          <w:numId w:val="86"/>
        </w:numPr>
        <w:tabs>
          <w:tab w:val="left" w:pos="389"/>
        </w:tabs>
      </w:pPr>
      <w:r>
        <w:t>İstekli firma TSE 13011 belgesini ihale dosyası içinde bulundurmalıdır.</w:t>
      </w:r>
    </w:p>
    <w:p w:rsidR="009616DC" w:rsidRDefault="009616DC" w:rsidP="009616DC">
      <w:pPr>
        <w:pStyle w:val="AralkYok"/>
        <w:numPr>
          <w:ilvl w:val="0"/>
          <w:numId w:val="86"/>
        </w:numPr>
        <w:tabs>
          <w:tab w:val="left" w:pos="389"/>
        </w:tabs>
      </w:pPr>
      <w:r>
        <w:t>Alet üzerinde ürün kare barkot bulunmalıdır.</w:t>
      </w:r>
    </w:p>
    <w:p w:rsidR="009616DC" w:rsidRDefault="009616DC" w:rsidP="009616DC">
      <w:pPr>
        <w:pStyle w:val="AralkYok"/>
        <w:numPr>
          <w:ilvl w:val="0"/>
          <w:numId w:val="86"/>
        </w:numPr>
        <w:tabs>
          <w:tab w:val="left" w:pos="389"/>
        </w:tabs>
      </w:pPr>
      <w:r>
        <w:t>Aletler kuru hava sterlizatöründe ve otoklavda sterilizasyona uygun olmalıdır.</w:t>
      </w:r>
    </w:p>
    <w:p w:rsidR="009616DC" w:rsidRDefault="009616DC" w:rsidP="009616DC">
      <w:pPr>
        <w:pStyle w:val="AralkYok"/>
        <w:numPr>
          <w:ilvl w:val="0"/>
          <w:numId w:val="86"/>
        </w:numPr>
        <w:tabs>
          <w:tab w:val="left" w:pos="389"/>
        </w:tabs>
      </w:pPr>
      <w:r>
        <w:t xml:space="preserve"> Garanti başlama ve bitiş tarihi aletin üzerinde yazmalıdır.</w:t>
      </w:r>
    </w:p>
    <w:p w:rsidR="009616DC" w:rsidRDefault="009616DC" w:rsidP="009616DC">
      <w:pPr>
        <w:pStyle w:val="AralkYok"/>
        <w:numPr>
          <w:ilvl w:val="0"/>
          <w:numId w:val="86"/>
        </w:numPr>
        <w:tabs>
          <w:tab w:val="left" w:pos="389"/>
        </w:tabs>
      </w:pPr>
      <w:r>
        <w:t>İhale uhdesinde kalan firmanın ithalatçı firma olması durumunda ilgili malzemelerin</w:t>
      </w:r>
    </w:p>
    <w:p w:rsidR="009616DC" w:rsidRDefault="009616DC" w:rsidP="00C52D78">
      <w:pPr>
        <w:pStyle w:val="AralkYok"/>
        <w:tabs>
          <w:tab w:val="left" w:pos="389"/>
        </w:tabs>
        <w:ind w:left="720"/>
      </w:pPr>
      <w:proofErr w:type="gramStart"/>
      <w:r>
        <w:t>teslimat</w:t>
      </w:r>
      <w:proofErr w:type="gramEnd"/>
      <w:r>
        <w:t xml:space="preserve"> sırasında gümrük giriş beyannameleri ile gümrük giriş sırasında alınması</w:t>
      </w:r>
    </w:p>
    <w:p w:rsidR="009616DC" w:rsidRDefault="009616DC" w:rsidP="00C52D78">
      <w:pPr>
        <w:pStyle w:val="AralkYok"/>
        <w:tabs>
          <w:tab w:val="left" w:pos="389"/>
        </w:tabs>
        <w:ind w:left="720"/>
      </w:pPr>
      <w:proofErr w:type="gramStart"/>
      <w:r>
        <w:t>zorunlu</w:t>
      </w:r>
      <w:proofErr w:type="gramEnd"/>
      <w:r>
        <w:t xml:space="preserve"> olan TSE uygunluk belgelerini komisyona ibraz etmek zorundadırlar.</w:t>
      </w:r>
    </w:p>
    <w:p w:rsidR="009616DC" w:rsidRDefault="009616DC" w:rsidP="009616DC">
      <w:pPr>
        <w:pStyle w:val="AralkYok"/>
        <w:numPr>
          <w:ilvl w:val="0"/>
          <w:numId w:val="86"/>
        </w:numPr>
        <w:tabs>
          <w:tab w:val="left" w:pos="389"/>
        </w:tabs>
      </w:pPr>
      <w:r>
        <w:t xml:space="preserve"> Aletler korozyon testi açısından kaynatma ve 134 °C buharlı sterilizasyona dayanıklı</w:t>
      </w:r>
    </w:p>
    <w:p w:rsidR="009616DC" w:rsidRDefault="009616DC" w:rsidP="00C52D78">
      <w:pPr>
        <w:pStyle w:val="AralkYok"/>
        <w:tabs>
          <w:tab w:val="left" w:pos="389"/>
        </w:tabs>
        <w:ind w:left="720"/>
      </w:pPr>
      <w:proofErr w:type="gramStart"/>
      <w:r>
        <w:t>olmalıdır</w:t>
      </w:r>
      <w:proofErr w:type="gramEnd"/>
      <w:r>
        <w:t>.</w:t>
      </w:r>
    </w:p>
    <w:p w:rsidR="009616DC" w:rsidRDefault="009616DC" w:rsidP="009616DC">
      <w:pPr>
        <w:pStyle w:val="AralkYok"/>
        <w:numPr>
          <w:ilvl w:val="0"/>
          <w:numId w:val="86"/>
        </w:numPr>
        <w:tabs>
          <w:tab w:val="left" w:pos="389"/>
        </w:tabs>
      </w:pPr>
      <w:r>
        <w:t xml:space="preserve"> Teklif edilecek aletlerin üretildiği çelik hammaddesinin </w:t>
      </w:r>
      <w:proofErr w:type="gramStart"/>
      <w:r>
        <w:t>Uluslar arası</w:t>
      </w:r>
      <w:proofErr w:type="gramEnd"/>
      <w:r>
        <w:t xml:space="preserve"> DIN 58298/2010</w:t>
      </w:r>
    </w:p>
    <w:p w:rsidR="009616DC" w:rsidRDefault="009616DC" w:rsidP="00C52D78">
      <w:pPr>
        <w:pStyle w:val="AralkYok"/>
        <w:tabs>
          <w:tab w:val="left" w:pos="389"/>
        </w:tabs>
        <w:ind w:left="720"/>
      </w:pPr>
      <w:proofErr w:type="gramStart"/>
      <w:r>
        <w:t>normlarında</w:t>
      </w:r>
      <w:proofErr w:type="gramEnd"/>
      <w:r>
        <w:t xml:space="preserve"> belirtilen HRC Rockwell Sertlik Standartlarına göre setlik değerleri; kesici</w:t>
      </w:r>
    </w:p>
    <w:p w:rsidR="009616DC" w:rsidRDefault="009616DC" w:rsidP="00C52D78">
      <w:pPr>
        <w:pStyle w:val="AralkYok"/>
        <w:tabs>
          <w:tab w:val="left" w:pos="389"/>
        </w:tabs>
        <w:ind w:left="720"/>
      </w:pPr>
      <w:r>
        <w:t xml:space="preserve">aletler İçin 44-50 </w:t>
      </w:r>
      <w:proofErr w:type="gramStart"/>
      <w:r>
        <w:t>Hrc , tutucu</w:t>
      </w:r>
      <w:proofErr w:type="gramEnd"/>
      <w:r>
        <w:t xml:space="preserve"> aletler İçin 40-48 Hrc olarak belirtilen değerlerde</w:t>
      </w:r>
    </w:p>
    <w:p w:rsidR="009616DC" w:rsidRDefault="009616DC" w:rsidP="00C52D78">
      <w:pPr>
        <w:pStyle w:val="AralkYok"/>
        <w:tabs>
          <w:tab w:val="left" w:pos="389"/>
        </w:tabs>
        <w:ind w:left="720"/>
      </w:pPr>
      <w:r>
        <w:t>Olacaktır.</w:t>
      </w:r>
    </w:p>
    <w:p w:rsidR="009616DC" w:rsidRDefault="009616DC" w:rsidP="009616DC">
      <w:pPr>
        <w:pStyle w:val="AralkYok"/>
        <w:numPr>
          <w:ilvl w:val="0"/>
          <w:numId w:val="86"/>
        </w:numPr>
        <w:tabs>
          <w:tab w:val="left" w:pos="389"/>
        </w:tabs>
      </w:pPr>
      <w:r>
        <w:t>Ayrıca çeliğin yapısında bulunan ve çeliğin dayanım özelliklerini bozan</w:t>
      </w:r>
    </w:p>
    <w:p w:rsidR="009616DC" w:rsidRDefault="009616DC" w:rsidP="00C52D78">
      <w:pPr>
        <w:pStyle w:val="AralkYok"/>
        <w:tabs>
          <w:tab w:val="left" w:pos="389"/>
        </w:tabs>
        <w:ind w:left="708"/>
      </w:pPr>
      <w:r>
        <w:t xml:space="preserve">Karbon, Mangan, Fosfor, </w:t>
      </w:r>
      <w:proofErr w:type="gramStart"/>
      <w:r>
        <w:t>Kükürt , Nikel</w:t>
      </w:r>
      <w:proofErr w:type="gramEnd"/>
      <w:r>
        <w:t xml:space="preserve"> , Silisyum , Molibden ve Vanadyum gibi</w:t>
      </w:r>
    </w:p>
    <w:p w:rsidR="009616DC" w:rsidRDefault="009616DC" w:rsidP="00C52D78">
      <w:pPr>
        <w:pStyle w:val="AralkYok"/>
        <w:tabs>
          <w:tab w:val="left" w:pos="389"/>
        </w:tabs>
        <w:ind w:left="720"/>
      </w:pPr>
      <w:proofErr w:type="gramStart"/>
      <w:r>
        <w:t>elementler</w:t>
      </w:r>
      <w:proofErr w:type="gramEnd"/>
      <w:r>
        <w:t xml:space="preserve"> %1 (bir) den fazla bulunmamalıdır.</w:t>
      </w:r>
    </w:p>
    <w:p w:rsidR="009616DC" w:rsidRDefault="009616DC" w:rsidP="009616DC">
      <w:pPr>
        <w:pStyle w:val="AralkYok"/>
        <w:numPr>
          <w:ilvl w:val="0"/>
          <w:numId w:val="86"/>
        </w:numPr>
        <w:tabs>
          <w:tab w:val="left" w:pos="389"/>
        </w:tabs>
      </w:pPr>
      <w:r>
        <w:t xml:space="preserve"> ISO 13485 ve İSO 9001 TÜRKAK’tan onaylı olmalıdır.</w:t>
      </w:r>
    </w:p>
    <w:p w:rsidR="009616DC" w:rsidRDefault="009616DC" w:rsidP="009616DC">
      <w:pPr>
        <w:pStyle w:val="AralkYok"/>
        <w:numPr>
          <w:ilvl w:val="0"/>
          <w:numId w:val="86"/>
        </w:numPr>
        <w:tabs>
          <w:tab w:val="left" w:pos="389"/>
        </w:tabs>
        <w:rPr>
          <w:rFonts w:ascii="Arial" w:eastAsia="Arial" w:hAnsi="Arial" w:cs="Arial"/>
          <w:color w:val="000000" w:themeColor="text1"/>
          <w:sz w:val="20"/>
          <w:szCs w:val="20"/>
        </w:rPr>
      </w:pPr>
      <w:r w:rsidRPr="6AF1A5E4">
        <w:rPr>
          <w:rFonts w:ascii="Arial" w:eastAsia="Arial" w:hAnsi="Arial" w:cs="Arial"/>
          <w:color w:val="000000" w:themeColor="text1"/>
          <w:sz w:val="20"/>
          <w:szCs w:val="20"/>
          <w:lang w:val="en-US"/>
        </w:rPr>
        <w:t>Aletin üzerine ait olduğu kliniğin ismi ve gerekirse numaralar lazerle yazılacaktır.</w:t>
      </w:r>
    </w:p>
    <w:p w:rsidR="009616DC" w:rsidRDefault="009616DC" w:rsidP="00C52D78">
      <w:pPr>
        <w:pStyle w:val="AralkYok"/>
        <w:tabs>
          <w:tab w:val="left" w:pos="389"/>
        </w:tabs>
      </w:pPr>
    </w:p>
    <w:p w:rsidR="009616DC" w:rsidRPr="005E2F18" w:rsidRDefault="009616DC" w:rsidP="00C52D78">
      <w:pPr>
        <w:pStyle w:val="AralkYok"/>
        <w:tabs>
          <w:tab w:val="left" w:pos="389"/>
        </w:tabs>
        <w:ind w:left="720"/>
      </w:pPr>
    </w:p>
    <w:p w:rsidR="009616DC" w:rsidRPr="007509F1" w:rsidRDefault="009616DC" w:rsidP="00C52D78">
      <w:pPr>
        <w:pStyle w:val="AralkYok"/>
        <w:tabs>
          <w:tab w:val="left" w:pos="389"/>
          <w:tab w:val="left" w:pos="1276"/>
        </w:tabs>
      </w:pPr>
      <w:r>
        <w:t xml:space="preserve">4. </w:t>
      </w:r>
      <w:r>
        <w:tab/>
        <w:t xml:space="preserve">NUMUNE ALMA veya DEĞERLENDİRME: </w:t>
      </w:r>
      <w:proofErr w:type="gramStart"/>
      <w:r>
        <w:t>Teklifte   numune</w:t>
      </w:r>
      <w:proofErr w:type="gramEnd"/>
      <w:r>
        <w:t xml:space="preserve"> getirilmelidir.</w:t>
      </w:r>
    </w:p>
    <w:p w:rsidR="009616DC" w:rsidRPr="007509F1" w:rsidRDefault="009616DC" w:rsidP="00C52D78">
      <w:pPr>
        <w:pStyle w:val="AralkYok"/>
        <w:tabs>
          <w:tab w:val="left" w:pos="389"/>
          <w:tab w:val="left" w:pos="1276"/>
        </w:tabs>
        <w:ind w:firstLine="708"/>
      </w:pPr>
      <w:r>
        <w:t>3. Maddenin 14.15.16. bentlerine ait belgeler teklif dosyasında bulunması gerekmektedir.</w:t>
      </w:r>
    </w:p>
    <w:p w:rsidR="009616DC" w:rsidRPr="007509F1" w:rsidRDefault="009616DC" w:rsidP="00C52D78">
      <w:pPr>
        <w:pStyle w:val="AralkYok"/>
        <w:tabs>
          <w:tab w:val="left" w:pos="389"/>
        </w:tabs>
        <w:rPr>
          <w:color w:val="000000" w:themeColor="text1"/>
        </w:rPr>
      </w:pPr>
      <w:r w:rsidRPr="007509F1">
        <w:t>5.</w:t>
      </w:r>
      <w:r w:rsidRPr="007509F1">
        <w:rPr>
          <w:b/>
          <w:color w:val="000000"/>
          <w:spacing w:val="-3"/>
        </w:rPr>
        <w:tab/>
      </w:r>
      <w:r w:rsidRPr="007509F1">
        <w:t>DENETIM VE MUAYENE METODLARI: Numune görülerek değerlendirilecektir.</w:t>
      </w:r>
    </w:p>
    <w:p w:rsidR="009616DC" w:rsidRPr="007509F1" w:rsidRDefault="009616DC" w:rsidP="00C52D78">
      <w:pPr>
        <w:pStyle w:val="AralkYok"/>
        <w:tabs>
          <w:tab w:val="left" w:pos="389"/>
        </w:tabs>
        <w:rPr>
          <w:b/>
          <w:bCs/>
          <w:color w:val="000000" w:themeColor="text1"/>
        </w:rPr>
      </w:pPr>
      <w:r w:rsidRPr="007509F1">
        <w:t>6.</w:t>
      </w:r>
      <w:r w:rsidRPr="007509F1">
        <w:rPr>
          <w:b/>
          <w:color w:val="000000"/>
          <w:spacing w:val="1"/>
        </w:rPr>
        <w:tab/>
      </w:r>
      <w:r w:rsidRPr="007509F1">
        <w:t>AMBALAJLAMAVE ETIKETLEME:</w:t>
      </w:r>
    </w:p>
    <w:p w:rsidR="009616DC" w:rsidRPr="007509F1" w:rsidRDefault="009616DC" w:rsidP="00C52D78">
      <w:pPr>
        <w:pStyle w:val="AralkYok"/>
      </w:pPr>
      <w:r>
        <w:t xml:space="preserve">7.    GARANTİ ŞARTLARI:  </w:t>
      </w:r>
    </w:p>
    <w:p w:rsidR="009616DC" w:rsidRDefault="009616DC" w:rsidP="00C52D78">
      <w:pPr>
        <w:pStyle w:val="AralkYok"/>
        <w:tabs>
          <w:tab w:val="left" w:pos="389"/>
        </w:tabs>
        <w:rPr>
          <w:b/>
          <w:bCs/>
          <w:color w:val="000000" w:themeColor="text1"/>
        </w:rPr>
      </w:pPr>
      <w:r w:rsidRPr="007509F1">
        <w:t>8.</w:t>
      </w:r>
      <w:r w:rsidRPr="007509F1">
        <w:rPr>
          <w:b/>
          <w:color w:val="000000"/>
          <w:spacing w:val="-7"/>
        </w:rPr>
        <w:tab/>
      </w:r>
      <w:r w:rsidRPr="007509F1">
        <w:t>EKLER:</w:t>
      </w:r>
    </w:p>
    <w:p w:rsidR="009616DC" w:rsidRDefault="009616DC" w:rsidP="00C52D78">
      <w:pPr>
        <w:pStyle w:val="AralkYok"/>
        <w:tabs>
          <w:tab w:val="left" w:pos="389"/>
        </w:tabs>
      </w:pPr>
      <w:r w:rsidRPr="007509F1">
        <w:lastRenderedPageBreak/>
        <w:t>9.</w:t>
      </w:r>
      <w:r w:rsidRPr="007509F1">
        <w:rPr>
          <w:b/>
          <w:color w:val="000000"/>
          <w:spacing w:val="-4"/>
        </w:rPr>
        <w:tab/>
      </w:r>
      <w:r w:rsidRPr="007509F1">
        <w:t>YARARLANILAN DOKUMAN (Varsa):</w:t>
      </w:r>
    </w:p>
    <w:p w:rsidR="00C3543D" w:rsidRDefault="00C3543D" w:rsidP="00C52D78">
      <w:pPr>
        <w:pStyle w:val="AralkYok"/>
        <w:tabs>
          <w:tab w:val="left" w:pos="389"/>
        </w:tabs>
      </w:pPr>
    </w:p>
    <w:p w:rsidR="00C3543D" w:rsidRDefault="00C3543D" w:rsidP="00C52D78">
      <w:pPr>
        <w:pStyle w:val="AralkYok"/>
        <w:tabs>
          <w:tab w:val="left" w:pos="389"/>
        </w:tabs>
      </w:pPr>
    </w:p>
    <w:p w:rsidR="00C3543D" w:rsidRPr="00C52D78" w:rsidRDefault="00C3543D" w:rsidP="00C3543D">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76</w:t>
      </w:r>
      <w:r w:rsidRPr="00C52D78">
        <w:rPr>
          <w:rFonts w:eastAsiaTheme="minorEastAsia"/>
          <w:b/>
          <w:bCs/>
          <w:sz w:val="56"/>
          <w:highlight w:val="lightGray"/>
        </w:rPr>
        <w:t>-</w:t>
      </w:r>
    </w:p>
    <w:p w:rsidR="00C3543D" w:rsidRDefault="00C3543D" w:rsidP="00C3543D">
      <w:pPr>
        <w:pStyle w:val="AralkYok"/>
        <w:tabs>
          <w:tab w:val="left" w:pos="389"/>
        </w:tabs>
        <w:jc w:val="center"/>
      </w:pPr>
    </w:p>
    <w:p w:rsidR="00C3543D" w:rsidRPr="00C058AA" w:rsidRDefault="00C3543D" w:rsidP="00C52D78">
      <w:pPr>
        <w:pStyle w:val="AralkYok"/>
        <w:tabs>
          <w:tab w:val="left" w:pos="389"/>
        </w:tabs>
        <w:rPr>
          <w:b/>
          <w:bCs/>
          <w:color w:val="000000" w:themeColor="text1"/>
        </w:rPr>
      </w:pPr>
    </w:p>
    <w:p w:rsidR="009616DC" w:rsidRPr="00840561" w:rsidRDefault="009616DC" w:rsidP="00C52D78">
      <w:pPr>
        <w:shd w:val="clear" w:color="auto" w:fill="FFFFFF" w:themeFill="background1"/>
        <w:jc w:val="center"/>
        <w:rPr>
          <w:rFonts w:eastAsiaTheme="minorEastAsia"/>
          <w:b/>
          <w:bCs/>
          <w:color w:val="000000"/>
          <w:spacing w:val="-5"/>
        </w:rPr>
      </w:pPr>
      <w:r w:rsidRPr="714BB652">
        <w:rPr>
          <w:rFonts w:eastAsiaTheme="minorEastAsia"/>
          <w:b/>
          <w:bCs/>
          <w:color w:val="000000"/>
          <w:spacing w:val="-5"/>
        </w:rPr>
        <w:t>T.C.</w:t>
      </w:r>
    </w:p>
    <w:p w:rsidR="009616DC" w:rsidRPr="00840561" w:rsidRDefault="009616DC" w:rsidP="00C52D78">
      <w:pPr>
        <w:shd w:val="clear" w:color="auto" w:fill="FFFFFF" w:themeFill="background1"/>
        <w:jc w:val="center"/>
        <w:rPr>
          <w:rFonts w:eastAsiaTheme="minorEastAsia"/>
          <w:b/>
          <w:bCs/>
          <w:color w:val="000000"/>
          <w:spacing w:val="-5"/>
        </w:rPr>
      </w:pPr>
      <w:r w:rsidRPr="714BB652">
        <w:rPr>
          <w:rFonts w:eastAsiaTheme="minorEastAsia"/>
          <w:b/>
          <w:bCs/>
          <w:color w:val="000000"/>
          <w:spacing w:val="-5"/>
        </w:rPr>
        <w:t xml:space="preserve">ONDOKUZMAYIS ÜNİVERSİTESİ </w:t>
      </w:r>
    </w:p>
    <w:p w:rsidR="009616DC" w:rsidRPr="00840561" w:rsidRDefault="009616DC" w:rsidP="00C52D78">
      <w:pPr>
        <w:shd w:val="clear" w:color="auto" w:fill="FFFFFF" w:themeFill="background1"/>
        <w:jc w:val="center"/>
        <w:rPr>
          <w:rFonts w:eastAsiaTheme="minorEastAsia"/>
          <w:b/>
          <w:bCs/>
          <w:color w:val="000000"/>
          <w:spacing w:val="-5"/>
        </w:rPr>
      </w:pPr>
      <w:r w:rsidRPr="714BB652">
        <w:rPr>
          <w:rFonts w:eastAsiaTheme="minorEastAsia"/>
          <w:b/>
          <w:bCs/>
          <w:color w:val="000000"/>
          <w:spacing w:val="-5"/>
        </w:rPr>
        <w:t xml:space="preserve">DİŞ HEKİMLİĞİ FAKÜLTESİ </w:t>
      </w:r>
    </w:p>
    <w:p w:rsidR="009616DC" w:rsidRPr="003B0BA9" w:rsidRDefault="009616DC" w:rsidP="00C52D78">
      <w:pPr>
        <w:shd w:val="clear" w:color="auto" w:fill="FFFFFF" w:themeFill="background1"/>
        <w:jc w:val="center"/>
        <w:rPr>
          <w:rFonts w:eastAsiaTheme="minorEastAsia"/>
          <w:b/>
          <w:bCs/>
        </w:rPr>
      </w:pPr>
      <w:r w:rsidRPr="714BB652">
        <w:rPr>
          <w:rFonts w:eastAsiaTheme="minorEastAsia"/>
          <w:b/>
          <w:bCs/>
        </w:rPr>
        <w:t>RUBBER DAM KLEMP SETİ TEKNIK ŞARTNAMESİ</w:t>
      </w:r>
    </w:p>
    <w:p w:rsidR="009616DC" w:rsidRDefault="009616DC" w:rsidP="00C52D78">
      <w:pPr>
        <w:shd w:val="clear" w:color="auto" w:fill="FFFFFF" w:themeFill="background1"/>
        <w:jc w:val="center"/>
        <w:rPr>
          <w:rFonts w:eastAsiaTheme="minorEastAsia"/>
          <w:b/>
          <w:bCs/>
        </w:rPr>
      </w:pPr>
      <w:r w:rsidRPr="714BB652">
        <w:rPr>
          <w:rFonts w:eastAsiaTheme="minorEastAsia"/>
          <w:b/>
          <w:bCs/>
        </w:rPr>
        <w:t>Şartname No: 1085</w:t>
      </w:r>
    </w:p>
    <w:p w:rsidR="009616DC" w:rsidRPr="00840561" w:rsidRDefault="009616DC" w:rsidP="00C52D78">
      <w:pPr>
        <w:shd w:val="clear" w:color="auto" w:fill="FFFFFF" w:themeFill="background1"/>
        <w:spacing w:before="245"/>
        <w:rPr>
          <w:rFonts w:eastAsiaTheme="minorEastAsia"/>
          <w:i/>
          <w:iCs/>
          <w:color w:val="000000"/>
          <w:spacing w:val="-5"/>
        </w:rPr>
      </w:pPr>
    </w:p>
    <w:p w:rsidR="009616DC" w:rsidRPr="003B0BA9" w:rsidRDefault="009616DC" w:rsidP="00C52D78">
      <w:pPr>
        <w:rPr>
          <w:rFonts w:eastAsiaTheme="minorEastAsia"/>
        </w:rPr>
      </w:pPr>
      <w:r w:rsidRPr="714BB652">
        <w:rPr>
          <w:rFonts w:eastAsiaTheme="minorEastAsia"/>
          <w:b/>
          <w:bCs/>
        </w:rPr>
        <w:t xml:space="preserve">1.Konu Ve Kapsam: </w:t>
      </w:r>
      <w:r w:rsidRPr="714BB652">
        <w:rPr>
          <w:rFonts w:eastAsiaTheme="minorEastAsia"/>
        </w:rPr>
        <w:t xml:space="preserve">Rubber Dam Klemp Seti Alımı </w:t>
      </w:r>
    </w:p>
    <w:p w:rsidR="009616DC" w:rsidRPr="003B0BA9" w:rsidRDefault="009616DC" w:rsidP="00C52D78">
      <w:pPr>
        <w:rPr>
          <w:rFonts w:eastAsiaTheme="minorEastAsia"/>
        </w:rPr>
      </w:pPr>
      <w:r w:rsidRPr="714BB652">
        <w:rPr>
          <w:rFonts w:eastAsiaTheme="minorEastAsia"/>
          <w:b/>
          <w:bCs/>
        </w:rPr>
        <w:t xml:space="preserve">2.Gerekçe: </w:t>
      </w:r>
      <w:r w:rsidRPr="714BB652">
        <w:rPr>
          <w:rFonts w:eastAsiaTheme="minorEastAsia"/>
        </w:rPr>
        <w:t>Fakültemiz kliniklerinde kullanılmak üzere</w:t>
      </w:r>
    </w:p>
    <w:p w:rsidR="009616DC" w:rsidRDefault="009616DC" w:rsidP="00C52D78">
      <w:pPr>
        <w:rPr>
          <w:rFonts w:eastAsiaTheme="minorEastAsia"/>
          <w:b/>
          <w:bCs/>
        </w:rPr>
      </w:pPr>
      <w:r w:rsidRPr="714BB652">
        <w:rPr>
          <w:rFonts w:eastAsiaTheme="minorEastAsia"/>
          <w:b/>
          <w:bCs/>
        </w:rPr>
        <w:t>3.Genel İstek Ve Özellikler:</w:t>
      </w:r>
    </w:p>
    <w:p w:rsidR="009616DC" w:rsidRDefault="009616DC" w:rsidP="00C52D78">
      <w:pPr>
        <w:rPr>
          <w:rFonts w:eastAsiaTheme="minorEastAsia"/>
          <w:b/>
          <w:bCs/>
        </w:rPr>
      </w:pPr>
    </w:p>
    <w:p w:rsidR="009616DC" w:rsidRDefault="009616DC" w:rsidP="009616DC">
      <w:pPr>
        <w:pStyle w:val="ListeParagraf"/>
        <w:widowControl w:val="0"/>
        <w:numPr>
          <w:ilvl w:val="0"/>
          <w:numId w:val="87"/>
        </w:numPr>
        <w:autoSpaceDE w:val="0"/>
        <w:autoSpaceDN w:val="0"/>
        <w:adjustRightInd w:val="0"/>
        <w:spacing w:after="0" w:line="104" w:lineRule="atLeast"/>
        <w:rPr>
          <w:rFonts w:eastAsiaTheme="minorEastAsia"/>
          <w:color w:val="000000"/>
        </w:rPr>
      </w:pPr>
      <w:r w:rsidRPr="714BB652">
        <w:rPr>
          <w:rFonts w:eastAsiaTheme="minorEastAsia"/>
          <w:color w:val="000000" w:themeColor="text1"/>
        </w:rPr>
        <w:t>Rubber dam lastik örtüsünün dişe sabitlenmesini ve oklüzal yöne kaymamasını sağlamalı,</w:t>
      </w:r>
    </w:p>
    <w:p w:rsidR="009616DC" w:rsidRDefault="009616DC" w:rsidP="009616DC">
      <w:pPr>
        <w:pStyle w:val="ListeParagraf"/>
        <w:widowControl w:val="0"/>
        <w:numPr>
          <w:ilvl w:val="0"/>
          <w:numId w:val="87"/>
        </w:numPr>
        <w:autoSpaceDE w:val="0"/>
        <w:autoSpaceDN w:val="0"/>
        <w:adjustRightInd w:val="0"/>
        <w:spacing w:after="0" w:line="104" w:lineRule="atLeast"/>
        <w:rPr>
          <w:rFonts w:eastAsiaTheme="minorEastAsia"/>
          <w:color w:val="000000"/>
        </w:rPr>
      </w:pPr>
      <w:r w:rsidRPr="714BB652">
        <w:rPr>
          <w:rFonts w:eastAsiaTheme="minorEastAsia"/>
          <w:color w:val="000000" w:themeColor="text1"/>
        </w:rPr>
        <w:t>Dişle dört nokta teması göstermeli,</w:t>
      </w:r>
    </w:p>
    <w:p w:rsidR="009616DC" w:rsidRDefault="009616DC" w:rsidP="009616DC">
      <w:pPr>
        <w:pStyle w:val="ListeParagraf"/>
        <w:widowControl w:val="0"/>
        <w:numPr>
          <w:ilvl w:val="0"/>
          <w:numId w:val="87"/>
        </w:numPr>
        <w:autoSpaceDE w:val="0"/>
        <w:autoSpaceDN w:val="0"/>
        <w:adjustRightInd w:val="0"/>
        <w:spacing w:after="0" w:line="104" w:lineRule="atLeast"/>
        <w:rPr>
          <w:rFonts w:eastAsiaTheme="minorEastAsia"/>
          <w:color w:val="000000"/>
        </w:rPr>
      </w:pPr>
      <w:r w:rsidRPr="714BB652">
        <w:rPr>
          <w:rFonts w:eastAsiaTheme="minorEastAsia"/>
          <w:color w:val="000000" w:themeColor="text1"/>
        </w:rPr>
        <w:t xml:space="preserve">Paslanmaz çelikten imal edilmiş olmalı, </w:t>
      </w:r>
    </w:p>
    <w:p w:rsidR="009616DC" w:rsidRDefault="009616DC" w:rsidP="009616DC">
      <w:pPr>
        <w:pStyle w:val="ListeParagraf"/>
        <w:widowControl w:val="0"/>
        <w:numPr>
          <w:ilvl w:val="0"/>
          <w:numId w:val="87"/>
        </w:numPr>
        <w:autoSpaceDE w:val="0"/>
        <w:autoSpaceDN w:val="0"/>
        <w:adjustRightInd w:val="0"/>
        <w:spacing w:after="0" w:line="104" w:lineRule="atLeast"/>
        <w:rPr>
          <w:rFonts w:eastAsiaTheme="minorEastAsia"/>
          <w:color w:val="000000"/>
        </w:rPr>
      </w:pPr>
      <w:r w:rsidRPr="714BB652">
        <w:rPr>
          <w:rFonts w:eastAsiaTheme="minorEastAsia"/>
          <w:color w:val="000000" w:themeColor="text1"/>
        </w:rPr>
        <w:t xml:space="preserve">Otoklavda </w:t>
      </w:r>
      <w:proofErr w:type="gramStart"/>
      <w:r w:rsidRPr="714BB652">
        <w:rPr>
          <w:rFonts w:eastAsiaTheme="minorEastAsia"/>
          <w:color w:val="000000" w:themeColor="text1"/>
        </w:rPr>
        <w:t>steril</w:t>
      </w:r>
      <w:proofErr w:type="gramEnd"/>
      <w:r w:rsidRPr="714BB652">
        <w:rPr>
          <w:rFonts w:eastAsiaTheme="minorEastAsia"/>
          <w:color w:val="000000" w:themeColor="text1"/>
        </w:rPr>
        <w:t xml:space="preserve"> edilebilmeli ve kolaylıkla deforme olmamalı,</w:t>
      </w:r>
    </w:p>
    <w:p w:rsidR="009616DC" w:rsidRDefault="009616DC" w:rsidP="009616DC">
      <w:pPr>
        <w:pStyle w:val="ListeParagraf"/>
        <w:widowControl w:val="0"/>
        <w:numPr>
          <w:ilvl w:val="0"/>
          <w:numId w:val="87"/>
        </w:numPr>
        <w:autoSpaceDE w:val="0"/>
        <w:autoSpaceDN w:val="0"/>
        <w:adjustRightInd w:val="0"/>
        <w:spacing w:after="0" w:line="104" w:lineRule="atLeast"/>
        <w:rPr>
          <w:rFonts w:eastAsiaTheme="minorEastAsia"/>
          <w:color w:val="000000"/>
        </w:rPr>
      </w:pPr>
      <w:r w:rsidRPr="714BB652">
        <w:rPr>
          <w:rFonts w:eastAsiaTheme="minorEastAsia"/>
          <w:color w:val="000000" w:themeColor="text1"/>
        </w:rPr>
        <w:t>Esnekliği iyi olmalı ve kolayca kırılmamalı,</w:t>
      </w:r>
    </w:p>
    <w:p w:rsidR="009616DC" w:rsidRDefault="009616DC" w:rsidP="009616DC">
      <w:pPr>
        <w:pStyle w:val="ListeParagraf"/>
        <w:widowControl w:val="0"/>
        <w:numPr>
          <w:ilvl w:val="0"/>
          <w:numId w:val="87"/>
        </w:numPr>
        <w:autoSpaceDE w:val="0"/>
        <w:autoSpaceDN w:val="0"/>
        <w:adjustRightInd w:val="0"/>
        <w:spacing w:after="0" w:line="104" w:lineRule="atLeast"/>
        <w:rPr>
          <w:rFonts w:eastAsiaTheme="minorEastAsia"/>
          <w:color w:val="000000"/>
        </w:rPr>
      </w:pPr>
      <w:r w:rsidRPr="714BB652">
        <w:rPr>
          <w:rFonts w:eastAsiaTheme="minorEastAsia"/>
          <w:color w:val="000000" w:themeColor="text1"/>
        </w:rPr>
        <w:t>Farklı tip dişlere uyumlu olan boyutları ve çeşitleri bulunmalı,</w:t>
      </w:r>
    </w:p>
    <w:p w:rsidR="009616DC" w:rsidRDefault="009616DC" w:rsidP="00C52D78">
      <w:pPr>
        <w:rPr>
          <w:rFonts w:eastAsiaTheme="minorEastAsia"/>
        </w:rPr>
      </w:pPr>
    </w:p>
    <w:p w:rsidR="009616DC" w:rsidRPr="003B0BA9" w:rsidRDefault="009616DC" w:rsidP="00C52D78">
      <w:pPr>
        <w:rPr>
          <w:rFonts w:eastAsiaTheme="minorEastAsia"/>
        </w:rPr>
      </w:pPr>
      <w:r w:rsidRPr="714BB652">
        <w:rPr>
          <w:rFonts w:eastAsiaTheme="minorEastAsia"/>
          <w:b/>
          <w:bCs/>
        </w:rPr>
        <w:t>4. Numune Alma Ve Değerlendirme:</w:t>
      </w:r>
      <w:r w:rsidRPr="714BB652">
        <w:rPr>
          <w:rFonts w:eastAsiaTheme="minorEastAsia"/>
        </w:rPr>
        <w:t xml:space="preserve"> Teklifte numune getirilmelidir.</w:t>
      </w:r>
    </w:p>
    <w:p w:rsidR="009616DC" w:rsidRPr="003B0BA9" w:rsidRDefault="009616DC" w:rsidP="00C52D78">
      <w:pPr>
        <w:rPr>
          <w:rFonts w:eastAsiaTheme="minorEastAsia"/>
        </w:rPr>
      </w:pPr>
      <w:r w:rsidRPr="714BB652">
        <w:rPr>
          <w:rFonts w:eastAsiaTheme="minorEastAsia"/>
          <w:b/>
          <w:bCs/>
        </w:rPr>
        <w:t>5. Denetim Ve Muayene Metodları:</w:t>
      </w:r>
      <w:r w:rsidRPr="714BB652">
        <w:rPr>
          <w:rFonts w:eastAsiaTheme="minorEastAsia"/>
        </w:rPr>
        <w:t xml:space="preserve"> numune görülerek değerlendirilecektir.</w:t>
      </w:r>
    </w:p>
    <w:p w:rsidR="009616DC" w:rsidRPr="003B0BA9" w:rsidRDefault="009616DC" w:rsidP="00C52D78">
      <w:pPr>
        <w:rPr>
          <w:rFonts w:eastAsiaTheme="minorEastAsia"/>
          <w:b/>
          <w:bCs/>
        </w:rPr>
      </w:pPr>
      <w:r w:rsidRPr="714BB652">
        <w:rPr>
          <w:rFonts w:eastAsiaTheme="minorEastAsia"/>
          <w:b/>
          <w:bCs/>
        </w:rPr>
        <w:t>6. Ambalajlama Ve Etiketleme:</w:t>
      </w:r>
    </w:p>
    <w:p w:rsidR="009616DC" w:rsidRPr="003B0BA9" w:rsidRDefault="009616DC" w:rsidP="00C52D78">
      <w:pPr>
        <w:rPr>
          <w:rFonts w:eastAsiaTheme="minorEastAsia"/>
          <w:b/>
          <w:bCs/>
        </w:rPr>
      </w:pPr>
      <w:r w:rsidRPr="714BB652">
        <w:rPr>
          <w:rFonts w:eastAsiaTheme="minorEastAsia"/>
          <w:b/>
          <w:bCs/>
        </w:rPr>
        <w:t>7. Garanti Şartları:</w:t>
      </w:r>
    </w:p>
    <w:p w:rsidR="009616DC" w:rsidRPr="003B0BA9" w:rsidRDefault="009616DC" w:rsidP="00C52D78">
      <w:pPr>
        <w:rPr>
          <w:rFonts w:eastAsiaTheme="minorEastAsia"/>
          <w:b/>
          <w:bCs/>
        </w:rPr>
      </w:pPr>
      <w:r w:rsidRPr="714BB652">
        <w:rPr>
          <w:rFonts w:eastAsiaTheme="minorEastAsia"/>
          <w:b/>
          <w:bCs/>
        </w:rPr>
        <w:t>8. Ekler:</w:t>
      </w:r>
    </w:p>
    <w:p w:rsidR="009616DC" w:rsidRDefault="009616DC" w:rsidP="00C52D78">
      <w:pPr>
        <w:rPr>
          <w:rFonts w:eastAsiaTheme="minorEastAsia"/>
          <w:b/>
          <w:bCs/>
        </w:rPr>
      </w:pPr>
      <w:r w:rsidRPr="714BB652">
        <w:rPr>
          <w:rFonts w:eastAsiaTheme="minorEastAsia"/>
          <w:b/>
          <w:bCs/>
        </w:rPr>
        <w:t>9. Yararlanılan Dokuman (Varsa):</w:t>
      </w:r>
    </w:p>
    <w:p w:rsidR="00BA7D9F" w:rsidRDefault="00BA7D9F" w:rsidP="00C52D78">
      <w:pPr>
        <w:rPr>
          <w:rFonts w:eastAsiaTheme="minorEastAsia"/>
          <w:b/>
          <w:bCs/>
        </w:rPr>
      </w:pPr>
    </w:p>
    <w:p w:rsidR="00BA7D9F" w:rsidRDefault="00BA7D9F" w:rsidP="00C52D78">
      <w:pPr>
        <w:rPr>
          <w:rFonts w:eastAsiaTheme="minorEastAsia"/>
          <w:b/>
          <w:bCs/>
        </w:rPr>
      </w:pPr>
    </w:p>
    <w:p w:rsidR="00BA7D9F" w:rsidRDefault="00BA7D9F" w:rsidP="00C52D78">
      <w:pPr>
        <w:rPr>
          <w:rFonts w:eastAsiaTheme="minorEastAsia"/>
          <w:b/>
          <w:bCs/>
        </w:rPr>
      </w:pPr>
    </w:p>
    <w:p w:rsidR="00BA7D9F" w:rsidRDefault="00BA7D9F" w:rsidP="00C52D78">
      <w:pPr>
        <w:rPr>
          <w:rFonts w:eastAsiaTheme="minorEastAsia"/>
          <w:b/>
          <w:bCs/>
        </w:rPr>
      </w:pPr>
    </w:p>
    <w:p w:rsidR="00BA7D9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rPr>
          <w:rFonts w:ascii="Times New Roman" w:eastAsia="Times New Roman" w:hAnsi="Times New Roman" w:cs="Times New Roman"/>
          <w:b/>
          <w:bCs/>
          <w:color w:val="000000"/>
          <w:kern w:val="40"/>
          <w:lang w:eastAsia="tr-TR"/>
        </w:rPr>
      </w:pPr>
      <w:r>
        <w:rPr>
          <w:rFonts w:ascii="Times New Roman" w:eastAsia="Times New Roman" w:hAnsi="Times New Roman" w:cs="Times New Roman"/>
          <w:b/>
          <w:bCs/>
          <w:color w:val="000000"/>
          <w:kern w:val="40"/>
          <w:lang w:eastAsia="tr-TR"/>
        </w:rPr>
        <w:t>No:766</w:t>
      </w:r>
    </w:p>
    <w:p w:rsidR="00C3543D" w:rsidRPr="00C52D78" w:rsidRDefault="00C3543D" w:rsidP="00C3543D">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w:t>
      </w:r>
      <w:r w:rsidR="004C01B8">
        <w:rPr>
          <w:rFonts w:eastAsiaTheme="minorEastAsia"/>
          <w:b/>
          <w:bCs/>
          <w:sz w:val="56"/>
          <w:highlight w:val="lightGray"/>
        </w:rPr>
        <w:t>7</w:t>
      </w:r>
      <w:r w:rsidRPr="00C52D78">
        <w:rPr>
          <w:rFonts w:eastAsiaTheme="minorEastAsia"/>
          <w:b/>
          <w:bCs/>
          <w:sz w:val="56"/>
          <w:highlight w:val="lightGray"/>
        </w:rPr>
        <w:t>-</w:t>
      </w:r>
    </w:p>
    <w:p w:rsidR="00C3543D" w:rsidRDefault="00C3543D" w:rsidP="00C3543D">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p>
    <w:p w:rsidR="00C3543D" w:rsidRDefault="00C3543D" w:rsidP="00BA7D9F">
      <w:pPr>
        <w:widowControl w:val="0"/>
        <w:shd w:val="clear" w:color="auto" w:fill="FFFFFF"/>
        <w:tabs>
          <w:tab w:val="left" w:leader="dot" w:pos="5465"/>
          <w:tab w:val="left" w:pos="7286"/>
        </w:tabs>
        <w:autoSpaceDE w:val="0"/>
        <w:autoSpaceDN w:val="0"/>
        <w:adjustRightInd w:val="0"/>
        <w:spacing w:after="0" w:line="240" w:lineRule="auto"/>
        <w:ind w:left="7"/>
        <w:rPr>
          <w:rFonts w:ascii="Times New Roman" w:eastAsia="Times New Roman" w:hAnsi="Times New Roman" w:cs="Times New Roman"/>
          <w:b/>
          <w:bCs/>
          <w:color w:val="000000"/>
          <w:kern w:val="40"/>
          <w:lang w:eastAsia="tr-TR"/>
        </w:rPr>
      </w:pPr>
    </w:p>
    <w:p w:rsidR="00C3543D" w:rsidRDefault="00C3543D" w:rsidP="00BA7D9F">
      <w:pPr>
        <w:widowControl w:val="0"/>
        <w:shd w:val="clear" w:color="auto" w:fill="FFFFFF"/>
        <w:tabs>
          <w:tab w:val="left" w:leader="dot" w:pos="5465"/>
          <w:tab w:val="left" w:pos="7286"/>
        </w:tabs>
        <w:autoSpaceDE w:val="0"/>
        <w:autoSpaceDN w:val="0"/>
        <w:adjustRightInd w:val="0"/>
        <w:spacing w:after="0" w:line="240" w:lineRule="auto"/>
        <w:ind w:left="7"/>
        <w:rPr>
          <w:rFonts w:ascii="Times New Roman" w:eastAsia="Times New Roman" w:hAnsi="Times New Roman" w:cs="Times New Roman"/>
          <w:b/>
          <w:bCs/>
          <w:color w:val="000000"/>
          <w:kern w:val="40"/>
          <w:lang w:eastAsia="tr-TR"/>
        </w:rPr>
      </w:pP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sidRPr="00A835AF">
        <w:rPr>
          <w:rFonts w:ascii="Times New Roman" w:eastAsia="Times New Roman" w:hAnsi="Times New Roman" w:cs="Times New Roman"/>
          <w:b/>
          <w:bCs/>
          <w:color w:val="000000"/>
          <w:kern w:val="40"/>
          <w:lang w:eastAsia="tr-TR"/>
        </w:rPr>
        <w:t>T.C</w:t>
      </w: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sidRPr="00A835AF">
        <w:rPr>
          <w:rFonts w:ascii="Times New Roman" w:eastAsia="Times New Roman" w:hAnsi="Times New Roman" w:cs="Times New Roman"/>
          <w:b/>
          <w:bCs/>
          <w:color w:val="000000"/>
          <w:kern w:val="40"/>
          <w:lang w:eastAsia="tr-TR"/>
        </w:rPr>
        <w:t>ONDOKUZ MAYIS ÜNİVERSİTESİ</w:t>
      </w:r>
    </w:p>
    <w:p w:rsidR="00BA7D9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sidRPr="00A835AF">
        <w:rPr>
          <w:rFonts w:ascii="Times New Roman" w:eastAsia="Times New Roman" w:hAnsi="Times New Roman" w:cs="Times New Roman"/>
          <w:b/>
          <w:bCs/>
          <w:color w:val="000000"/>
          <w:kern w:val="40"/>
          <w:lang w:eastAsia="tr-TR"/>
        </w:rPr>
        <w:t xml:space="preserve"> DİŞ HEKİMLİĞİ FAKÜLTESİ</w:t>
      </w: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p>
    <w:p w:rsidR="00BA7D9F" w:rsidRPr="006D0AF4"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bidi="tr-TR"/>
        </w:rPr>
      </w:pPr>
      <w:r w:rsidRPr="006D0AF4">
        <w:rPr>
          <w:rFonts w:ascii="Times New Roman" w:eastAsia="Times New Roman" w:hAnsi="Times New Roman" w:cs="Times New Roman"/>
          <w:b/>
          <w:bCs/>
          <w:color w:val="000000"/>
          <w:kern w:val="40"/>
          <w:lang w:eastAsia="tr-TR" w:bidi="tr-TR"/>
        </w:rPr>
        <w:t>PEDODONTİK PASLANMAZ RIM-LOKLU ÖLÇÜ KAŞIĞI</w:t>
      </w:r>
      <w:r>
        <w:rPr>
          <w:rFonts w:ascii="Times New Roman" w:eastAsia="Times New Roman" w:hAnsi="Times New Roman" w:cs="Times New Roman"/>
          <w:b/>
          <w:bCs/>
          <w:color w:val="000000"/>
          <w:kern w:val="40"/>
          <w:lang w:eastAsia="tr-TR" w:bidi="tr-TR"/>
        </w:rPr>
        <w:t xml:space="preserve"> (S)</w:t>
      </w: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Pr>
          <w:rFonts w:ascii="Times New Roman" w:eastAsia="Times New Roman" w:hAnsi="Times New Roman" w:cs="Times New Roman"/>
          <w:b/>
          <w:bCs/>
          <w:color w:val="000000"/>
          <w:kern w:val="40"/>
          <w:lang w:eastAsia="tr-TR"/>
        </w:rPr>
        <w:t xml:space="preserve"> </w:t>
      </w:r>
      <w:r w:rsidRPr="00A835AF">
        <w:rPr>
          <w:rFonts w:ascii="Times New Roman" w:eastAsia="Times New Roman" w:hAnsi="Times New Roman" w:cs="Times New Roman"/>
          <w:b/>
          <w:bCs/>
          <w:color w:val="000000"/>
          <w:kern w:val="40"/>
          <w:lang w:eastAsia="tr-TR"/>
        </w:rPr>
        <w:t>ŞARTNAMESİ</w:t>
      </w:r>
    </w:p>
    <w:p w:rsidR="00BA7D9F" w:rsidRPr="00A970DD"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sz w:val="20"/>
          <w:lang w:eastAsia="tr-TR"/>
        </w:rPr>
      </w:pPr>
    </w:p>
    <w:p w:rsidR="00BA7D9F" w:rsidRDefault="00BA7D9F" w:rsidP="00BA7D9F"/>
    <w:p w:rsidR="00BA7D9F" w:rsidRPr="00CC4A67"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b/>
          <w:bCs/>
          <w:color w:val="000000"/>
          <w:spacing w:val="-15"/>
          <w:sz w:val="20"/>
          <w:lang w:eastAsia="tr-TR"/>
        </w:rPr>
      </w:pPr>
      <w:r>
        <w:rPr>
          <w:rFonts w:ascii="Times New Roman" w:eastAsia="Times New Roman" w:hAnsi="Times New Roman" w:cs="Times New Roman"/>
          <w:b/>
          <w:color w:val="000000"/>
          <w:spacing w:val="3"/>
          <w:sz w:val="20"/>
          <w:lang w:eastAsia="tr-TR"/>
        </w:rPr>
        <w:t>1.</w:t>
      </w:r>
      <w:r>
        <w:rPr>
          <w:rFonts w:ascii="Times New Roman" w:eastAsia="Times New Roman" w:hAnsi="Times New Roman" w:cs="Times New Roman"/>
          <w:b/>
          <w:color w:val="000000"/>
          <w:spacing w:val="3"/>
          <w:sz w:val="20"/>
          <w:lang w:eastAsia="tr-TR"/>
        </w:rPr>
        <w:tab/>
        <w:t>KONU ve KAPSAM:</w:t>
      </w:r>
      <w:r>
        <w:rPr>
          <w:rFonts w:ascii="Times New Roman" w:eastAsia="Times New Roman" w:hAnsi="Times New Roman" w:cs="Times New Roman"/>
          <w:color w:val="000000"/>
          <w:spacing w:val="3"/>
          <w:sz w:val="20"/>
          <w:lang w:eastAsia="tr-TR"/>
        </w:rPr>
        <w:t xml:space="preserve"> </w:t>
      </w:r>
      <w:r w:rsidRPr="006D0AF4">
        <w:rPr>
          <w:rFonts w:ascii="Times New Roman" w:eastAsia="Times New Roman" w:hAnsi="Times New Roman" w:cs="Times New Roman"/>
          <w:color w:val="000000"/>
          <w:spacing w:val="3"/>
          <w:sz w:val="20"/>
          <w:lang w:eastAsia="tr-TR"/>
        </w:rPr>
        <w:t>Pedodontik Paslanmaz Rım-Loklu Ölçü Kaşığı</w:t>
      </w:r>
      <w:r>
        <w:rPr>
          <w:rFonts w:ascii="Times New Roman" w:eastAsia="Times New Roman" w:hAnsi="Times New Roman" w:cs="Times New Roman"/>
          <w:color w:val="000000"/>
          <w:spacing w:val="3"/>
          <w:sz w:val="20"/>
          <w:lang w:eastAsia="tr-TR"/>
        </w:rPr>
        <w:t xml:space="preserve"> alımı</w:t>
      </w:r>
    </w:p>
    <w:p w:rsidR="00BA7D9F" w:rsidRPr="00CC4A67"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color w:val="000000"/>
          <w:spacing w:val="-8"/>
          <w:sz w:val="20"/>
          <w:lang w:eastAsia="tr-TR"/>
        </w:rPr>
      </w:pPr>
      <w:r w:rsidRPr="00CC4A67">
        <w:rPr>
          <w:rFonts w:ascii="Times New Roman" w:eastAsia="Times New Roman" w:hAnsi="Times New Roman" w:cs="Times New Roman"/>
          <w:b/>
          <w:color w:val="000000"/>
          <w:spacing w:val="-4"/>
          <w:sz w:val="20"/>
          <w:lang w:eastAsia="tr-TR"/>
        </w:rPr>
        <w:t>2.</w:t>
      </w:r>
      <w:r w:rsidRPr="00CC4A67">
        <w:rPr>
          <w:rFonts w:ascii="Times New Roman" w:eastAsia="Times New Roman" w:hAnsi="Times New Roman" w:cs="Times New Roman"/>
          <w:b/>
          <w:color w:val="000000"/>
          <w:spacing w:val="-4"/>
          <w:sz w:val="20"/>
          <w:lang w:eastAsia="tr-TR"/>
        </w:rPr>
        <w:tab/>
        <w:t>GEREKÇE</w:t>
      </w:r>
      <w:r w:rsidRPr="00CC4A67">
        <w:rPr>
          <w:rFonts w:ascii="Times New Roman" w:eastAsia="Times New Roman" w:hAnsi="Times New Roman" w:cs="Times New Roman"/>
          <w:color w:val="000000"/>
          <w:spacing w:val="-4"/>
          <w:sz w:val="20"/>
          <w:lang w:eastAsia="tr-TR"/>
        </w:rPr>
        <w:t>: Fakültemiz</w:t>
      </w:r>
      <w:r w:rsidRPr="00CC4A67">
        <w:rPr>
          <w:rFonts w:ascii="Times New Roman" w:eastAsia="Times New Roman" w:hAnsi="Times New Roman" w:cs="Times New Roman"/>
          <w:color w:val="000000"/>
          <w:spacing w:val="3"/>
          <w:sz w:val="20"/>
          <w:lang w:eastAsia="tr-TR"/>
        </w:rPr>
        <w:t xml:space="preserve"> </w:t>
      </w:r>
      <w:r>
        <w:rPr>
          <w:rFonts w:ascii="Times New Roman" w:eastAsia="Times New Roman" w:hAnsi="Times New Roman" w:cs="Times New Roman"/>
          <w:color w:val="000000"/>
          <w:spacing w:val="3"/>
          <w:sz w:val="20"/>
          <w:lang w:eastAsia="tr-TR"/>
        </w:rPr>
        <w:t>kliniklerinde</w:t>
      </w:r>
      <w:r w:rsidRPr="00CC4A67">
        <w:rPr>
          <w:rFonts w:ascii="Times New Roman" w:eastAsia="Times New Roman" w:hAnsi="Times New Roman" w:cs="Times New Roman"/>
          <w:color w:val="000000"/>
          <w:spacing w:val="3"/>
          <w:sz w:val="20"/>
          <w:lang w:eastAsia="tr-TR"/>
        </w:rPr>
        <w:t xml:space="preserve"> kullanılmak üzere.</w:t>
      </w:r>
    </w:p>
    <w:p w:rsidR="00BA7D9F" w:rsidRDefault="00BA7D9F" w:rsidP="00BA7D9F">
      <w:pPr>
        <w:rPr>
          <w:rFonts w:ascii="Times New Roman" w:eastAsia="Times New Roman" w:hAnsi="Times New Roman" w:cs="Times New Roman"/>
          <w:b/>
          <w:color w:val="000000"/>
          <w:sz w:val="20"/>
          <w:lang w:eastAsia="tr-TR"/>
        </w:rPr>
      </w:pPr>
      <w:r>
        <w:rPr>
          <w:rFonts w:ascii="Times New Roman" w:eastAsia="Times New Roman" w:hAnsi="Times New Roman" w:cs="Times New Roman"/>
          <w:b/>
          <w:color w:val="000000"/>
          <w:sz w:val="20"/>
          <w:lang w:eastAsia="tr-TR"/>
        </w:rPr>
        <w:t xml:space="preserve">3.     </w:t>
      </w:r>
      <w:r w:rsidRPr="00CC4A67">
        <w:rPr>
          <w:rFonts w:ascii="Times New Roman" w:eastAsia="Times New Roman" w:hAnsi="Times New Roman" w:cs="Times New Roman"/>
          <w:b/>
          <w:color w:val="000000"/>
          <w:sz w:val="20"/>
          <w:lang w:eastAsia="tr-TR"/>
        </w:rPr>
        <w:t>GENEL İSTEK VE ÖZELLİKLER: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Paslanmaz çelikten imal edilmiş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Yüzeyi polisajlı düzgün ve </w:t>
      </w:r>
      <w:proofErr w:type="gramStart"/>
      <w:r w:rsidRPr="006D0AF4">
        <w:rPr>
          <w:rFonts w:ascii="Times New Roman" w:hAnsi="Times New Roman" w:cs="Times New Roman"/>
          <w:sz w:val="20"/>
          <w:szCs w:val="20"/>
          <w:lang w:bidi="tr-TR"/>
        </w:rPr>
        <w:t>tırtıksız</w:t>
      </w:r>
      <w:proofErr w:type="gramEnd"/>
      <w:r w:rsidRPr="006D0AF4">
        <w:rPr>
          <w:rFonts w:ascii="Times New Roman" w:hAnsi="Times New Roman" w:cs="Times New Roman"/>
          <w:sz w:val="20"/>
          <w:szCs w:val="20"/>
          <w:lang w:bidi="tr-TR"/>
        </w:rPr>
        <w:t xml:space="preserve">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Kaşık kenarları ağız içinde tahrişat yapmaması için retansiyon rimi olan delikli (Mikrosandblasted) yapıda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S</w:t>
      </w:r>
      <w:r>
        <w:rPr>
          <w:rFonts w:ascii="Times New Roman" w:hAnsi="Times New Roman" w:cs="Times New Roman"/>
          <w:sz w:val="20"/>
          <w:szCs w:val="20"/>
          <w:lang w:bidi="tr-TR"/>
        </w:rPr>
        <w:t xml:space="preserve"> </w:t>
      </w:r>
      <w:r w:rsidRPr="006D0AF4">
        <w:rPr>
          <w:rFonts w:ascii="Times New Roman" w:hAnsi="Times New Roman" w:cs="Times New Roman"/>
          <w:sz w:val="20"/>
          <w:szCs w:val="20"/>
          <w:lang w:bidi="tr-TR"/>
        </w:rPr>
        <w:t>boyutları</w:t>
      </w:r>
      <w:r>
        <w:rPr>
          <w:rFonts w:ascii="Times New Roman" w:hAnsi="Times New Roman" w:cs="Times New Roman"/>
          <w:sz w:val="20"/>
          <w:szCs w:val="20"/>
          <w:lang w:bidi="tr-TR"/>
        </w:rPr>
        <w:t>nda</w:t>
      </w:r>
      <w:r w:rsidRPr="006D0AF4">
        <w:rPr>
          <w:rFonts w:ascii="Times New Roman" w:hAnsi="Times New Roman" w:cs="Times New Roman"/>
          <w:sz w:val="20"/>
          <w:szCs w:val="20"/>
          <w:lang w:bidi="tr-TR"/>
        </w:rPr>
        <w:t xml:space="preserve">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 Alt ve üst takım olarak plastik ambalaj içinde paketlenmiş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 Ambalaj üzerinde ve ürün üzerinde CE işareti üretici firma ve ürün kodu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135 derece santigratta otoklavda ve kuru havada </w:t>
      </w:r>
      <w:proofErr w:type="gramStart"/>
      <w:r w:rsidRPr="006D0AF4">
        <w:rPr>
          <w:rFonts w:ascii="Times New Roman" w:hAnsi="Times New Roman" w:cs="Times New Roman"/>
          <w:sz w:val="20"/>
          <w:szCs w:val="20"/>
          <w:lang w:bidi="tr-TR"/>
        </w:rPr>
        <w:t>steril</w:t>
      </w:r>
      <w:proofErr w:type="gramEnd"/>
      <w:r w:rsidRPr="006D0AF4">
        <w:rPr>
          <w:rFonts w:ascii="Times New Roman" w:hAnsi="Times New Roman" w:cs="Times New Roman"/>
          <w:sz w:val="20"/>
          <w:szCs w:val="20"/>
          <w:lang w:bidi="tr-TR"/>
        </w:rPr>
        <w:t xml:space="preserve"> edilebilmelidir.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Yüzey ve alet dezenfektanına karşı dayanıklı olmalıdır. Korozyona uğramamalıdır.</w:t>
      </w:r>
    </w:p>
    <w:p w:rsidR="00BA7D9F"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Paslanmaya ve korozyona karşı 2 yıl garantili olmalıdır.</w:t>
      </w:r>
    </w:p>
    <w:p w:rsidR="00BA7D9F"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Yetki Belgesi olmalıdır.</w:t>
      </w:r>
    </w:p>
    <w:p w:rsidR="00BA7D9F" w:rsidRPr="001703F5" w:rsidRDefault="00BA7D9F" w:rsidP="00BA7D9F">
      <w:pPr>
        <w:widowControl w:val="0"/>
        <w:shd w:val="clear" w:color="auto" w:fill="FFFFFF"/>
        <w:tabs>
          <w:tab w:val="left" w:pos="389"/>
        </w:tabs>
        <w:autoSpaceDE w:val="0"/>
        <w:autoSpaceDN w:val="0"/>
        <w:adjustRightInd w:val="0"/>
        <w:spacing w:after="0" w:line="360" w:lineRule="auto"/>
        <w:rPr>
          <w:rFonts w:ascii="Times New Roman" w:hAnsi="Times New Roman" w:cs="Times New Roman"/>
          <w:sz w:val="20"/>
          <w:szCs w:val="20"/>
        </w:rPr>
      </w:pPr>
      <w:r>
        <w:rPr>
          <w:rFonts w:ascii="Times New Roman" w:hAnsi="Times New Roman" w:cs="Times New Roman"/>
          <w:sz w:val="20"/>
          <w:szCs w:val="20"/>
          <w:lang w:bidi="tr-TR"/>
        </w:rPr>
        <w:t xml:space="preserve">         </w:t>
      </w:r>
    </w:p>
    <w:p w:rsidR="00BA7D9F" w:rsidRPr="001703F5"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color w:val="000000"/>
          <w:sz w:val="20"/>
          <w:szCs w:val="20"/>
          <w:lang w:eastAsia="tr-TR"/>
        </w:rPr>
      </w:pPr>
    </w:p>
    <w:p w:rsidR="00BA7D9F" w:rsidRPr="00CC4A67" w:rsidRDefault="00BA7D9F" w:rsidP="00BA7D9F">
      <w:pPr>
        <w:spacing w:before="150" w:after="225" w:line="240" w:lineRule="auto"/>
        <w:rPr>
          <w:rFonts w:ascii="Times New Roman" w:eastAsia="Times New Roman" w:hAnsi="Times New Roman" w:cs="Times New Roman"/>
          <w:bCs/>
          <w:color w:val="000000" w:themeColor="text1"/>
          <w:sz w:val="20"/>
          <w:szCs w:val="20"/>
          <w:lang w:eastAsia="tr-TR"/>
        </w:rPr>
      </w:pPr>
      <w:r w:rsidRPr="00CC4A67">
        <w:rPr>
          <w:rFonts w:ascii="Times New Roman" w:eastAsia="Times New Roman" w:hAnsi="Times New Roman" w:cs="Times New Roman"/>
          <w:b/>
          <w:color w:val="000000"/>
          <w:spacing w:val="-2"/>
          <w:sz w:val="20"/>
          <w:lang w:eastAsia="tr-TR"/>
        </w:rPr>
        <w:t>4. NUMUNE ALMA veya DEĞERLENDİRME:</w:t>
      </w:r>
      <w:r w:rsidRPr="00CC4A67">
        <w:rPr>
          <w:rFonts w:ascii="Times New Roman" w:eastAsia="Times New Roman" w:hAnsi="Times New Roman" w:cs="Times New Roman"/>
          <w:color w:val="000000"/>
          <w:spacing w:val="-2"/>
          <w:sz w:val="20"/>
          <w:lang w:eastAsia="tr-TR"/>
        </w:rPr>
        <w:t xml:space="preserve"> Teklifte numune getirilmelidir.</w:t>
      </w:r>
    </w:p>
    <w:p w:rsidR="00BA7D9F" w:rsidRPr="00CC4A67"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color w:val="000000"/>
          <w:spacing w:val="-10"/>
          <w:sz w:val="20"/>
          <w:lang w:eastAsia="tr-TR"/>
        </w:rPr>
      </w:pPr>
      <w:r w:rsidRPr="00CC4A67">
        <w:rPr>
          <w:rFonts w:ascii="Times New Roman" w:eastAsia="Times New Roman" w:hAnsi="Times New Roman" w:cs="Times New Roman"/>
          <w:b/>
          <w:color w:val="000000"/>
          <w:spacing w:val="-3"/>
          <w:sz w:val="20"/>
          <w:lang w:eastAsia="tr-TR"/>
        </w:rPr>
        <w:t>5.DENETIM VE MUAYENE METODLARI:</w:t>
      </w:r>
      <w:r w:rsidRPr="00CC4A67">
        <w:rPr>
          <w:rFonts w:ascii="Times New Roman" w:eastAsia="Times New Roman" w:hAnsi="Times New Roman" w:cs="Times New Roman"/>
          <w:color w:val="000000"/>
          <w:spacing w:val="-3"/>
          <w:sz w:val="20"/>
          <w:lang w:eastAsia="tr-TR"/>
        </w:rPr>
        <w:t xml:space="preserve"> Numune görülerek değerlendirilecektir.</w:t>
      </w:r>
    </w:p>
    <w:p w:rsidR="00BA7D9F" w:rsidRPr="00186489" w:rsidRDefault="00BA7D9F" w:rsidP="00BA7D9F">
      <w:pPr>
        <w:rPr>
          <w:rFonts w:ascii="Times New Roman" w:eastAsia="Times New Roman" w:hAnsi="Times New Roman" w:cs="Times New Roman"/>
          <w:color w:val="000000"/>
          <w:spacing w:val="1"/>
          <w:sz w:val="20"/>
          <w:lang w:eastAsia="tr-TR"/>
        </w:rPr>
      </w:pPr>
      <w:r w:rsidRPr="00CC4A67">
        <w:rPr>
          <w:rFonts w:ascii="Times New Roman" w:eastAsia="Times New Roman" w:hAnsi="Times New Roman" w:cs="Times New Roman"/>
          <w:b/>
          <w:color w:val="000000"/>
          <w:spacing w:val="1"/>
          <w:sz w:val="20"/>
          <w:lang w:eastAsia="tr-TR"/>
        </w:rPr>
        <w:t>6.AMBALAJLAMAVE ETIKETLEME:</w:t>
      </w:r>
      <w:r>
        <w:rPr>
          <w:rFonts w:ascii="Times New Roman" w:eastAsia="Times New Roman" w:hAnsi="Times New Roman" w:cs="Times New Roman"/>
          <w:b/>
          <w:color w:val="000000"/>
          <w:spacing w:val="1"/>
          <w:sz w:val="20"/>
          <w:lang w:eastAsia="tr-TR"/>
        </w:rPr>
        <w:t xml:space="preserve"> </w:t>
      </w:r>
    </w:p>
    <w:p w:rsidR="00BA7D9F" w:rsidRDefault="00BA7D9F" w:rsidP="00BA7D9F">
      <w:pPr>
        <w:tabs>
          <w:tab w:val="left" w:pos="709"/>
        </w:tabs>
        <w:spacing w:line="360" w:lineRule="auto"/>
        <w:jc w:val="both"/>
        <w:rPr>
          <w:rFonts w:ascii="Times New Roman" w:eastAsia="MS Mincho" w:hAnsi="Times New Roman" w:cs="Times New Roman"/>
          <w:sz w:val="20"/>
          <w:szCs w:val="20"/>
          <w:lang w:val="en-US"/>
        </w:rPr>
      </w:pPr>
      <w:proofErr w:type="gramStart"/>
      <w:r w:rsidRPr="00AA18C7">
        <w:rPr>
          <w:rFonts w:ascii="Times New Roman" w:eastAsia="MS Mincho" w:hAnsi="Times New Roman" w:cs="Times New Roman"/>
          <w:b/>
          <w:color w:val="000000"/>
          <w:spacing w:val="-4"/>
          <w:sz w:val="20"/>
          <w:szCs w:val="20"/>
          <w:lang w:val="en-US"/>
        </w:rPr>
        <w:t>7.GARANTİ</w:t>
      </w:r>
      <w:proofErr w:type="gramEnd"/>
      <w:r w:rsidRPr="00AA18C7">
        <w:rPr>
          <w:rFonts w:ascii="Times New Roman" w:eastAsia="MS Mincho" w:hAnsi="Times New Roman" w:cs="Times New Roman"/>
          <w:b/>
          <w:color w:val="000000"/>
          <w:spacing w:val="-4"/>
          <w:sz w:val="20"/>
          <w:szCs w:val="20"/>
          <w:lang w:val="en-US"/>
        </w:rPr>
        <w:t xml:space="preserve"> ŞARTLARI:</w:t>
      </w:r>
      <w:r w:rsidRPr="00CC4A67">
        <w:rPr>
          <w:rFonts w:ascii="Times New Roman" w:eastAsia="MS Mincho" w:hAnsi="Times New Roman" w:cs="Times New Roman"/>
          <w:sz w:val="20"/>
          <w:szCs w:val="20"/>
          <w:lang w:val="en-US"/>
        </w:rPr>
        <w:t xml:space="preserve"> </w:t>
      </w:r>
      <w:r>
        <w:rPr>
          <w:rFonts w:ascii="Times New Roman" w:eastAsia="MS Mincho" w:hAnsi="Times New Roman" w:cs="Times New Roman"/>
          <w:sz w:val="20"/>
          <w:szCs w:val="20"/>
          <w:lang w:val="en-US"/>
        </w:rPr>
        <w:t>Son kullanma tarihi teslim tarihinden itibaren en az iki yıl olmalıdır.</w:t>
      </w:r>
    </w:p>
    <w:p w:rsidR="00BA7D9F" w:rsidRPr="00CC4A67" w:rsidRDefault="00BA7D9F" w:rsidP="00BA7D9F">
      <w:pPr>
        <w:tabs>
          <w:tab w:val="left" w:pos="709"/>
        </w:tabs>
        <w:spacing w:line="360" w:lineRule="auto"/>
        <w:jc w:val="both"/>
        <w:rPr>
          <w:rFonts w:ascii="Times New Roman" w:eastAsia="MS Mincho" w:hAnsi="Times New Roman" w:cs="Times New Roman"/>
          <w:b/>
          <w:sz w:val="20"/>
          <w:szCs w:val="20"/>
          <w:lang w:val="en-US"/>
        </w:rPr>
      </w:pPr>
    </w:p>
    <w:p w:rsidR="004C01B8" w:rsidRDefault="004C01B8" w:rsidP="004C01B8">
      <w:pPr>
        <w:widowControl w:val="0"/>
        <w:shd w:val="clear" w:color="auto" w:fill="FFFFFF"/>
        <w:tabs>
          <w:tab w:val="left" w:pos="2657"/>
        </w:tabs>
        <w:autoSpaceDE w:val="0"/>
        <w:autoSpaceDN w:val="0"/>
        <w:adjustRightInd w:val="0"/>
        <w:spacing w:before="281" w:after="0" w:line="240" w:lineRule="auto"/>
        <w:ind w:left="14"/>
        <w:rPr>
          <w:rFonts w:ascii="Times New Roman" w:eastAsia="Times New Roman" w:hAnsi="Times New Roman" w:cs="Times New Roman"/>
          <w:b/>
          <w:color w:val="000000"/>
          <w:spacing w:val="-3"/>
          <w:sz w:val="20"/>
          <w:lang w:eastAsia="tr-TR"/>
        </w:rPr>
      </w:pPr>
      <w:r>
        <w:rPr>
          <w:rFonts w:ascii="Times New Roman" w:eastAsia="Times New Roman" w:hAnsi="Times New Roman" w:cs="Times New Roman"/>
          <w:b/>
          <w:color w:val="000000"/>
          <w:spacing w:val="-3"/>
          <w:sz w:val="20"/>
          <w:lang w:eastAsia="tr-TR"/>
        </w:rPr>
        <w:lastRenderedPageBreak/>
        <w:t xml:space="preserve">          </w:t>
      </w:r>
    </w:p>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78</w:t>
      </w:r>
      <w:r w:rsidRPr="00C52D78">
        <w:rPr>
          <w:rFonts w:eastAsiaTheme="minorEastAsia"/>
          <w:b/>
          <w:bCs/>
          <w:sz w:val="56"/>
          <w:highlight w:val="lightGray"/>
        </w:rPr>
        <w:t>-</w:t>
      </w:r>
    </w:p>
    <w:p w:rsidR="004C01B8" w:rsidRDefault="004C01B8" w:rsidP="004C01B8">
      <w:pPr>
        <w:widowControl w:val="0"/>
        <w:shd w:val="clear" w:color="auto" w:fill="FFFFFF"/>
        <w:tabs>
          <w:tab w:val="left" w:pos="2657"/>
        </w:tabs>
        <w:autoSpaceDE w:val="0"/>
        <w:autoSpaceDN w:val="0"/>
        <w:adjustRightInd w:val="0"/>
        <w:spacing w:before="281" w:after="0" w:line="240" w:lineRule="auto"/>
        <w:ind w:left="14"/>
        <w:jc w:val="center"/>
        <w:rPr>
          <w:rFonts w:ascii="Times New Roman" w:eastAsia="Times New Roman" w:hAnsi="Times New Roman" w:cs="Times New Roman"/>
          <w:b/>
          <w:color w:val="000000"/>
          <w:spacing w:val="-3"/>
          <w:sz w:val="20"/>
          <w:lang w:eastAsia="tr-TR"/>
        </w:rPr>
      </w:pPr>
    </w:p>
    <w:p w:rsidR="004C01B8" w:rsidRPr="004C01B8" w:rsidRDefault="004C01B8" w:rsidP="004C01B8">
      <w:pPr>
        <w:widowControl w:val="0"/>
        <w:shd w:val="clear" w:color="auto" w:fill="FFFFFF"/>
        <w:tabs>
          <w:tab w:val="left" w:pos="2657"/>
        </w:tabs>
        <w:autoSpaceDE w:val="0"/>
        <w:autoSpaceDN w:val="0"/>
        <w:adjustRightInd w:val="0"/>
        <w:spacing w:before="281" w:after="0" w:line="240" w:lineRule="auto"/>
        <w:ind w:left="14"/>
        <w:rPr>
          <w:rFonts w:eastAsiaTheme="minorEastAsia"/>
          <w:b/>
          <w:bCs/>
          <w:sz w:val="56"/>
        </w:rPr>
      </w:pPr>
      <w:r>
        <w:rPr>
          <w:rFonts w:ascii="Times New Roman" w:eastAsia="Times New Roman" w:hAnsi="Times New Roman" w:cs="Times New Roman"/>
          <w:b/>
          <w:color w:val="000000"/>
          <w:spacing w:val="-3"/>
          <w:sz w:val="20"/>
          <w:lang w:eastAsia="tr-TR"/>
        </w:rPr>
        <w:t xml:space="preserve">  </w:t>
      </w:r>
      <w:r w:rsidR="00BA7D9F">
        <w:rPr>
          <w:rFonts w:ascii="Times New Roman" w:eastAsia="Times New Roman" w:hAnsi="Times New Roman" w:cs="Times New Roman"/>
          <w:b/>
          <w:bCs/>
          <w:color w:val="000000"/>
          <w:kern w:val="40"/>
          <w:lang w:eastAsia="tr-TR"/>
        </w:rPr>
        <w:t>No:767</w:t>
      </w:r>
    </w:p>
    <w:p w:rsidR="00BA7D9F" w:rsidRDefault="00BA7D9F" w:rsidP="004C01B8">
      <w:pPr>
        <w:widowControl w:val="0"/>
        <w:shd w:val="clear" w:color="auto" w:fill="FFFFFF"/>
        <w:tabs>
          <w:tab w:val="center" w:pos="4539"/>
        </w:tabs>
        <w:autoSpaceDE w:val="0"/>
        <w:autoSpaceDN w:val="0"/>
        <w:adjustRightInd w:val="0"/>
        <w:spacing w:after="0" w:line="240" w:lineRule="auto"/>
        <w:ind w:left="7"/>
        <w:rPr>
          <w:rFonts w:ascii="Times New Roman" w:eastAsia="Times New Roman" w:hAnsi="Times New Roman" w:cs="Times New Roman"/>
          <w:b/>
          <w:bCs/>
          <w:color w:val="000000"/>
          <w:kern w:val="40"/>
          <w:lang w:eastAsia="tr-TR"/>
        </w:rPr>
      </w:pP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sidRPr="00A835AF">
        <w:rPr>
          <w:rFonts w:ascii="Times New Roman" w:eastAsia="Times New Roman" w:hAnsi="Times New Roman" w:cs="Times New Roman"/>
          <w:b/>
          <w:bCs/>
          <w:color w:val="000000"/>
          <w:kern w:val="40"/>
          <w:lang w:eastAsia="tr-TR"/>
        </w:rPr>
        <w:t>T.C</w:t>
      </w: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sidRPr="00A835AF">
        <w:rPr>
          <w:rFonts w:ascii="Times New Roman" w:eastAsia="Times New Roman" w:hAnsi="Times New Roman" w:cs="Times New Roman"/>
          <w:b/>
          <w:bCs/>
          <w:color w:val="000000"/>
          <w:kern w:val="40"/>
          <w:lang w:eastAsia="tr-TR"/>
        </w:rPr>
        <w:t>ONDOKUZ MAYIS ÜNİVERSİTESİ</w:t>
      </w:r>
    </w:p>
    <w:p w:rsidR="00BA7D9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sidRPr="00A835AF">
        <w:rPr>
          <w:rFonts w:ascii="Times New Roman" w:eastAsia="Times New Roman" w:hAnsi="Times New Roman" w:cs="Times New Roman"/>
          <w:b/>
          <w:bCs/>
          <w:color w:val="000000"/>
          <w:kern w:val="40"/>
          <w:lang w:eastAsia="tr-TR"/>
        </w:rPr>
        <w:t xml:space="preserve"> DİŞ HEKİMLİĞİ FAKÜLTESİ</w:t>
      </w: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p>
    <w:p w:rsidR="00BA7D9F" w:rsidRPr="006D0AF4"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bidi="tr-TR"/>
        </w:rPr>
      </w:pPr>
      <w:r w:rsidRPr="006D0AF4">
        <w:rPr>
          <w:rFonts w:ascii="Times New Roman" w:eastAsia="Times New Roman" w:hAnsi="Times New Roman" w:cs="Times New Roman"/>
          <w:b/>
          <w:bCs/>
          <w:color w:val="000000"/>
          <w:kern w:val="40"/>
          <w:lang w:eastAsia="tr-TR" w:bidi="tr-TR"/>
        </w:rPr>
        <w:t>PEDODONTİK PASLANMAZ RIM-LOKLU ÖLÇÜ KAŞIĞI</w:t>
      </w:r>
      <w:r>
        <w:rPr>
          <w:rFonts w:ascii="Times New Roman" w:eastAsia="Times New Roman" w:hAnsi="Times New Roman" w:cs="Times New Roman"/>
          <w:b/>
          <w:bCs/>
          <w:color w:val="000000"/>
          <w:kern w:val="40"/>
          <w:lang w:eastAsia="tr-TR" w:bidi="tr-TR"/>
        </w:rPr>
        <w:t xml:space="preserve"> (M)</w:t>
      </w:r>
    </w:p>
    <w:p w:rsidR="00BA7D9F" w:rsidRPr="00A835AF"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lang w:eastAsia="tr-TR"/>
        </w:rPr>
      </w:pPr>
      <w:r>
        <w:rPr>
          <w:rFonts w:ascii="Times New Roman" w:eastAsia="Times New Roman" w:hAnsi="Times New Roman" w:cs="Times New Roman"/>
          <w:b/>
          <w:bCs/>
          <w:color w:val="000000"/>
          <w:kern w:val="40"/>
          <w:lang w:eastAsia="tr-TR"/>
        </w:rPr>
        <w:t xml:space="preserve"> </w:t>
      </w:r>
      <w:r w:rsidRPr="00A835AF">
        <w:rPr>
          <w:rFonts w:ascii="Times New Roman" w:eastAsia="Times New Roman" w:hAnsi="Times New Roman" w:cs="Times New Roman"/>
          <w:b/>
          <w:bCs/>
          <w:color w:val="000000"/>
          <w:kern w:val="40"/>
          <w:lang w:eastAsia="tr-TR"/>
        </w:rPr>
        <w:t>ŞARTNAMESİ</w:t>
      </w:r>
    </w:p>
    <w:p w:rsidR="00BA7D9F" w:rsidRPr="00A970DD" w:rsidRDefault="00BA7D9F" w:rsidP="00BA7D9F">
      <w:pPr>
        <w:widowControl w:val="0"/>
        <w:shd w:val="clear" w:color="auto" w:fill="FFFFFF"/>
        <w:tabs>
          <w:tab w:val="left" w:leader="dot" w:pos="5465"/>
          <w:tab w:val="left" w:pos="7286"/>
        </w:tabs>
        <w:autoSpaceDE w:val="0"/>
        <w:autoSpaceDN w:val="0"/>
        <w:adjustRightInd w:val="0"/>
        <w:spacing w:after="0" w:line="240" w:lineRule="auto"/>
        <w:ind w:left="7"/>
        <w:jc w:val="center"/>
        <w:rPr>
          <w:rFonts w:ascii="Times New Roman" w:eastAsia="Times New Roman" w:hAnsi="Times New Roman" w:cs="Times New Roman"/>
          <w:b/>
          <w:bCs/>
          <w:color w:val="000000"/>
          <w:kern w:val="40"/>
          <w:sz w:val="20"/>
          <w:lang w:eastAsia="tr-TR"/>
        </w:rPr>
      </w:pPr>
    </w:p>
    <w:p w:rsidR="00BA7D9F" w:rsidRDefault="00BA7D9F" w:rsidP="00BA7D9F"/>
    <w:p w:rsidR="00BA7D9F" w:rsidRPr="00CC4A67"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b/>
          <w:bCs/>
          <w:color w:val="000000"/>
          <w:spacing w:val="-15"/>
          <w:sz w:val="20"/>
          <w:lang w:eastAsia="tr-TR"/>
        </w:rPr>
      </w:pPr>
      <w:r>
        <w:rPr>
          <w:rFonts w:ascii="Times New Roman" w:eastAsia="Times New Roman" w:hAnsi="Times New Roman" w:cs="Times New Roman"/>
          <w:b/>
          <w:color w:val="000000"/>
          <w:spacing w:val="3"/>
          <w:sz w:val="20"/>
          <w:lang w:eastAsia="tr-TR"/>
        </w:rPr>
        <w:t>1.</w:t>
      </w:r>
      <w:r>
        <w:rPr>
          <w:rFonts w:ascii="Times New Roman" w:eastAsia="Times New Roman" w:hAnsi="Times New Roman" w:cs="Times New Roman"/>
          <w:b/>
          <w:color w:val="000000"/>
          <w:spacing w:val="3"/>
          <w:sz w:val="20"/>
          <w:lang w:eastAsia="tr-TR"/>
        </w:rPr>
        <w:tab/>
        <w:t>KONU ve KAPSAM:</w:t>
      </w:r>
      <w:r>
        <w:rPr>
          <w:rFonts w:ascii="Times New Roman" w:eastAsia="Times New Roman" w:hAnsi="Times New Roman" w:cs="Times New Roman"/>
          <w:color w:val="000000"/>
          <w:spacing w:val="3"/>
          <w:sz w:val="20"/>
          <w:lang w:eastAsia="tr-TR"/>
        </w:rPr>
        <w:t xml:space="preserve"> </w:t>
      </w:r>
      <w:r w:rsidRPr="006D0AF4">
        <w:rPr>
          <w:rFonts w:ascii="Times New Roman" w:eastAsia="Times New Roman" w:hAnsi="Times New Roman" w:cs="Times New Roman"/>
          <w:color w:val="000000"/>
          <w:spacing w:val="3"/>
          <w:sz w:val="20"/>
          <w:lang w:eastAsia="tr-TR"/>
        </w:rPr>
        <w:t>Pedodontik Paslanmaz Rım-Loklu Ölçü Kaşığı</w:t>
      </w:r>
      <w:r>
        <w:rPr>
          <w:rFonts w:ascii="Times New Roman" w:eastAsia="Times New Roman" w:hAnsi="Times New Roman" w:cs="Times New Roman"/>
          <w:color w:val="000000"/>
          <w:spacing w:val="3"/>
          <w:sz w:val="20"/>
          <w:lang w:eastAsia="tr-TR"/>
        </w:rPr>
        <w:t xml:space="preserve"> alımı</w:t>
      </w:r>
    </w:p>
    <w:p w:rsidR="00BA7D9F" w:rsidRPr="00CC4A67"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color w:val="000000"/>
          <w:spacing w:val="-8"/>
          <w:sz w:val="20"/>
          <w:lang w:eastAsia="tr-TR"/>
        </w:rPr>
      </w:pPr>
      <w:r w:rsidRPr="00CC4A67">
        <w:rPr>
          <w:rFonts w:ascii="Times New Roman" w:eastAsia="Times New Roman" w:hAnsi="Times New Roman" w:cs="Times New Roman"/>
          <w:b/>
          <w:color w:val="000000"/>
          <w:spacing w:val="-4"/>
          <w:sz w:val="20"/>
          <w:lang w:eastAsia="tr-TR"/>
        </w:rPr>
        <w:t>2.</w:t>
      </w:r>
      <w:r w:rsidRPr="00CC4A67">
        <w:rPr>
          <w:rFonts w:ascii="Times New Roman" w:eastAsia="Times New Roman" w:hAnsi="Times New Roman" w:cs="Times New Roman"/>
          <w:b/>
          <w:color w:val="000000"/>
          <w:spacing w:val="-4"/>
          <w:sz w:val="20"/>
          <w:lang w:eastAsia="tr-TR"/>
        </w:rPr>
        <w:tab/>
        <w:t>GEREKÇE</w:t>
      </w:r>
      <w:r w:rsidRPr="00CC4A67">
        <w:rPr>
          <w:rFonts w:ascii="Times New Roman" w:eastAsia="Times New Roman" w:hAnsi="Times New Roman" w:cs="Times New Roman"/>
          <w:color w:val="000000"/>
          <w:spacing w:val="-4"/>
          <w:sz w:val="20"/>
          <w:lang w:eastAsia="tr-TR"/>
        </w:rPr>
        <w:t>: Fakültemiz</w:t>
      </w:r>
      <w:r w:rsidRPr="00CC4A67">
        <w:rPr>
          <w:rFonts w:ascii="Times New Roman" w:eastAsia="Times New Roman" w:hAnsi="Times New Roman" w:cs="Times New Roman"/>
          <w:color w:val="000000"/>
          <w:spacing w:val="3"/>
          <w:sz w:val="20"/>
          <w:lang w:eastAsia="tr-TR"/>
        </w:rPr>
        <w:t xml:space="preserve"> </w:t>
      </w:r>
      <w:r>
        <w:rPr>
          <w:rFonts w:ascii="Times New Roman" w:eastAsia="Times New Roman" w:hAnsi="Times New Roman" w:cs="Times New Roman"/>
          <w:color w:val="000000"/>
          <w:spacing w:val="3"/>
          <w:sz w:val="20"/>
          <w:lang w:eastAsia="tr-TR"/>
        </w:rPr>
        <w:t>kliniklerinde</w:t>
      </w:r>
      <w:r w:rsidRPr="00CC4A67">
        <w:rPr>
          <w:rFonts w:ascii="Times New Roman" w:eastAsia="Times New Roman" w:hAnsi="Times New Roman" w:cs="Times New Roman"/>
          <w:color w:val="000000"/>
          <w:spacing w:val="3"/>
          <w:sz w:val="20"/>
          <w:lang w:eastAsia="tr-TR"/>
        </w:rPr>
        <w:t xml:space="preserve"> kullanılmak üzere.</w:t>
      </w:r>
    </w:p>
    <w:p w:rsidR="00BA7D9F" w:rsidRDefault="00BA7D9F" w:rsidP="00BA7D9F">
      <w:pPr>
        <w:rPr>
          <w:rFonts w:ascii="Times New Roman" w:eastAsia="Times New Roman" w:hAnsi="Times New Roman" w:cs="Times New Roman"/>
          <w:b/>
          <w:color w:val="000000"/>
          <w:sz w:val="20"/>
          <w:lang w:eastAsia="tr-TR"/>
        </w:rPr>
      </w:pPr>
      <w:r>
        <w:rPr>
          <w:rFonts w:ascii="Times New Roman" w:eastAsia="Times New Roman" w:hAnsi="Times New Roman" w:cs="Times New Roman"/>
          <w:b/>
          <w:color w:val="000000"/>
          <w:sz w:val="20"/>
          <w:lang w:eastAsia="tr-TR"/>
        </w:rPr>
        <w:t xml:space="preserve">3.     </w:t>
      </w:r>
      <w:r w:rsidRPr="00CC4A67">
        <w:rPr>
          <w:rFonts w:ascii="Times New Roman" w:eastAsia="Times New Roman" w:hAnsi="Times New Roman" w:cs="Times New Roman"/>
          <w:b/>
          <w:color w:val="000000"/>
          <w:sz w:val="20"/>
          <w:lang w:eastAsia="tr-TR"/>
        </w:rPr>
        <w:t>GENEL İSTEK VE ÖZELLİKLER: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Paslanmaz çelikten imal edilmiş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Yüzeyi polisajlı düzgün ve </w:t>
      </w:r>
      <w:proofErr w:type="gramStart"/>
      <w:r w:rsidRPr="006D0AF4">
        <w:rPr>
          <w:rFonts w:ascii="Times New Roman" w:hAnsi="Times New Roman" w:cs="Times New Roman"/>
          <w:sz w:val="20"/>
          <w:szCs w:val="20"/>
          <w:lang w:bidi="tr-TR"/>
        </w:rPr>
        <w:t>tırtıksız</w:t>
      </w:r>
      <w:proofErr w:type="gramEnd"/>
      <w:r w:rsidRPr="006D0AF4">
        <w:rPr>
          <w:rFonts w:ascii="Times New Roman" w:hAnsi="Times New Roman" w:cs="Times New Roman"/>
          <w:sz w:val="20"/>
          <w:szCs w:val="20"/>
          <w:lang w:bidi="tr-TR"/>
        </w:rPr>
        <w:t xml:space="preserve">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Kaşık kenarları ağız içinde tahrişat yapmaması için retansiyon rimi olan delikli (Mikrosandblasted) yapıda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Pr>
          <w:rFonts w:ascii="Times New Roman" w:hAnsi="Times New Roman" w:cs="Times New Roman"/>
          <w:sz w:val="20"/>
          <w:szCs w:val="20"/>
          <w:lang w:bidi="tr-TR"/>
        </w:rPr>
        <w:t xml:space="preserve">M </w:t>
      </w:r>
      <w:r w:rsidRPr="006D0AF4">
        <w:rPr>
          <w:rFonts w:ascii="Times New Roman" w:hAnsi="Times New Roman" w:cs="Times New Roman"/>
          <w:sz w:val="20"/>
          <w:szCs w:val="20"/>
          <w:lang w:bidi="tr-TR"/>
        </w:rPr>
        <w:t>boyutları</w:t>
      </w:r>
      <w:r>
        <w:rPr>
          <w:rFonts w:ascii="Times New Roman" w:hAnsi="Times New Roman" w:cs="Times New Roman"/>
          <w:sz w:val="20"/>
          <w:szCs w:val="20"/>
          <w:lang w:bidi="tr-TR"/>
        </w:rPr>
        <w:t>nda</w:t>
      </w:r>
      <w:r w:rsidRPr="006D0AF4">
        <w:rPr>
          <w:rFonts w:ascii="Times New Roman" w:hAnsi="Times New Roman" w:cs="Times New Roman"/>
          <w:sz w:val="20"/>
          <w:szCs w:val="20"/>
          <w:lang w:bidi="tr-TR"/>
        </w:rPr>
        <w:t xml:space="preserve">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 Alt ve üst takım olarak plastik ambalaj içinde paketlenmiş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 Ambalaj üzerinde ve ürün üzerinde CE işareti üretici firma ve ürün kodu olmalıdır.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 xml:space="preserve">135 derece santigratta otoklavda ve kuru havada </w:t>
      </w:r>
      <w:proofErr w:type="gramStart"/>
      <w:r w:rsidRPr="006D0AF4">
        <w:rPr>
          <w:rFonts w:ascii="Times New Roman" w:hAnsi="Times New Roman" w:cs="Times New Roman"/>
          <w:sz w:val="20"/>
          <w:szCs w:val="20"/>
          <w:lang w:bidi="tr-TR"/>
        </w:rPr>
        <w:t>steril</w:t>
      </w:r>
      <w:proofErr w:type="gramEnd"/>
      <w:r w:rsidRPr="006D0AF4">
        <w:rPr>
          <w:rFonts w:ascii="Times New Roman" w:hAnsi="Times New Roman" w:cs="Times New Roman"/>
          <w:sz w:val="20"/>
          <w:szCs w:val="20"/>
          <w:lang w:bidi="tr-TR"/>
        </w:rPr>
        <w:t xml:space="preserve"> edilebilmelidir.</w:t>
      </w:r>
    </w:p>
    <w:p w:rsidR="00BA7D9F" w:rsidRPr="006D0AF4"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Yüzey ve alet dezenfektanına karşı dayanıklı olmalıdır. Korozyona uğramamalıdır.</w:t>
      </w:r>
    </w:p>
    <w:p w:rsidR="00BA7D9F"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Paslanmaya ve korozyona karşı 2 yıl garantili olmalıdır.</w:t>
      </w:r>
    </w:p>
    <w:p w:rsidR="00BA7D9F" w:rsidRDefault="00BA7D9F" w:rsidP="00BA7D9F">
      <w:pPr>
        <w:widowControl w:val="0"/>
        <w:numPr>
          <w:ilvl w:val="0"/>
          <w:numId w:val="88"/>
        </w:numPr>
        <w:shd w:val="clear" w:color="auto" w:fill="FFFFFF"/>
        <w:tabs>
          <w:tab w:val="left" w:pos="389"/>
        </w:tabs>
        <w:autoSpaceDE w:val="0"/>
        <w:autoSpaceDN w:val="0"/>
        <w:adjustRightInd w:val="0"/>
        <w:spacing w:after="0" w:line="360" w:lineRule="auto"/>
        <w:rPr>
          <w:rFonts w:ascii="Times New Roman" w:hAnsi="Times New Roman" w:cs="Times New Roman"/>
          <w:sz w:val="20"/>
          <w:szCs w:val="20"/>
          <w:lang w:bidi="tr-TR"/>
        </w:rPr>
      </w:pPr>
      <w:r w:rsidRPr="006D0AF4">
        <w:rPr>
          <w:rFonts w:ascii="Times New Roman" w:hAnsi="Times New Roman" w:cs="Times New Roman"/>
          <w:sz w:val="20"/>
          <w:szCs w:val="20"/>
          <w:lang w:bidi="tr-TR"/>
        </w:rPr>
        <w:t>Yetki Belgesi olmalıdır.</w:t>
      </w:r>
    </w:p>
    <w:p w:rsidR="00BA7D9F" w:rsidRPr="001703F5" w:rsidRDefault="00BA7D9F" w:rsidP="00BA7D9F">
      <w:pPr>
        <w:widowControl w:val="0"/>
        <w:shd w:val="clear" w:color="auto" w:fill="FFFFFF"/>
        <w:tabs>
          <w:tab w:val="left" w:pos="389"/>
        </w:tabs>
        <w:autoSpaceDE w:val="0"/>
        <w:autoSpaceDN w:val="0"/>
        <w:adjustRightInd w:val="0"/>
        <w:spacing w:after="0" w:line="360" w:lineRule="auto"/>
        <w:rPr>
          <w:rFonts w:ascii="Times New Roman" w:hAnsi="Times New Roman" w:cs="Times New Roman"/>
          <w:sz w:val="20"/>
          <w:szCs w:val="20"/>
        </w:rPr>
      </w:pPr>
      <w:r>
        <w:rPr>
          <w:rFonts w:ascii="Times New Roman" w:hAnsi="Times New Roman" w:cs="Times New Roman"/>
          <w:sz w:val="20"/>
          <w:szCs w:val="20"/>
          <w:lang w:bidi="tr-TR"/>
        </w:rPr>
        <w:t xml:space="preserve">         </w:t>
      </w:r>
    </w:p>
    <w:p w:rsidR="00BA7D9F" w:rsidRPr="001703F5"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color w:val="000000"/>
          <w:sz w:val="20"/>
          <w:szCs w:val="20"/>
          <w:lang w:eastAsia="tr-TR"/>
        </w:rPr>
      </w:pPr>
    </w:p>
    <w:p w:rsidR="00BA7D9F" w:rsidRPr="00CC4A67" w:rsidRDefault="00BA7D9F" w:rsidP="00BA7D9F">
      <w:pPr>
        <w:spacing w:before="150" w:after="225" w:line="240" w:lineRule="auto"/>
        <w:rPr>
          <w:rFonts w:ascii="Times New Roman" w:eastAsia="Times New Roman" w:hAnsi="Times New Roman" w:cs="Times New Roman"/>
          <w:bCs/>
          <w:color w:val="000000" w:themeColor="text1"/>
          <w:sz w:val="20"/>
          <w:szCs w:val="20"/>
          <w:lang w:eastAsia="tr-TR"/>
        </w:rPr>
      </w:pPr>
      <w:r w:rsidRPr="00CC4A67">
        <w:rPr>
          <w:rFonts w:ascii="Times New Roman" w:eastAsia="Times New Roman" w:hAnsi="Times New Roman" w:cs="Times New Roman"/>
          <w:b/>
          <w:color w:val="000000"/>
          <w:spacing w:val="-2"/>
          <w:sz w:val="20"/>
          <w:lang w:eastAsia="tr-TR"/>
        </w:rPr>
        <w:t>4. NUMUNE ALMA veya DEĞERLENDİRME:</w:t>
      </w:r>
      <w:r w:rsidRPr="00CC4A67">
        <w:rPr>
          <w:rFonts w:ascii="Times New Roman" w:eastAsia="Times New Roman" w:hAnsi="Times New Roman" w:cs="Times New Roman"/>
          <w:color w:val="000000"/>
          <w:spacing w:val="-2"/>
          <w:sz w:val="20"/>
          <w:lang w:eastAsia="tr-TR"/>
        </w:rPr>
        <w:t xml:space="preserve"> Teklifte numune getirilmelidir.</w:t>
      </w:r>
    </w:p>
    <w:p w:rsidR="00BA7D9F" w:rsidRPr="00CC4A67" w:rsidRDefault="00BA7D9F" w:rsidP="00BA7D9F">
      <w:pPr>
        <w:widowControl w:val="0"/>
        <w:shd w:val="clear" w:color="auto" w:fill="FFFFFF"/>
        <w:tabs>
          <w:tab w:val="left" w:pos="389"/>
        </w:tabs>
        <w:autoSpaceDE w:val="0"/>
        <w:autoSpaceDN w:val="0"/>
        <w:adjustRightInd w:val="0"/>
        <w:spacing w:after="0" w:line="360" w:lineRule="auto"/>
        <w:rPr>
          <w:rFonts w:ascii="Times New Roman" w:eastAsia="Times New Roman" w:hAnsi="Times New Roman" w:cs="Times New Roman"/>
          <w:color w:val="000000"/>
          <w:spacing w:val="-10"/>
          <w:sz w:val="20"/>
          <w:lang w:eastAsia="tr-TR"/>
        </w:rPr>
      </w:pPr>
      <w:r w:rsidRPr="00CC4A67">
        <w:rPr>
          <w:rFonts w:ascii="Times New Roman" w:eastAsia="Times New Roman" w:hAnsi="Times New Roman" w:cs="Times New Roman"/>
          <w:b/>
          <w:color w:val="000000"/>
          <w:spacing w:val="-3"/>
          <w:sz w:val="20"/>
          <w:lang w:eastAsia="tr-TR"/>
        </w:rPr>
        <w:t>5.DENETIM VE MUAYENE METODLARI:</w:t>
      </w:r>
      <w:r w:rsidRPr="00CC4A67">
        <w:rPr>
          <w:rFonts w:ascii="Times New Roman" w:eastAsia="Times New Roman" w:hAnsi="Times New Roman" w:cs="Times New Roman"/>
          <w:color w:val="000000"/>
          <w:spacing w:val="-3"/>
          <w:sz w:val="20"/>
          <w:lang w:eastAsia="tr-TR"/>
        </w:rPr>
        <w:t xml:space="preserve"> Numune görülerek değerlendirilecektir.</w:t>
      </w:r>
    </w:p>
    <w:p w:rsidR="00BA7D9F" w:rsidRPr="00186489" w:rsidRDefault="00BA7D9F" w:rsidP="00BA7D9F">
      <w:pPr>
        <w:rPr>
          <w:rFonts w:ascii="Times New Roman" w:eastAsia="Times New Roman" w:hAnsi="Times New Roman" w:cs="Times New Roman"/>
          <w:color w:val="000000"/>
          <w:spacing w:val="1"/>
          <w:sz w:val="20"/>
          <w:lang w:eastAsia="tr-TR"/>
        </w:rPr>
      </w:pPr>
      <w:r w:rsidRPr="00CC4A67">
        <w:rPr>
          <w:rFonts w:ascii="Times New Roman" w:eastAsia="Times New Roman" w:hAnsi="Times New Roman" w:cs="Times New Roman"/>
          <w:b/>
          <w:color w:val="000000"/>
          <w:spacing w:val="1"/>
          <w:sz w:val="20"/>
          <w:lang w:eastAsia="tr-TR"/>
        </w:rPr>
        <w:t>6.AMBALAJLAMAVE ETIKETLEME:</w:t>
      </w:r>
      <w:r>
        <w:rPr>
          <w:rFonts w:ascii="Times New Roman" w:eastAsia="Times New Roman" w:hAnsi="Times New Roman" w:cs="Times New Roman"/>
          <w:b/>
          <w:color w:val="000000"/>
          <w:spacing w:val="1"/>
          <w:sz w:val="20"/>
          <w:lang w:eastAsia="tr-TR"/>
        </w:rPr>
        <w:t xml:space="preserve"> </w:t>
      </w:r>
    </w:p>
    <w:p w:rsidR="00BA7D9F" w:rsidRDefault="00BA7D9F" w:rsidP="00BA7D9F">
      <w:pPr>
        <w:tabs>
          <w:tab w:val="left" w:pos="709"/>
        </w:tabs>
        <w:spacing w:line="360" w:lineRule="auto"/>
        <w:jc w:val="both"/>
        <w:rPr>
          <w:rFonts w:ascii="Times New Roman" w:eastAsia="MS Mincho" w:hAnsi="Times New Roman" w:cs="Times New Roman"/>
          <w:sz w:val="20"/>
          <w:szCs w:val="20"/>
          <w:lang w:val="en-US"/>
        </w:rPr>
      </w:pPr>
      <w:proofErr w:type="gramStart"/>
      <w:r w:rsidRPr="00AA18C7">
        <w:rPr>
          <w:rFonts w:ascii="Times New Roman" w:eastAsia="MS Mincho" w:hAnsi="Times New Roman" w:cs="Times New Roman"/>
          <w:b/>
          <w:color w:val="000000"/>
          <w:spacing w:val="-4"/>
          <w:sz w:val="20"/>
          <w:szCs w:val="20"/>
          <w:lang w:val="en-US"/>
        </w:rPr>
        <w:t>7.GARANTİ</w:t>
      </w:r>
      <w:proofErr w:type="gramEnd"/>
      <w:r w:rsidRPr="00AA18C7">
        <w:rPr>
          <w:rFonts w:ascii="Times New Roman" w:eastAsia="MS Mincho" w:hAnsi="Times New Roman" w:cs="Times New Roman"/>
          <w:b/>
          <w:color w:val="000000"/>
          <w:spacing w:val="-4"/>
          <w:sz w:val="20"/>
          <w:szCs w:val="20"/>
          <w:lang w:val="en-US"/>
        </w:rPr>
        <w:t xml:space="preserve"> ŞARTLARI:</w:t>
      </w:r>
      <w:r w:rsidRPr="00CC4A67">
        <w:rPr>
          <w:rFonts w:ascii="Times New Roman" w:eastAsia="MS Mincho" w:hAnsi="Times New Roman" w:cs="Times New Roman"/>
          <w:sz w:val="20"/>
          <w:szCs w:val="20"/>
          <w:lang w:val="en-US"/>
        </w:rPr>
        <w:t xml:space="preserve"> </w:t>
      </w:r>
      <w:r>
        <w:rPr>
          <w:rFonts w:ascii="Times New Roman" w:eastAsia="MS Mincho" w:hAnsi="Times New Roman" w:cs="Times New Roman"/>
          <w:sz w:val="20"/>
          <w:szCs w:val="20"/>
          <w:lang w:val="en-US"/>
        </w:rPr>
        <w:t>Son kullanma tarihi teslim tarihinden itibaren en az iki yıl olmalıdır.</w:t>
      </w:r>
    </w:p>
    <w:p w:rsidR="00BA7D9F" w:rsidRPr="00CC4A67" w:rsidRDefault="00BA7D9F" w:rsidP="00BA7D9F">
      <w:pPr>
        <w:tabs>
          <w:tab w:val="left" w:pos="709"/>
        </w:tabs>
        <w:spacing w:line="360" w:lineRule="auto"/>
        <w:jc w:val="both"/>
        <w:rPr>
          <w:rFonts w:ascii="Times New Roman" w:eastAsia="MS Mincho" w:hAnsi="Times New Roman" w:cs="Times New Roman"/>
          <w:b/>
          <w:sz w:val="20"/>
          <w:szCs w:val="20"/>
          <w:lang w:val="en-US"/>
        </w:rPr>
      </w:pPr>
    </w:p>
    <w:p w:rsidR="00BA7D9F" w:rsidRPr="00CC4A67" w:rsidRDefault="00BA7D9F" w:rsidP="00BA7D9F">
      <w:pPr>
        <w:widowControl w:val="0"/>
        <w:shd w:val="clear" w:color="auto" w:fill="FFFFFF"/>
        <w:tabs>
          <w:tab w:val="left" w:pos="2657"/>
        </w:tabs>
        <w:autoSpaceDE w:val="0"/>
        <w:autoSpaceDN w:val="0"/>
        <w:adjustRightInd w:val="0"/>
        <w:spacing w:before="281" w:after="0" w:line="240" w:lineRule="auto"/>
        <w:ind w:left="14"/>
        <w:rPr>
          <w:rFonts w:ascii="Times New Roman" w:eastAsia="Times New Roman" w:hAnsi="Times New Roman" w:cs="Times New Roman"/>
          <w:b/>
          <w:iCs/>
          <w:color w:val="000000"/>
          <w:spacing w:val="-5"/>
          <w:sz w:val="20"/>
          <w:lang w:eastAsia="tr-TR"/>
        </w:rPr>
      </w:pPr>
      <w:r>
        <w:rPr>
          <w:rFonts w:ascii="Times New Roman" w:eastAsia="Times New Roman" w:hAnsi="Times New Roman" w:cs="Times New Roman"/>
          <w:b/>
          <w:color w:val="000000"/>
          <w:spacing w:val="-3"/>
          <w:sz w:val="20"/>
          <w:lang w:eastAsia="tr-TR"/>
        </w:rPr>
        <w:t xml:space="preserve">                </w:t>
      </w:r>
    </w:p>
    <w:p w:rsidR="00BA7D9F" w:rsidRPr="00CC4A67" w:rsidRDefault="00BA7D9F" w:rsidP="00BA7D9F"/>
    <w:p w:rsidR="00BA7D9F" w:rsidRPr="00CC4A67" w:rsidRDefault="00BA7D9F" w:rsidP="00BA7D9F"/>
    <w:p w:rsidR="00BA7D9F" w:rsidRPr="00CC4A67" w:rsidRDefault="00BA7D9F" w:rsidP="00BA7D9F"/>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79</w:t>
      </w:r>
      <w:r w:rsidRPr="00C52D78">
        <w:rPr>
          <w:rFonts w:eastAsiaTheme="minorEastAsia"/>
          <w:b/>
          <w:bCs/>
          <w:sz w:val="56"/>
          <w:highlight w:val="lightGray"/>
        </w:rPr>
        <w:t>-</w:t>
      </w:r>
    </w:p>
    <w:p w:rsidR="00BA7D9F" w:rsidRDefault="00BA7D9F" w:rsidP="004C01B8">
      <w:pPr>
        <w:jc w:val="center"/>
      </w:pPr>
    </w:p>
    <w:p w:rsidR="00BA7D9F" w:rsidRDefault="00BA7D9F" w:rsidP="00BA7D9F"/>
    <w:p w:rsidR="00BA7D9F" w:rsidRPr="007E02F0" w:rsidRDefault="00BA7D9F" w:rsidP="00BA7D9F">
      <w:pPr>
        <w:tabs>
          <w:tab w:val="left" w:pos="2657"/>
        </w:tabs>
        <w:spacing w:line="240" w:lineRule="atLeast"/>
        <w:jc w:val="center"/>
      </w:pPr>
      <w:r w:rsidRPr="007E02F0">
        <w:rPr>
          <w:rFonts w:ascii="Times New Roman" w:eastAsia="Times New Roman" w:hAnsi="Times New Roman" w:cs="Times New Roman"/>
          <w:b/>
          <w:bCs/>
          <w:color w:val="000000" w:themeColor="text1"/>
        </w:rPr>
        <w:t>T.C.</w:t>
      </w:r>
    </w:p>
    <w:p w:rsidR="00BA7D9F" w:rsidRPr="007E02F0" w:rsidRDefault="00BA7D9F" w:rsidP="00BA7D9F">
      <w:pPr>
        <w:spacing w:line="240" w:lineRule="atLeast"/>
        <w:jc w:val="center"/>
      </w:pPr>
      <w:r w:rsidRPr="007E02F0">
        <w:rPr>
          <w:rFonts w:ascii="Times New Roman" w:eastAsia="Times New Roman" w:hAnsi="Times New Roman" w:cs="Times New Roman"/>
          <w:b/>
          <w:bCs/>
          <w:color w:val="000000" w:themeColor="text1"/>
        </w:rPr>
        <w:t>ONDOKUZMAYIS ÜNİVERSİTESİ REKTÖRLÜĞÜ</w:t>
      </w:r>
    </w:p>
    <w:p w:rsidR="00BA7D9F" w:rsidRPr="007E02F0" w:rsidRDefault="00BA7D9F" w:rsidP="00BA7D9F">
      <w:pPr>
        <w:spacing w:line="240" w:lineRule="atLeast"/>
        <w:jc w:val="center"/>
      </w:pPr>
      <w:r w:rsidRPr="007E02F0">
        <w:rPr>
          <w:rFonts w:ascii="Times New Roman" w:eastAsia="Times New Roman" w:hAnsi="Times New Roman" w:cs="Times New Roman"/>
          <w:b/>
          <w:bCs/>
          <w:color w:val="000000" w:themeColor="text1"/>
        </w:rPr>
        <w:t xml:space="preserve">DİŞ HEKİMLİĞİ FAKÜLTESİ </w:t>
      </w:r>
    </w:p>
    <w:p w:rsidR="00BA7D9F" w:rsidRPr="007E02F0" w:rsidRDefault="00BA7D9F" w:rsidP="00BA7D9F">
      <w:pPr>
        <w:jc w:val="center"/>
      </w:pPr>
      <w:r w:rsidRPr="007E02F0">
        <w:rPr>
          <w:rFonts w:ascii="Times New Roman" w:eastAsia="Times New Roman" w:hAnsi="Times New Roman" w:cs="Times New Roman"/>
          <w:b/>
          <w:bCs/>
          <w:color w:val="000000" w:themeColor="text1"/>
        </w:rPr>
        <w:t xml:space="preserve"> </w:t>
      </w:r>
    </w:p>
    <w:p w:rsidR="00BA7D9F" w:rsidRPr="007E02F0" w:rsidRDefault="00BA7D9F" w:rsidP="00BA7D9F">
      <w:pPr>
        <w:jc w:val="center"/>
      </w:pPr>
      <w:r w:rsidRPr="007E02F0">
        <w:rPr>
          <w:rFonts w:ascii="Times New Roman" w:eastAsia="Times New Roman" w:hAnsi="Times New Roman" w:cs="Times New Roman"/>
          <w:b/>
          <w:bCs/>
        </w:rPr>
        <w:t>PASLANMAZ RIM-LOKLU ÖLÇÜ KAŞIĞI (L) TEKNİK ŞARTNAMESİ</w:t>
      </w:r>
    </w:p>
    <w:p w:rsidR="00BA7D9F" w:rsidRPr="007E02F0" w:rsidRDefault="00BA7D9F" w:rsidP="00BA7D9F">
      <w:pPr>
        <w:jc w:val="center"/>
      </w:pPr>
      <w:r w:rsidRPr="007E02F0">
        <w:rPr>
          <w:rFonts w:ascii="Times New Roman" w:eastAsia="Times New Roman" w:hAnsi="Times New Roman" w:cs="Times New Roman"/>
          <w:b/>
          <w:bCs/>
        </w:rPr>
        <w:t xml:space="preserve"> </w:t>
      </w:r>
    </w:p>
    <w:p w:rsidR="00BA7D9F" w:rsidRPr="007E02F0" w:rsidRDefault="00BA7D9F" w:rsidP="00BA7D9F">
      <w:r w:rsidRPr="007E02F0">
        <w:rPr>
          <w:rFonts w:ascii="Times New Roman" w:eastAsia="Times New Roman" w:hAnsi="Times New Roman" w:cs="Times New Roman"/>
          <w:b/>
          <w:bCs/>
        </w:rPr>
        <w:t xml:space="preserve">1. KONU ve KAPSAM: </w:t>
      </w:r>
      <w:r w:rsidRPr="007E02F0">
        <w:rPr>
          <w:rFonts w:ascii="Times New Roman" w:eastAsia="Times New Roman" w:hAnsi="Times New Roman" w:cs="Times New Roman"/>
          <w:bCs/>
        </w:rPr>
        <w:t>Paslanmaz rım-loklu ölçü kaşığı (</w:t>
      </w:r>
      <w:r>
        <w:rPr>
          <w:rFonts w:ascii="Times New Roman" w:eastAsia="Times New Roman" w:hAnsi="Times New Roman" w:cs="Times New Roman"/>
          <w:bCs/>
        </w:rPr>
        <w:t>L</w:t>
      </w:r>
      <w:r w:rsidRPr="007E02F0">
        <w:rPr>
          <w:rFonts w:ascii="Times New Roman" w:eastAsia="Times New Roman" w:hAnsi="Times New Roman" w:cs="Times New Roman"/>
          <w:bCs/>
        </w:rPr>
        <w:t>)</w:t>
      </w:r>
      <w:r w:rsidRPr="007E02F0">
        <w:rPr>
          <w:rFonts w:ascii="Times New Roman" w:eastAsia="Times New Roman" w:hAnsi="Times New Roman" w:cs="Times New Roman"/>
          <w:b/>
          <w:bCs/>
        </w:rPr>
        <w:t xml:space="preserve"> </w:t>
      </w:r>
      <w:r w:rsidRPr="007E02F0">
        <w:rPr>
          <w:rFonts w:ascii="Times New Roman" w:eastAsia="Times New Roman" w:hAnsi="Times New Roman" w:cs="Times New Roman"/>
        </w:rPr>
        <w:t>alımı</w:t>
      </w:r>
    </w:p>
    <w:p w:rsidR="00BA7D9F" w:rsidRPr="007E02F0" w:rsidRDefault="00BA7D9F" w:rsidP="00BA7D9F">
      <w:r w:rsidRPr="007E02F0">
        <w:rPr>
          <w:rFonts w:ascii="Times New Roman" w:eastAsia="Times New Roman" w:hAnsi="Times New Roman" w:cs="Times New Roman"/>
          <w:b/>
          <w:bCs/>
        </w:rPr>
        <w:t xml:space="preserve">2. GEREKÇE: </w:t>
      </w:r>
      <w:r w:rsidRPr="007E02F0">
        <w:rPr>
          <w:rFonts w:ascii="Times New Roman" w:eastAsia="Times New Roman" w:hAnsi="Times New Roman" w:cs="Times New Roman"/>
        </w:rPr>
        <w:t>Fakültemiz kliniklerinde kullanılmak üzere</w:t>
      </w:r>
    </w:p>
    <w:p w:rsidR="00BA7D9F" w:rsidRPr="007E02F0" w:rsidRDefault="00BA7D9F" w:rsidP="00BA7D9F">
      <w:r w:rsidRPr="007E02F0">
        <w:rPr>
          <w:rFonts w:ascii="Times New Roman" w:eastAsia="Times New Roman" w:hAnsi="Times New Roman" w:cs="Times New Roman"/>
          <w:b/>
          <w:bCs/>
        </w:rPr>
        <w:t>3. GENEL İSTEK VE ÖZELLİKLER: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Paslanmaz çelikten imal edilmiş olmalıdır.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 xml:space="preserve">Yüzeyi polisajlı düzgün ve </w:t>
      </w:r>
      <w:proofErr w:type="gramStart"/>
      <w:r w:rsidRPr="007E02F0">
        <w:rPr>
          <w:rFonts w:ascii="Times New Roman" w:eastAsia="Times New Roman" w:hAnsi="Times New Roman"/>
        </w:rPr>
        <w:t>tırtıksız</w:t>
      </w:r>
      <w:proofErr w:type="gramEnd"/>
      <w:r w:rsidRPr="007E02F0">
        <w:rPr>
          <w:rFonts w:ascii="Times New Roman" w:eastAsia="Times New Roman" w:hAnsi="Times New Roman"/>
        </w:rPr>
        <w:t xml:space="preserve"> olmalıdır. </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Kaşık kenarları ağız içinde tahriş yapmaması için retansiyon rimi olan delikli yapıda olmalıdır.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Large (L) boyutunda olmalıdır.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Alt ve üst takım olarak plastik ambalaj içinde paketlenmiş olmalıdır.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Ambalaj üzerinde ve ürün üzerinde CE işareti, üretici firma ve ürün kodu olmalıdır.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 xml:space="preserve">135 derece santigratta otoklavda ve kuru havada </w:t>
      </w:r>
      <w:proofErr w:type="gramStart"/>
      <w:r w:rsidRPr="007E02F0">
        <w:rPr>
          <w:rFonts w:ascii="Times New Roman" w:eastAsia="Times New Roman" w:hAnsi="Times New Roman"/>
        </w:rPr>
        <w:t>steril</w:t>
      </w:r>
      <w:proofErr w:type="gramEnd"/>
      <w:r w:rsidRPr="007E02F0">
        <w:rPr>
          <w:rFonts w:ascii="Times New Roman" w:eastAsia="Times New Roman" w:hAnsi="Times New Roman"/>
        </w:rPr>
        <w:t xml:space="preserve"> edilebilmelidir.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Yüzey ve alet dezenfektanına karşı dayanıklı olmalıdır. Korozyona uğramamalıdır.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Paslanmaya ve korozyona karşı 2 yıl garantili olmalıdır.</w:t>
      </w:r>
    </w:p>
    <w:p w:rsidR="00BA7D9F" w:rsidRPr="007E02F0" w:rsidRDefault="00BA7D9F" w:rsidP="00BA7D9F">
      <w:pPr>
        <w:pStyle w:val="ListeParagraf"/>
        <w:numPr>
          <w:ilvl w:val="0"/>
          <w:numId w:val="89"/>
        </w:numPr>
        <w:rPr>
          <w:rFonts w:eastAsiaTheme="minorEastAsia"/>
        </w:rPr>
      </w:pPr>
      <w:r w:rsidRPr="007E02F0">
        <w:rPr>
          <w:rFonts w:ascii="Times New Roman" w:eastAsia="Times New Roman" w:hAnsi="Times New Roman"/>
        </w:rPr>
        <w:t>Yetki belgesi olmalıdır.</w:t>
      </w:r>
    </w:p>
    <w:p w:rsidR="00BA7D9F" w:rsidRPr="007E02F0" w:rsidRDefault="00BA7D9F" w:rsidP="00BA7D9F">
      <w:pPr>
        <w:jc w:val="both"/>
      </w:pPr>
      <w:r w:rsidRPr="007E02F0">
        <w:rPr>
          <w:rFonts w:ascii="Times New Roman" w:eastAsia="Times New Roman" w:hAnsi="Times New Roman" w:cs="Times New Roman"/>
          <w:b/>
          <w:bCs/>
        </w:rPr>
        <w:t xml:space="preserve">4.NUMUNE ALMA VE DEĞERLENDİRME: </w:t>
      </w:r>
      <w:r w:rsidRPr="007E02F0">
        <w:rPr>
          <w:rFonts w:ascii="Times New Roman" w:eastAsia="Times New Roman" w:hAnsi="Times New Roman" w:cs="Times New Roman"/>
        </w:rPr>
        <w:t>Teklifte numune getirilmelidir.</w:t>
      </w:r>
    </w:p>
    <w:p w:rsidR="00BA7D9F" w:rsidRPr="007E02F0" w:rsidRDefault="00BA7D9F" w:rsidP="00BA7D9F">
      <w:r w:rsidRPr="007E02F0">
        <w:rPr>
          <w:rFonts w:ascii="Times New Roman" w:eastAsia="Times New Roman" w:hAnsi="Times New Roman" w:cs="Times New Roman"/>
          <w:b/>
          <w:bCs/>
        </w:rPr>
        <w:t xml:space="preserve">5.DENETİM VE MUAYENE METODLARI: </w:t>
      </w:r>
      <w:r w:rsidRPr="007E02F0">
        <w:rPr>
          <w:rFonts w:ascii="Times New Roman" w:eastAsia="Times New Roman" w:hAnsi="Times New Roman" w:cs="Times New Roman"/>
        </w:rPr>
        <w:t>Numune görülerek</w:t>
      </w:r>
      <w:r w:rsidRPr="007E02F0">
        <w:rPr>
          <w:rFonts w:ascii="Times New Roman" w:eastAsia="Times New Roman" w:hAnsi="Times New Roman" w:cs="Times New Roman"/>
          <w:b/>
          <w:bCs/>
        </w:rPr>
        <w:t xml:space="preserve"> </w:t>
      </w:r>
      <w:r w:rsidRPr="007E02F0">
        <w:rPr>
          <w:rFonts w:ascii="Times New Roman" w:eastAsia="Times New Roman" w:hAnsi="Times New Roman" w:cs="Times New Roman"/>
        </w:rPr>
        <w:t>değerlendirilecektir.</w:t>
      </w:r>
    </w:p>
    <w:p w:rsidR="00BA7D9F" w:rsidRPr="007E02F0" w:rsidRDefault="00BA7D9F" w:rsidP="00BA7D9F">
      <w:pPr>
        <w:jc w:val="both"/>
      </w:pPr>
      <w:r w:rsidRPr="007E02F0">
        <w:rPr>
          <w:rFonts w:ascii="Times New Roman" w:eastAsia="Times New Roman" w:hAnsi="Times New Roman" w:cs="Times New Roman"/>
          <w:b/>
          <w:bCs/>
        </w:rPr>
        <w:t>6.AMBALAJLAMA VE ETİKETLEME:</w:t>
      </w:r>
      <w:r w:rsidRPr="007E02F0">
        <w:rPr>
          <w:rFonts w:ascii="Times New Roman" w:eastAsia="Times New Roman" w:hAnsi="Times New Roman" w:cs="Times New Roman"/>
        </w:rPr>
        <w:t xml:space="preserve"> Numune görülerek</w:t>
      </w:r>
      <w:r w:rsidRPr="007E02F0">
        <w:rPr>
          <w:rFonts w:ascii="Times New Roman" w:eastAsia="Times New Roman" w:hAnsi="Times New Roman" w:cs="Times New Roman"/>
          <w:b/>
          <w:bCs/>
        </w:rPr>
        <w:t xml:space="preserve"> </w:t>
      </w:r>
      <w:r w:rsidRPr="007E02F0">
        <w:rPr>
          <w:rFonts w:ascii="Times New Roman" w:eastAsia="Times New Roman" w:hAnsi="Times New Roman" w:cs="Times New Roman"/>
        </w:rPr>
        <w:t>değerlendirilecektir.</w:t>
      </w:r>
    </w:p>
    <w:p w:rsidR="00BA7D9F" w:rsidRPr="007E02F0" w:rsidRDefault="00BA7D9F" w:rsidP="00BA7D9F">
      <w:pPr>
        <w:jc w:val="both"/>
      </w:pPr>
      <w:r w:rsidRPr="007E02F0">
        <w:rPr>
          <w:rFonts w:ascii="Times New Roman" w:eastAsia="Times New Roman" w:hAnsi="Times New Roman" w:cs="Times New Roman"/>
        </w:rPr>
        <w:t>Ürünün üzerinde üretim tarihi ve son kullanma tarihi yazılı olmalıdır.</w:t>
      </w:r>
    </w:p>
    <w:p w:rsidR="00BA7D9F" w:rsidRDefault="00BA7D9F" w:rsidP="00BA7D9F">
      <w:pPr>
        <w:rPr>
          <w:rFonts w:ascii="Times New Roman" w:eastAsia="Times New Roman" w:hAnsi="Times New Roman" w:cs="Times New Roman"/>
          <w:bCs/>
        </w:rPr>
      </w:pPr>
      <w:r w:rsidRPr="007E02F0">
        <w:rPr>
          <w:rFonts w:ascii="Times New Roman" w:eastAsia="Times New Roman" w:hAnsi="Times New Roman" w:cs="Times New Roman"/>
          <w:b/>
          <w:bCs/>
        </w:rPr>
        <w:t>7.GARANTİ ŞARTLARI:</w:t>
      </w:r>
      <w:r w:rsidRPr="007E02F0">
        <w:rPr>
          <w:rFonts w:ascii="Times New Roman" w:eastAsia="Times New Roman" w:hAnsi="Times New Roman" w:cs="Times New Roman"/>
          <w:bCs/>
        </w:rPr>
        <w:t xml:space="preserve"> Son kullanma tarihi teslim tarihinden itibaren en az 2 yıl olmalıdır.</w:t>
      </w:r>
    </w:p>
    <w:p w:rsidR="00E414EA" w:rsidRDefault="00E414EA" w:rsidP="00BA7D9F">
      <w:pPr>
        <w:rPr>
          <w:rFonts w:ascii="Times New Roman" w:eastAsia="Times New Roman" w:hAnsi="Times New Roman" w:cs="Times New Roman"/>
          <w:bCs/>
        </w:rPr>
      </w:pPr>
    </w:p>
    <w:p w:rsidR="00E414EA" w:rsidRDefault="00E414EA" w:rsidP="00BA7D9F">
      <w:pPr>
        <w:rPr>
          <w:rFonts w:ascii="Times New Roman" w:eastAsia="Times New Roman" w:hAnsi="Times New Roman" w:cs="Times New Roman"/>
          <w:bCs/>
        </w:rPr>
      </w:pPr>
    </w:p>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80</w:t>
      </w:r>
      <w:r w:rsidRPr="00C52D78">
        <w:rPr>
          <w:rFonts w:eastAsiaTheme="minorEastAsia"/>
          <w:b/>
          <w:bCs/>
          <w:sz w:val="56"/>
          <w:highlight w:val="lightGray"/>
        </w:rPr>
        <w:t>-</w:t>
      </w:r>
    </w:p>
    <w:p w:rsidR="00E414EA" w:rsidRDefault="00E414EA" w:rsidP="004C01B8">
      <w:pPr>
        <w:jc w:val="center"/>
        <w:rPr>
          <w:rFonts w:ascii="Times New Roman" w:eastAsia="Times New Roman" w:hAnsi="Times New Roman" w:cs="Times New Roman"/>
          <w:bCs/>
        </w:rPr>
      </w:pPr>
    </w:p>
    <w:p w:rsidR="00E414EA" w:rsidRDefault="00E414EA" w:rsidP="00272854">
      <w:pPr>
        <w:ind w:left="1134" w:right="567"/>
        <w:jc w:val="center"/>
        <w:rPr>
          <w:rFonts w:eastAsiaTheme="minorEastAsia"/>
          <w:b/>
          <w:bCs/>
        </w:rPr>
      </w:pPr>
      <w:r w:rsidRPr="28ADCCB1">
        <w:rPr>
          <w:rFonts w:eastAsiaTheme="minorEastAsia"/>
          <w:b/>
          <w:bCs/>
        </w:rPr>
        <w:t>T.C</w:t>
      </w:r>
    </w:p>
    <w:p w:rsidR="00E414EA" w:rsidRDefault="00E414EA" w:rsidP="00272854">
      <w:pPr>
        <w:ind w:left="1134" w:right="567"/>
        <w:jc w:val="center"/>
      </w:pPr>
      <w:r w:rsidRPr="28ADCCB1">
        <w:rPr>
          <w:rFonts w:eastAsiaTheme="minorEastAsia"/>
          <w:b/>
          <w:bCs/>
        </w:rPr>
        <w:t xml:space="preserve"> </w:t>
      </w:r>
    </w:p>
    <w:p w:rsidR="00E414EA" w:rsidRDefault="00E414EA" w:rsidP="00272854">
      <w:pPr>
        <w:ind w:left="1134" w:right="567"/>
        <w:jc w:val="center"/>
      </w:pPr>
      <w:r w:rsidRPr="28ADCCB1">
        <w:rPr>
          <w:rFonts w:eastAsiaTheme="minorEastAsia"/>
          <w:b/>
          <w:bCs/>
        </w:rPr>
        <w:t>ONDOKUZ MAYIS ÜNİVERSİTESİ</w:t>
      </w:r>
    </w:p>
    <w:p w:rsidR="00E414EA" w:rsidRDefault="00E414EA" w:rsidP="00272854">
      <w:pPr>
        <w:ind w:left="1134" w:right="567"/>
        <w:jc w:val="center"/>
      </w:pPr>
      <w:r w:rsidRPr="28ADCCB1">
        <w:rPr>
          <w:rFonts w:eastAsiaTheme="minorEastAsia"/>
          <w:b/>
          <w:bCs/>
        </w:rPr>
        <w:t xml:space="preserve">DİŞ HEKİMLİĞİ FAKÜLTESİ </w:t>
      </w:r>
    </w:p>
    <w:p w:rsidR="00E414EA" w:rsidRDefault="00E414EA" w:rsidP="00272854">
      <w:pPr>
        <w:ind w:left="1134" w:right="567"/>
        <w:jc w:val="center"/>
      </w:pPr>
      <w:r w:rsidRPr="28ADCCB1">
        <w:rPr>
          <w:rFonts w:eastAsiaTheme="minorEastAsia"/>
          <w:b/>
          <w:bCs/>
        </w:rPr>
        <w:t>HEMOSTATİK KLEMP (DÜZ - ORTODONTİK) TEKNİK ŞARTNAME</w:t>
      </w:r>
    </w:p>
    <w:p w:rsidR="00E414EA" w:rsidRDefault="00E414EA" w:rsidP="00272854">
      <w:pPr>
        <w:ind w:left="1134" w:right="567"/>
        <w:jc w:val="center"/>
      </w:pPr>
      <w:r w:rsidRPr="28ADCCB1">
        <w:rPr>
          <w:rFonts w:eastAsiaTheme="minorEastAsia"/>
          <w:b/>
          <w:bCs/>
        </w:rPr>
        <w:t xml:space="preserve"> Şartname No: 541</w:t>
      </w:r>
    </w:p>
    <w:p w:rsidR="00E414EA" w:rsidRDefault="00E414EA" w:rsidP="00272854">
      <w:pPr>
        <w:ind w:left="1134" w:right="567"/>
      </w:pPr>
      <w:r w:rsidRPr="28ADCCB1">
        <w:rPr>
          <w:rFonts w:eastAsiaTheme="minorEastAsia"/>
          <w:b/>
          <w:bCs/>
        </w:rPr>
        <w:t xml:space="preserve"> </w:t>
      </w:r>
    </w:p>
    <w:p w:rsidR="00E414EA" w:rsidRDefault="00E414EA" w:rsidP="00272854">
      <w:pPr>
        <w:ind w:left="1134" w:right="567"/>
      </w:pPr>
      <w:r w:rsidRPr="28ADCCB1">
        <w:rPr>
          <w:rFonts w:eastAsiaTheme="minorEastAsia"/>
          <w:b/>
          <w:bCs/>
        </w:rPr>
        <w:t>1. KONU ve KAPSAM: Hemostatik klemp (düz, 12,5 cm ) alımı.</w:t>
      </w:r>
    </w:p>
    <w:p w:rsidR="00E414EA" w:rsidRDefault="00E414EA" w:rsidP="00272854">
      <w:pPr>
        <w:ind w:left="1134" w:right="567"/>
      </w:pPr>
      <w:r w:rsidRPr="28ADCCB1">
        <w:rPr>
          <w:rFonts w:eastAsiaTheme="minorEastAsia"/>
          <w:b/>
          <w:bCs/>
        </w:rPr>
        <w:t>2. GEREKÇE: Fakültemiz ortodonti kliniğinde kullanılmak üzere</w:t>
      </w:r>
    </w:p>
    <w:p w:rsidR="00E414EA" w:rsidRDefault="00E414EA" w:rsidP="00272854">
      <w:pPr>
        <w:ind w:left="1134" w:right="567"/>
      </w:pPr>
      <w:r w:rsidRPr="28ADCCB1">
        <w:rPr>
          <w:rFonts w:eastAsiaTheme="minorEastAsia"/>
          <w:b/>
          <w:bCs/>
        </w:rPr>
        <w:t>3. GENEL İSTEK VE ÖZELLİKLER:</w:t>
      </w:r>
    </w:p>
    <w:p w:rsidR="00E414EA" w:rsidRDefault="00E414EA" w:rsidP="00272854">
      <w:pPr>
        <w:ind w:left="1134" w:right="567"/>
        <w:rPr>
          <w:rFonts w:eastAsiaTheme="minorEastAsia"/>
          <w:b/>
          <w:bCs/>
        </w:rPr>
      </w:pP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Paslanmaz çelikten imal edilmiş olmalıdır.</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Polisajı düzgün ve pürüzsüz olmalı, üretimden kaynaklanan metal kalıntıları ve benzeri</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bozukluklar</w:t>
      </w:r>
      <w:proofErr w:type="gramEnd"/>
      <w:r w:rsidRPr="28ADCCB1">
        <w:rPr>
          <w:rFonts w:eastAsiaTheme="minorEastAsia"/>
          <w:b/>
          <w:bCs/>
        </w:rPr>
        <w:t xml:space="preserve"> olmamalıdır.</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 xml:space="preserve">Klempin uzunluğu </w:t>
      </w:r>
      <w:proofErr w:type="gramStart"/>
      <w:r w:rsidRPr="28ADCCB1">
        <w:rPr>
          <w:rFonts w:eastAsiaTheme="minorEastAsia"/>
          <w:b/>
          <w:bCs/>
        </w:rPr>
        <w:t>12.5</w:t>
      </w:r>
      <w:proofErr w:type="gramEnd"/>
      <w:r w:rsidRPr="28ADCCB1">
        <w:rPr>
          <w:rFonts w:eastAsiaTheme="minorEastAsia"/>
          <w:b/>
          <w:bCs/>
        </w:rPr>
        <w:t xml:space="preserve"> cm olmalıdır.</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Kuvvet uygulandığında ortaya çıkan bükülmeye karşı dirence ve uygulanan kuvvet</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azaltıldığında</w:t>
      </w:r>
      <w:proofErr w:type="gramEnd"/>
      <w:r w:rsidRPr="28ADCCB1">
        <w:rPr>
          <w:rFonts w:eastAsiaTheme="minorEastAsia"/>
          <w:b/>
          <w:bCs/>
        </w:rPr>
        <w:t xml:space="preserve"> bacakların ilk pozisyona dönmesini sağlayan “elastiki bir yapıya” sahip</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olmalıdır</w:t>
      </w:r>
      <w:proofErr w:type="gramEnd"/>
      <w:r w:rsidRPr="28ADCCB1">
        <w:rPr>
          <w:rFonts w:eastAsiaTheme="minorEastAsia"/>
          <w:b/>
          <w:bCs/>
        </w:rPr>
        <w:t>.</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Tutucu çeneleri sabit ve düzgün hareket etmelidir.</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Kilit mekanizması, bacakları yumuşak kilitlenip kolay ayırabilmelidir.</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Tutukluk yapmadan rahatça açılıp kapanabilmeli ve tam kapatıldığında elemanlarının uç</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kısımları</w:t>
      </w:r>
      <w:proofErr w:type="gramEnd"/>
      <w:r w:rsidRPr="28ADCCB1">
        <w:rPr>
          <w:rFonts w:eastAsiaTheme="minorEastAsia"/>
          <w:b/>
          <w:bCs/>
        </w:rPr>
        <w:t xml:space="preserve"> bir noktada birleşmelidir. Eklemleri rahat hareket etmeli ancak bu hareketleri çok</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sıkı</w:t>
      </w:r>
      <w:proofErr w:type="gramEnd"/>
      <w:r w:rsidRPr="28ADCCB1">
        <w:rPr>
          <w:rFonts w:eastAsiaTheme="minorEastAsia"/>
          <w:b/>
          <w:bCs/>
        </w:rPr>
        <w:t xml:space="preserve"> ya da çok gevşek olmamalı, kullanım esnasında yalpalanma vb. anormal hareketlere neden</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olmamalıdır</w:t>
      </w:r>
      <w:proofErr w:type="gramEnd"/>
      <w:r w:rsidRPr="28ADCCB1">
        <w:rPr>
          <w:rFonts w:eastAsiaTheme="minorEastAsia"/>
          <w:b/>
          <w:bCs/>
        </w:rPr>
        <w:t>.</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Diş kısımlarında boşluk bırakmayacak şekilde birbirine geçme tarzında tam kapanma</w:t>
      </w:r>
    </w:p>
    <w:p w:rsidR="00E414EA" w:rsidRDefault="00E414EA" w:rsidP="00272854">
      <w:pPr>
        <w:pStyle w:val="ListeParagraf"/>
        <w:ind w:left="1494" w:right="567"/>
        <w:rPr>
          <w:rFonts w:eastAsiaTheme="minorEastAsia"/>
          <w:b/>
          <w:bCs/>
        </w:rPr>
      </w:pPr>
      <w:proofErr w:type="gramStart"/>
      <w:r w:rsidRPr="28ADCCB1">
        <w:rPr>
          <w:rFonts w:eastAsiaTheme="minorEastAsia"/>
          <w:b/>
          <w:bCs/>
        </w:rPr>
        <w:t>yapabilmelidir</w:t>
      </w:r>
      <w:proofErr w:type="gramEnd"/>
      <w:r w:rsidRPr="28ADCCB1">
        <w:rPr>
          <w:rFonts w:eastAsiaTheme="minorEastAsia"/>
          <w:b/>
          <w:bCs/>
        </w:rPr>
        <w:t>.</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lastRenderedPageBreak/>
        <w:t>Üzerinde CE işareti olmalıdır</w:t>
      </w:r>
      <w:proofErr w:type="gramStart"/>
      <w:r w:rsidRPr="28ADCCB1">
        <w:rPr>
          <w:rFonts w:eastAsiaTheme="minorEastAsia"/>
          <w:b/>
          <w:bCs/>
        </w:rPr>
        <w:t>..</w:t>
      </w:r>
      <w:proofErr w:type="gramEnd"/>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Korozyona karşı dirençli ve 134 o C buharlı otoklavda sterilizasyona dayanıklı olmalıdır.</w:t>
      </w:r>
    </w:p>
    <w:p w:rsidR="00E414EA" w:rsidRDefault="00E414EA" w:rsidP="00E414EA">
      <w:pPr>
        <w:pStyle w:val="ListeParagraf"/>
        <w:numPr>
          <w:ilvl w:val="0"/>
          <w:numId w:val="91"/>
        </w:numPr>
        <w:ind w:right="567"/>
        <w:rPr>
          <w:rFonts w:eastAsiaTheme="minorEastAsia"/>
          <w:b/>
          <w:bCs/>
        </w:rPr>
      </w:pPr>
      <w:r w:rsidRPr="28ADCCB1">
        <w:rPr>
          <w:rFonts w:eastAsiaTheme="minorEastAsia"/>
          <w:b/>
          <w:bCs/>
        </w:rPr>
        <w:t>Steril edilebilmelidir.</w:t>
      </w:r>
    </w:p>
    <w:p w:rsidR="00E414EA" w:rsidRDefault="00E414EA" w:rsidP="00272854">
      <w:pPr>
        <w:ind w:left="1134" w:right="567"/>
        <w:rPr>
          <w:rFonts w:eastAsiaTheme="minorEastAsia"/>
          <w:b/>
          <w:bCs/>
        </w:rPr>
      </w:pPr>
    </w:p>
    <w:p w:rsidR="00E414EA" w:rsidRDefault="00E414EA" w:rsidP="00272854">
      <w:pPr>
        <w:ind w:left="1134" w:right="567"/>
      </w:pPr>
      <w:r w:rsidRPr="28ADCCB1">
        <w:rPr>
          <w:rFonts w:eastAsiaTheme="minorEastAsia"/>
          <w:b/>
          <w:bCs/>
        </w:rPr>
        <w:t>4. NUMUNE ALMA veya DEĞERLENDİRME: Teklifte numune getirilmelidir.</w:t>
      </w:r>
    </w:p>
    <w:p w:rsidR="00E414EA" w:rsidRDefault="00E414EA" w:rsidP="00272854">
      <w:pPr>
        <w:ind w:left="1134" w:right="567"/>
      </w:pPr>
      <w:r w:rsidRPr="28ADCCB1">
        <w:rPr>
          <w:rFonts w:eastAsiaTheme="minorEastAsia"/>
          <w:b/>
          <w:bCs/>
        </w:rPr>
        <w:t>5. DENETİM VE MUAYENE METODLARI: Numune görülerek değerlendirilecektir.</w:t>
      </w:r>
    </w:p>
    <w:p w:rsidR="00E414EA" w:rsidRDefault="00E414EA" w:rsidP="00272854">
      <w:pPr>
        <w:ind w:left="1134" w:right="567"/>
      </w:pPr>
      <w:r w:rsidRPr="28ADCCB1">
        <w:rPr>
          <w:rFonts w:eastAsiaTheme="minorEastAsia"/>
          <w:b/>
          <w:bCs/>
        </w:rPr>
        <w:t>6. AMBALAJLAMA VE ETİKETLEME:</w:t>
      </w:r>
    </w:p>
    <w:p w:rsidR="00E414EA" w:rsidRDefault="00E414EA" w:rsidP="00272854">
      <w:pPr>
        <w:ind w:left="1134" w:right="567"/>
      </w:pPr>
      <w:r w:rsidRPr="28ADCCB1">
        <w:rPr>
          <w:rFonts w:eastAsiaTheme="minorEastAsia"/>
          <w:b/>
          <w:bCs/>
        </w:rPr>
        <w:t>7. GARANTİ ŞARTLARI:</w:t>
      </w:r>
    </w:p>
    <w:p w:rsidR="00E414EA" w:rsidRDefault="00E414EA" w:rsidP="00E414EA">
      <w:pPr>
        <w:pStyle w:val="ListeParagraf"/>
        <w:numPr>
          <w:ilvl w:val="0"/>
          <w:numId w:val="90"/>
        </w:numPr>
        <w:ind w:right="567"/>
        <w:rPr>
          <w:rFonts w:eastAsiaTheme="minorEastAsia"/>
          <w:b/>
          <w:bCs/>
        </w:rPr>
      </w:pPr>
      <w:r w:rsidRPr="28ADCCB1">
        <w:rPr>
          <w:rFonts w:eastAsiaTheme="minorEastAsia"/>
          <w:b/>
          <w:bCs/>
        </w:rPr>
        <w:t>En az 2 yıl ücretsiz garantili olmalıdır.</w:t>
      </w:r>
    </w:p>
    <w:p w:rsidR="00E414EA" w:rsidRDefault="00E414EA" w:rsidP="00E414EA">
      <w:pPr>
        <w:pStyle w:val="ListeParagraf"/>
        <w:numPr>
          <w:ilvl w:val="0"/>
          <w:numId w:val="90"/>
        </w:numPr>
        <w:ind w:right="567"/>
        <w:rPr>
          <w:rFonts w:eastAsiaTheme="minorEastAsia"/>
          <w:b/>
          <w:bCs/>
        </w:rPr>
      </w:pPr>
      <w:r w:rsidRPr="28ADCCB1">
        <w:rPr>
          <w:rFonts w:eastAsiaTheme="minorEastAsia"/>
          <w:b/>
          <w:bCs/>
        </w:rPr>
        <w:t>10 yıl paslanmazlık garantisi olmalıdır</w:t>
      </w:r>
    </w:p>
    <w:p w:rsidR="00E414EA" w:rsidRDefault="00E414EA" w:rsidP="00E414EA">
      <w:pPr>
        <w:pStyle w:val="ListeParagraf"/>
        <w:numPr>
          <w:ilvl w:val="0"/>
          <w:numId w:val="90"/>
        </w:numPr>
        <w:ind w:right="567"/>
        <w:rPr>
          <w:rFonts w:eastAsiaTheme="minorEastAsia"/>
          <w:b/>
          <w:bCs/>
        </w:rPr>
      </w:pPr>
      <w:r w:rsidRPr="28ADCCB1">
        <w:rPr>
          <w:rFonts w:eastAsiaTheme="minorEastAsia"/>
          <w:b/>
          <w:bCs/>
        </w:rPr>
        <w:t>5 yıl kırılma, fonksiyon kaybı ve uç atma gibi problemler karşı bakım, tamirat ve onarımı firma</w:t>
      </w:r>
    </w:p>
    <w:p w:rsidR="00E414EA" w:rsidRDefault="00E414EA" w:rsidP="00E414EA">
      <w:pPr>
        <w:pStyle w:val="ListeParagraf"/>
        <w:numPr>
          <w:ilvl w:val="0"/>
          <w:numId w:val="90"/>
        </w:numPr>
        <w:ind w:right="567"/>
        <w:rPr>
          <w:rFonts w:eastAsiaTheme="minorEastAsia"/>
          <w:b/>
          <w:bCs/>
        </w:rPr>
      </w:pPr>
      <w:proofErr w:type="gramStart"/>
      <w:r w:rsidRPr="28ADCCB1">
        <w:rPr>
          <w:rFonts w:eastAsiaTheme="minorEastAsia"/>
          <w:b/>
          <w:bCs/>
        </w:rPr>
        <w:t>garantisinde</w:t>
      </w:r>
      <w:proofErr w:type="gramEnd"/>
      <w:r w:rsidRPr="28ADCCB1">
        <w:rPr>
          <w:rFonts w:eastAsiaTheme="minorEastAsia"/>
          <w:b/>
          <w:bCs/>
        </w:rPr>
        <w:t xml:space="preserve"> olmalıdır</w:t>
      </w:r>
    </w:p>
    <w:p w:rsidR="00E414EA" w:rsidRDefault="00E414EA" w:rsidP="00272854">
      <w:pPr>
        <w:ind w:left="1134" w:right="567"/>
      </w:pPr>
      <w:r w:rsidRPr="28ADCCB1">
        <w:rPr>
          <w:rFonts w:eastAsiaTheme="minorEastAsia"/>
          <w:b/>
          <w:bCs/>
        </w:rPr>
        <w:t>8. EKLER:</w:t>
      </w:r>
    </w:p>
    <w:p w:rsidR="00E414EA" w:rsidRDefault="00E414EA" w:rsidP="00272854">
      <w:pPr>
        <w:ind w:left="1134" w:right="567"/>
        <w:rPr>
          <w:rFonts w:eastAsiaTheme="minorEastAsia"/>
          <w:b/>
          <w:bCs/>
        </w:rPr>
      </w:pPr>
      <w:r w:rsidRPr="28ADCCB1">
        <w:rPr>
          <w:rFonts w:eastAsiaTheme="minorEastAsia"/>
          <w:b/>
          <w:bCs/>
        </w:rPr>
        <w:t>9. YARARLANILAN DOKUMAN (Varsa):</w:t>
      </w:r>
    </w:p>
    <w:p w:rsidR="004C01B8" w:rsidRDefault="004C01B8" w:rsidP="00272854">
      <w:pPr>
        <w:ind w:left="1134" w:right="567"/>
        <w:rPr>
          <w:rFonts w:eastAsiaTheme="minorEastAsia"/>
          <w:b/>
          <w:bCs/>
        </w:rPr>
      </w:pPr>
    </w:p>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81</w:t>
      </w:r>
      <w:r w:rsidRPr="00C52D78">
        <w:rPr>
          <w:rFonts w:eastAsiaTheme="minorEastAsia"/>
          <w:b/>
          <w:bCs/>
          <w:sz w:val="56"/>
          <w:highlight w:val="lightGray"/>
        </w:rPr>
        <w:t>-</w:t>
      </w:r>
    </w:p>
    <w:p w:rsidR="004C01B8" w:rsidRDefault="004C01B8" w:rsidP="004C01B8">
      <w:pPr>
        <w:ind w:left="1134" w:right="567"/>
        <w:jc w:val="center"/>
        <w:rPr>
          <w:rFonts w:eastAsiaTheme="minorEastAsia"/>
          <w:b/>
          <w:bCs/>
        </w:rPr>
      </w:pPr>
    </w:p>
    <w:p w:rsidR="004C01B8" w:rsidRDefault="004C01B8" w:rsidP="00272854">
      <w:pPr>
        <w:ind w:left="1134" w:right="567"/>
      </w:pPr>
    </w:p>
    <w:p w:rsidR="00E414EA" w:rsidRDefault="00E414EA" w:rsidP="00272854">
      <w:pPr>
        <w:jc w:val="center"/>
      </w:pPr>
      <w:proofErr w:type="gramStart"/>
      <w:r w:rsidRPr="0DB4C602">
        <w:rPr>
          <w:rFonts w:ascii="Times New Roman" w:eastAsia="Times New Roman" w:hAnsi="Times New Roman" w:cs="Times New Roman"/>
          <w:b/>
          <w:bCs/>
          <w:color w:val="000000" w:themeColor="text1"/>
          <w:lang w:val="en-US"/>
        </w:rPr>
        <w:t>T.C.</w:t>
      </w:r>
      <w:proofErr w:type="gramEnd"/>
    </w:p>
    <w:p w:rsidR="00E414EA" w:rsidRDefault="00E414EA" w:rsidP="00272854">
      <w:pPr>
        <w:jc w:val="center"/>
      </w:pPr>
      <w:r w:rsidRPr="0DB4C602">
        <w:rPr>
          <w:rFonts w:ascii="Times New Roman" w:eastAsia="Times New Roman" w:hAnsi="Times New Roman" w:cs="Times New Roman"/>
          <w:b/>
          <w:bCs/>
          <w:color w:val="000000" w:themeColor="text1"/>
          <w:lang w:val="en-US"/>
        </w:rPr>
        <w:t>ONDOKUZMAYIS ÜNİVERSİTESİ REKTÖRLÜĞÜ</w:t>
      </w:r>
    </w:p>
    <w:p w:rsidR="00E414EA" w:rsidRDefault="00E414EA" w:rsidP="00272854">
      <w:pPr>
        <w:jc w:val="center"/>
      </w:pPr>
      <w:r w:rsidRPr="0DB4C602">
        <w:rPr>
          <w:rFonts w:ascii="Times New Roman" w:eastAsia="Times New Roman" w:hAnsi="Times New Roman" w:cs="Times New Roman"/>
          <w:b/>
          <w:bCs/>
          <w:color w:val="000000" w:themeColor="text1"/>
          <w:lang w:val="en-US"/>
        </w:rPr>
        <w:t>DİŞ HEKİMLİĞİ FAKÜLTESİ DEKANLIĞI</w:t>
      </w:r>
    </w:p>
    <w:p w:rsidR="00E414EA" w:rsidRDefault="00E414EA" w:rsidP="00272854">
      <w:pPr>
        <w:jc w:val="center"/>
      </w:pPr>
      <w:r w:rsidRPr="0DB4C602">
        <w:rPr>
          <w:rFonts w:ascii="Times New Roman" w:eastAsia="Times New Roman" w:hAnsi="Times New Roman" w:cs="Times New Roman"/>
          <w:b/>
          <w:bCs/>
          <w:lang w:val="en-US"/>
        </w:rPr>
        <w:t>ANGLE TEL BÜKÜM (BİRD BEAK – 139) PENSİ</w:t>
      </w:r>
    </w:p>
    <w:p w:rsidR="00E414EA" w:rsidRDefault="00E414EA" w:rsidP="00272854">
      <w:pPr>
        <w:jc w:val="center"/>
      </w:pPr>
      <w:r w:rsidRPr="0DB4C602">
        <w:rPr>
          <w:rFonts w:ascii="Times New Roman" w:eastAsia="Times New Roman" w:hAnsi="Times New Roman" w:cs="Times New Roman"/>
          <w:b/>
          <w:bCs/>
          <w:lang w:val="en-US"/>
        </w:rPr>
        <w:t>TEKNİK ŞARTNAMESİ</w:t>
      </w:r>
    </w:p>
    <w:p w:rsidR="00E414EA" w:rsidRDefault="00E414EA" w:rsidP="00272854">
      <w:r w:rsidRPr="0DB4C602">
        <w:rPr>
          <w:rFonts w:ascii="Times New Roman" w:eastAsia="Times New Roman" w:hAnsi="Times New Roman" w:cs="Times New Roman"/>
          <w:i/>
          <w:iCs/>
          <w:color w:val="000000" w:themeColor="text1"/>
          <w:lang w:val="en-US"/>
        </w:rPr>
        <w:t xml:space="preserve"> </w:t>
      </w:r>
    </w:p>
    <w:p w:rsidR="00E414EA" w:rsidRDefault="00E414EA">
      <w:proofErr w:type="gramStart"/>
      <w:r w:rsidRPr="0DB4C602">
        <w:rPr>
          <w:rFonts w:ascii="Times New Roman" w:eastAsia="Times New Roman" w:hAnsi="Times New Roman" w:cs="Times New Roman"/>
          <w:b/>
          <w:bCs/>
          <w:sz w:val="24"/>
          <w:szCs w:val="24"/>
          <w:lang w:val="en-US"/>
        </w:rPr>
        <w:t>1.Konu</w:t>
      </w:r>
      <w:proofErr w:type="gramEnd"/>
      <w:r w:rsidRPr="0DB4C602">
        <w:rPr>
          <w:rFonts w:ascii="Times New Roman" w:eastAsia="Times New Roman" w:hAnsi="Times New Roman" w:cs="Times New Roman"/>
          <w:b/>
          <w:bCs/>
          <w:sz w:val="24"/>
          <w:szCs w:val="24"/>
          <w:lang w:val="en-US"/>
        </w:rPr>
        <w:t xml:space="preserve"> Ve Kapsam: </w:t>
      </w:r>
      <w:r w:rsidRPr="0DB4C602">
        <w:rPr>
          <w:rFonts w:ascii="Times New Roman" w:eastAsia="Times New Roman" w:hAnsi="Times New Roman" w:cs="Times New Roman"/>
          <w:sz w:val="24"/>
          <w:szCs w:val="24"/>
          <w:lang w:val="en-US"/>
        </w:rPr>
        <w:t>Angle Tel Büküm (Bird Beak - 139</w:t>
      </w:r>
      <w:r w:rsidRPr="0DB4C602">
        <w:rPr>
          <w:rFonts w:ascii="Times New Roman" w:eastAsia="Times New Roman" w:hAnsi="Times New Roman" w:cs="Times New Roman"/>
          <w:lang w:val="en-US"/>
        </w:rPr>
        <w:t xml:space="preserve">) Pensi </w:t>
      </w:r>
      <w:r w:rsidRPr="0DB4C602">
        <w:rPr>
          <w:rFonts w:ascii="Times New Roman" w:eastAsia="Times New Roman" w:hAnsi="Times New Roman" w:cs="Times New Roman"/>
          <w:sz w:val="24"/>
          <w:szCs w:val="24"/>
          <w:lang w:val="en-US"/>
        </w:rPr>
        <w:t xml:space="preserve">Alımı </w:t>
      </w:r>
    </w:p>
    <w:p w:rsidR="00E414EA" w:rsidRDefault="00E414EA">
      <w:r w:rsidRPr="0DB4C602">
        <w:rPr>
          <w:rFonts w:ascii="Times New Roman" w:eastAsia="Times New Roman" w:hAnsi="Times New Roman" w:cs="Times New Roman"/>
          <w:sz w:val="24"/>
          <w:szCs w:val="24"/>
          <w:lang w:val="en-US"/>
        </w:rPr>
        <w:t xml:space="preserve"> </w:t>
      </w:r>
    </w:p>
    <w:p w:rsidR="00E414EA" w:rsidRDefault="00E414EA">
      <w:proofErr w:type="gramStart"/>
      <w:r w:rsidRPr="0DB4C602">
        <w:rPr>
          <w:rFonts w:ascii="Times New Roman" w:eastAsia="Times New Roman" w:hAnsi="Times New Roman" w:cs="Times New Roman"/>
          <w:b/>
          <w:bCs/>
          <w:sz w:val="24"/>
          <w:szCs w:val="24"/>
          <w:lang w:val="en-US"/>
        </w:rPr>
        <w:t>2.Gerekçe</w:t>
      </w:r>
      <w:proofErr w:type="gramEnd"/>
      <w:r w:rsidRPr="0DB4C602">
        <w:rPr>
          <w:rFonts w:ascii="Times New Roman" w:eastAsia="Times New Roman" w:hAnsi="Times New Roman" w:cs="Times New Roman"/>
          <w:b/>
          <w:bCs/>
          <w:sz w:val="24"/>
          <w:szCs w:val="24"/>
          <w:lang w:val="en-US"/>
        </w:rPr>
        <w:t xml:space="preserve">: </w:t>
      </w:r>
      <w:r w:rsidRPr="0DB4C602">
        <w:rPr>
          <w:rFonts w:ascii="Times New Roman" w:eastAsia="Times New Roman" w:hAnsi="Times New Roman" w:cs="Times New Roman"/>
          <w:sz w:val="24"/>
          <w:szCs w:val="24"/>
          <w:lang w:val="en-US"/>
        </w:rPr>
        <w:t>Fakültemiz kliniklerinde kullanılmak üzere</w:t>
      </w:r>
    </w:p>
    <w:p w:rsidR="00E414EA" w:rsidRDefault="00E414EA">
      <w:r w:rsidRPr="0DB4C602">
        <w:rPr>
          <w:rFonts w:ascii="Times New Roman" w:eastAsia="Times New Roman" w:hAnsi="Times New Roman" w:cs="Times New Roman"/>
          <w:sz w:val="24"/>
          <w:szCs w:val="24"/>
          <w:lang w:val="en-US"/>
        </w:rPr>
        <w:lastRenderedPageBreak/>
        <w:t xml:space="preserve"> </w:t>
      </w:r>
    </w:p>
    <w:p w:rsidR="00E414EA" w:rsidRDefault="00E414EA">
      <w:proofErr w:type="gramStart"/>
      <w:r w:rsidRPr="0DB4C602">
        <w:rPr>
          <w:rFonts w:ascii="Times New Roman" w:eastAsia="Times New Roman" w:hAnsi="Times New Roman" w:cs="Times New Roman"/>
          <w:b/>
          <w:bCs/>
          <w:sz w:val="24"/>
          <w:szCs w:val="24"/>
          <w:lang w:val="en-US"/>
        </w:rPr>
        <w:t>3.Genel</w:t>
      </w:r>
      <w:proofErr w:type="gramEnd"/>
      <w:r w:rsidRPr="0DB4C602">
        <w:rPr>
          <w:rFonts w:ascii="Times New Roman" w:eastAsia="Times New Roman" w:hAnsi="Times New Roman" w:cs="Times New Roman"/>
          <w:b/>
          <w:bCs/>
          <w:sz w:val="24"/>
          <w:szCs w:val="24"/>
          <w:lang w:val="en-US"/>
        </w:rPr>
        <w:t xml:space="preserve"> İstek Ve Özellikler:</w:t>
      </w:r>
    </w:p>
    <w:p w:rsidR="00E414EA" w:rsidRDefault="00E414EA">
      <w:r w:rsidRPr="0DB4C602">
        <w:rPr>
          <w:rFonts w:ascii="Times New Roman" w:eastAsia="Times New Roman" w:hAnsi="Times New Roman" w:cs="Times New Roman"/>
          <w:b/>
          <w:bCs/>
          <w:sz w:val="24"/>
          <w:szCs w:val="24"/>
          <w:lang w:val="en-US"/>
        </w:rPr>
        <w:t xml:space="preserve"> </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 xml:space="preserve">Maximum 0.7 mm kalınlığına </w:t>
      </w:r>
      <w:proofErr w:type="gramStart"/>
      <w:r w:rsidRPr="0DB4C602">
        <w:rPr>
          <w:rFonts w:ascii="Times New Roman" w:eastAsia="Times New Roman" w:hAnsi="Times New Roman" w:cs="Times New Roman"/>
          <w:sz w:val="24"/>
          <w:szCs w:val="24"/>
          <w:lang w:val="en-US"/>
        </w:rPr>
        <w:t>kadar</w:t>
      </w:r>
      <w:proofErr w:type="gramEnd"/>
      <w:r w:rsidRPr="0DB4C602">
        <w:rPr>
          <w:rFonts w:ascii="Times New Roman" w:eastAsia="Times New Roman" w:hAnsi="Times New Roman" w:cs="Times New Roman"/>
          <w:sz w:val="24"/>
          <w:szCs w:val="24"/>
          <w:lang w:val="en-US"/>
        </w:rPr>
        <w:t xml:space="preserve"> olan tellere form verebilme özelliği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Uçları sert metal den yapılmış ve pensin ucunun bir tanesi konik, diğeri köşeli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İki uç birbirine iyi temas etmelidir.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Konik olan uç ince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Bird beak pensi, tele form verilirken telleri kaydırmadan sıkıca tutabilme özelliğine sahip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Eklemden sonra dikey sap boyu 91-93mm dikey ağız boyu 25-27mm bükücü uç boyu 11mm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Paslanmaz çelikten yapılmış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Yapısında özel alaşım asıl çelik ile birlikte yüksek oranda Krom- Kobalt parçaları içermelidir.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Diş hekimliğinde kullanılan kimyasallardan ve doku sıvılarından etkilenmemelidir.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Diş hekimliğinde kullanılan soğuk dezenfeksiyon sıvılarından, yüksek ısılı kuru hava sterilizatörlerinden ve doymuş su buharlı otoklavlardan sterilizasyon sırasında etkilenmemelidir.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Her türlü korozyona karşı dirençli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Bird beak pensinin sap kısmı kullanıma uygun olarak ele oturacak şekilde tasarlanmış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Pensin üzerinde markası, Seri /Lot Numaraları ve CE işareti olmalıdır.</w:t>
      </w:r>
    </w:p>
    <w:p w:rsidR="00E414EA" w:rsidRDefault="00E414EA" w:rsidP="00E414EA">
      <w:pPr>
        <w:pStyle w:val="ListeParagraf"/>
        <w:numPr>
          <w:ilvl w:val="0"/>
          <w:numId w:val="92"/>
        </w:numPr>
        <w:spacing w:after="0" w:line="240" w:lineRule="auto"/>
        <w:rPr>
          <w:rFonts w:ascii="Times New Roman" w:eastAsia="Times New Roman" w:hAnsi="Times New Roman"/>
        </w:rPr>
      </w:pPr>
      <w:r w:rsidRPr="0DB4C602">
        <w:rPr>
          <w:rFonts w:ascii="Times New Roman" w:eastAsia="Times New Roman" w:hAnsi="Times New Roman" w:cs="Times New Roman"/>
          <w:sz w:val="24"/>
          <w:szCs w:val="24"/>
          <w:lang w:val="en-US"/>
        </w:rPr>
        <w:t xml:space="preserve">Bird beak pensinin garanti süresi en </w:t>
      </w:r>
      <w:proofErr w:type="gramStart"/>
      <w:r w:rsidRPr="0DB4C602">
        <w:rPr>
          <w:rFonts w:ascii="Times New Roman" w:eastAsia="Times New Roman" w:hAnsi="Times New Roman" w:cs="Times New Roman"/>
          <w:sz w:val="24"/>
          <w:szCs w:val="24"/>
          <w:lang w:val="en-US"/>
        </w:rPr>
        <w:t>az</w:t>
      </w:r>
      <w:proofErr w:type="gramEnd"/>
      <w:r w:rsidRPr="0DB4C602">
        <w:rPr>
          <w:rFonts w:ascii="Times New Roman" w:eastAsia="Times New Roman" w:hAnsi="Times New Roman" w:cs="Times New Roman"/>
          <w:sz w:val="24"/>
          <w:szCs w:val="24"/>
          <w:lang w:val="en-US"/>
        </w:rPr>
        <w:t xml:space="preserve"> 10 yıl olmalıdır ve üretici firmanın garantisi, garanti kataloglarında ve pens ambalajlarında belirtilmelidir.</w:t>
      </w:r>
    </w:p>
    <w:p w:rsidR="00E414EA" w:rsidRDefault="00E414EA">
      <w:r w:rsidRPr="0DB4C602">
        <w:rPr>
          <w:rFonts w:ascii="Times New Roman" w:eastAsia="Times New Roman" w:hAnsi="Times New Roman" w:cs="Times New Roman"/>
          <w:sz w:val="24"/>
          <w:szCs w:val="24"/>
          <w:lang w:val="en-US"/>
        </w:rPr>
        <w:t xml:space="preserve"> </w:t>
      </w:r>
    </w:p>
    <w:p w:rsidR="00E414EA" w:rsidRDefault="00E414EA">
      <w:r w:rsidRPr="0DB4C602">
        <w:rPr>
          <w:rFonts w:ascii="Times New Roman" w:eastAsia="Times New Roman" w:hAnsi="Times New Roman" w:cs="Times New Roman"/>
          <w:b/>
          <w:bCs/>
          <w:sz w:val="24"/>
          <w:szCs w:val="24"/>
          <w:lang w:val="en-US"/>
        </w:rPr>
        <w:t>4. Numune Alma Ve Değerlendirme:</w:t>
      </w:r>
      <w:r w:rsidRPr="0DB4C602">
        <w:rPr>
          <w:rFonts w:ascii="Times New Roman" w:eastAsia="Times New Roman" w:hAnsi="Times New Roman" w:cs="Times New Roman"/>
          <w:sz w:val="24"/>
          <w:szCs w:val="24"/>
          <w:lang w:val="en-US"/>
        </w:rPr>
        <w:t xml:space="preserve"> teklifte numune getirilmelidir</w:t>
      </w:r>
    </w:p>
    <w:p w:rsidR="00E414EA" w:rsidRDefault="00E414EA">
      <w:r w:rsidRPr="0DB4C602">
        <w:rPr>
          <w:rFonts w:ascii="Times New Roman" w:eastAsia="Times New Roman" w:hAnsi="Times New Roman" w:cs="Times New Roman"/>
          <w:sz w:val="24"/>
          <w:szCs w:val="24"/>
          <w:lang w:val="en-US"/>
        </w:rPr>
        <w:t xml:space="preserve"> </w:t>
      </w:r>
    </w:p>
    <w:p w:rsidR="00E414EA" w:rsidRDefault="00E414EA">
      <w:r w:rsidRPr="0DB4C602">
        <w:rPr>
          <w:rFonts w:ascii="Times New Roman" w:eastAsia="Times New Roman" w:hAnsi="Times New Roman" w:cs="Times New Roman"/>
          <w:b/>
          <w:bCs/>
          <w:sz w:val="24"/>
          <w:szCs w:val="24"/>
          <w:lang w:val="en-US"/>
        </w:rPr>
        <w:t>5. Denetim Ve Muayene Metodları:</w:t>
      </w:r>
      <w:r w:rsidRPr="0DB4C602">
        <w:rPr>
          <w:rFonts w:ascii="Times New Roman" w:eastAsia="Times New Roman" w:hAnsi="Times New Roman" w:cs="Times New Roman"/>
          <w:sz w:val="24"/>
          <w:szCs w:val="24"/>
          <w:lang w:val="en-US"/>
        </w:rPr>
        <w:t xml:space="preserve"> numune görülerek değerlendirilecektir.</w:t>
      </w:r>
    </w:p>
    <w:p w:rsidR="00E414EA" w:rsidRDefault="00E414EA">
      <w:r w:rsidRPr="0DB4C602">
        <w:rPr>
          <w:rFonts w:ascii="Times New Roman" w:eastAsia="Times New Roman" w:hAnsi="Times New Roman" w:cs="Times New Roman"/>
          <w:sz w:val="24"/>
          <w:szCs w:val="24"/>
          <w:lang w:val="en-US"/>
        </w:rPr>
        <w:t xml:space="preserve"> </w:t>
      </w:r>
    </w:p>
    <w:p w:rsidR="00E414EA" w:rsidRDefault="00E414EA">
      <w:r w:rsidRPr="0DB4C602">
        <w:rPr>
          <w:rFonts w:ascii="Times New Roman" w:eastAsia="Times New Roman" w:hAnsi="Times New Roman" w:cs="Times New Roman"/>
          <w:b/>
          <w:bCs/>
          <w:sz w:val="24"/>
          <w:szCs w:val="24"/>
          <w:lang w:val="en-US"/>
        </w:rPr>
        <w:t>6. Ambalajlama Ve Etiketleme:</w:t>
      </w:r>
    </w:p>
    <w:p w:rsidR="00E414EA" w:rsidRDefault="00E414EA">
      <w:r w:rsidRPr="0DB4C602">
        <w:rPr>
          <w:rFonts w:ascii="Times New Roman" w:eastAsia="Times New Roman" w:hAnsi="Times New Roman" w:cs="Times New Roman"/>
          <w:b/>
          <w:bCs/>
          <w:sz w:val="24"/>
          <w:szCs w:val="24"/>
          <w:lang w:val="en-US"/>
        </w:rPr>
        <w:t xml:space="preserve"> </w:t>
      </w:r>
    </w:p>
    <w:p w:rsidR="00E414EA" w:rsidRDefault="00E414EA">
      <w:r w:rsidRPr="0DB4C602">
        <w:rPr>
          <w:rFonts w:ascii="Times New Roman" w:eastAsia="Times New Roman" w:hAnsi="Times New Roman" w:cs="Times New Roman"/>
          <w:b/>
          <w:bCs/>
          <w:sz w:val="24"/>
          <w:szCs w:val="24"/>
          <w:lang w:val="en-US"/>
        </w:rPr>
        <w:t>7. Garanti Şartları:</w:t>
      </w:r>
    </w:p>
    <w:p w:rsidR="00E414EA" w:rsidRDefault="00E414EA">
      <w:r w:rsidRPr="0DB4C602">
        <w:rPr>
          <w:rFonts w:ascii="Times New Roman" w:eastAsia="Times New Roman" w:hAnsi="Times New Roman" w:cs="Times New Roman"/>
          <w:b/>
          <w:bCs/>
          <w:sz w:val="24"/>
          <w:szCs w:val="24"/>
          <w:lang w:val="en-US"/>
        </w:rPr>
        <w:t xml:space="preserve"> </w:t>
      </w:r>
    </w:p>
    <w:p w:rsidR="00E414EA" w:rsidRDefault="00E414EA">
      <w:r w:rsidRPr="0DB4C602">
        <w:rPr>
          <w:rFonts w:ascii="Times New Roman" w:eastAsia="Times New Roman" w:hAnsi="Times New Roman" w:cs="Times New Roman"/>
          <w:b/>
          <w:bCs/>
          <w:sz w:val="24"/>
          <w:szCs w:val="24"/>
          <w:lang w:val="en-US"/>
        </w:rPr>
        <w:t>8. Ekler:</w:t>
      </w:r>
    </w:p>
    <w:p w:rsidR="00E414EA" w:rsidRDefault="00E414EA">
      <w:r w:rsidRPr="0DB4C602">
        <w:rPr>
          <w:rFonts w:ascii="Times New Roman" w:eastAsia="Times New Roman" w:hAnsi="Times New Roman" w:cs="Times New Roman"/>
          <w:b/>
          <w:bCs/>
          <w:sz w:val="24"/>
          <w:szCs w:val="24"/>
          <w:lang w:val="en-US"/>
        </w:rPr>
        <w:t xml:space="preserve"> </w:t>
      </w:r>
    </w:p>
    <w:p w:rsidR="00E414EA" w:rsidRDefault="00E414EA">
      <w:r w:rsidRPr="0DB4C602">
        <w:rPr>
          <w:rFonts w:ascii="Times New Roman" w:eastAsia="Times New Roman" w:hAnsi="Times New Roman" w:cs="Times New Roman"/>
          <w:b/>
          <w:bCs/>
          <w:sz w:val="24"/>
          <w:szCs w:val="24"/>
          <w:lang w:val="en-US"/>
        </w:rPr>
        <w:t>9. Yararlanılan Dokuman (Varsa):</w:t>
      </w:r>
    </w:p>
    <w:p w:rsidR="00E414EA" w:rsidRDefault="00E414EA">
      <w:r w:rsidRPr="0DB4C602">
        <w:rPr>
          <w:rFonts w:ascii="Times New Roman" w:eastAsia="Times New Roman" w:hAnsi="Times New Roman" w:cs="Times New Roman"/>
          <w:b/>
          <w:bCs/>
          <w:sz w:val="24"/>
          <w:szCs w:val="24"/>
          <w:lang w:val="en-US"/>
        </w:rPr>
        <w:lastRenderedPageBreak/>
        <w:t xml:space="preserve"> </w:t>
      </w:r>
    </w:p>
    <w:p w:rsidR="00E414EA" w:rsidRDefault="00E414EA" w:rsidP="00272854">
      <w:pPr>
        <w:rPr>
          <w:b/>
          <w:bCs/>
        </w:rPr>
      </w:pPr>
    </w:p>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82</w:t>
      </w:r>
      <w:r w:rsidRPr="00C52D78">
        <w:rPr>
          <w:rFonts w:eastAsiaTheme="minorEastAsia"/>
          <w:b/>
          <w:bCs/>
          <w:sz w:val="56"/>
          <w:highlight w:val="lightGray"/>
        </w:rPr>
        <w:t>-</w:t>
      </w:r>
    </w:p>
    <w:p w:rsidR="00E414EA" w:rsidRDefault="00E414EA" w:rsidP="004C01B8">
      <w:pPr>
        <w:jc w:val="center"/>
      </w:pPr>
    </w:p>
    <w:p w:rsidR="00E414EA" w:rsidRDefault="00E414EA" w:rsidP="00272854">
      <w:pPr>
        <w:jc w:val="center"/>
      </w:pPr>
      <w:proofErr w:type="gramStart"/>
      <w:r w:rsidRPr="468C8EB0">
        <w:rPr>
          <w:rFonts w:ascii="Times New Roman" w:eastAsia="Times New Roman" w:hAnsi="Times New Roman" w:cs="Times New Roman"/>
          <w:b/>
          <w:bCs/>
          <w:color w:val="000000" w:themeColor="text1"/>
          <w:lang w:val="en-US"/>
        </w:rPr>
        <w:t>T.C.</w:t>
      </w:r>
      <w:proofErr w:type="gramEnd"/>
    </w:p>
    <w:p w:rsidR="00E414EA" w:rsidRDefault="00E414EA" w:rsidP="00272854">
      <w:pPr>
        <w:jc w:val="center"/>
      </w:pPr>
      <w:r w:rsidRPr="468C8EB0">
        <w:rPr>
          <w:rFonts w:ascii="Times New Roman" w:eastAsia="Times New Roman" w:hAnsi="Times New Roman" w:cs="Times New Roman"/>
          <w:b/>
          <w:bCs/>
          <w:color w:val="000000" w:themeColor="text1"/>
          <w:lang w:val="en-US"/>
        </w:rPr>
        <w:t>ONDOKUZMAYIS ÜNİVERSİTESİ REKTÖRLÜĞÜ</w:t>
      </w:r>
    </w:p>
    <w:p w:rsidR="00E414EA" w:rsidRDefault="00E414EA" w:rsidP="00272854">
      <w:pPr>
        <w:jc w:val="center"/>
      </w:pPr>
      <w:r w:rsidRPr="468C8EB0">
        <w:rPr>
          <w:rFonts w:ascii="Times New Roman" w:eastAsia="Times New Roman" w:hAnsi="Times New Roman" w:cs="Times New Roman"/>
          <w:b/>
          <w:bCs/>
          <w:color w:val="000000" w:themeColor="text1"/>
          <w:lang w:val="en-US"/>
        </w:rPr>
        <w:t>DİŞ HEKİMLİĞİ FAKÜLTESİ DEKANLIĞI</w:t>
      </w:r>
    </w:p>
    <w:p w:rsidR="00E414EA" w:rsidRDefault="00E414EA" w:rsidP="00272854">
      <w:pPr>
        <w:jc w:val="center"/>
      </w:pPr>
      <w:r w:rsidRPr="468C8EB0">
        <w:rPr>
          <w:rFonts w:ascii="Times New Roman" w:eastAsia="Times New Roman" w:hAnsi="Times New Roman" w:cs="Times New Roman"/>
          <w:b/>
          <w:bCs/>
          <w:lang w:val="en-US"/>
        </w:rPr>
        <w:t xml:space="preserve">DİSTAL UÇ KESİCİ PENS (DİSTAL END </w:t>
      </w:r>
      <w:proofErr w:type="gramStart"/>
      <w:r w:rsidRPr="468C8EB0">
        <w:rPr>
          <w:rFonts w:ascii="Times New Roman" w:eastAsia="Times New Roman" w:hAnsi="Times New Roman" w:cs="Times New Roman"/>
          <w:b/>
          <w:bCs/>
          <w:lang w:val="en-US"/>
        </w:rPr>
        <w:t>CUTTER )</w:t>
      </w:r>
      <w:proofErr w:type="gramEnd"/>
    </w:p>
    <w:p w:rsidR="00E414EA" w:rsidRDefault="00E414EA" w:rsidP="00272854">
      <w:pPr>
        <w:jc w:val="center"/>
      </w:pPr>
      <w:r w:rsidRPr="468C8EB0">
        <w:rPr>
          <w:rFonts w:ascii="Times New Roman" w:eastAsia="Times New Roman" w:hAnsi="Times New Roman" w:cs="Times New Roman"/>
          <w:b/>
          <w:bCs/>
          <w:lang w:val="en-US"/>
        </w:rPr>
        <w:t xml:space="preserve"> TEKNIK ŞARTNAMESİ</w:t>
      </w:r>
    </w:p>
    <w:p w:rsidR="00E414EA" w:rsidRDefault="00E414EA" w:rsidP="00272854">
      <w:r w:rsidRPr="468C8EB0">
        <w:rPr>
          <w:rFonts w:ascii="Times New Roman" w:eastAsia="Times New Roman" w:hAnsi="Times New Roman" w:cs="Times New Roman"/>
          <w:i/>
          <w:iCs/>
          <w:color w:val="000000" w:themeColor="text1"/>
          <w:lang w:val="en-US"/>
        </w:rPr>
        <w:t xml:space="preserve"> </w:t>
      </w:r>
    </w:p>
    <w:p w:rsidR="00E414EA" w:rsidRDefault="00E414EA">
      <w:proofErr w:type="gramStart"/>
      <w:r w:rsidRPr="468C8EB0">
        <w:rPr>
          <w:rFonts w:ascii="Times New Roman" w:eastAsia="Times New Roman" w:hAnsi="Times New Roman" w:cs="Times New Roman"/>
          <w:b/>
          <w:bCs/>
          <w:sz w:val="24"/>
          <w:szCs w:val="24"/>
          <w:lang w:val="en-US"/>
        </w:rPr>
        <w:t>1.Konu</w:t>
      </w:r>
      <w:proofErr w:type="gramEnd"/>
      <w:r w:rsidRPr="468C8EB0">
        <w:rPr>
          <w:rFonts w:ascii="Times New Roman" w:eastAsia="Times New Roman" w:hAnsi="Times New Roman" w:cs="Times New Roman"/>
          <w:b/>
          <w:bCs/>
          <w:sz w:val="24"/>
          <w:szCs w:val="24"/>
          <w:lang w:val="en-US"/>
        </w:rPr>
        <w:t xml:space="preserve"> Ve Kapsam: </w:t>
      </w:r>
      <w:r w:rsidRPr="468C8EB0">
        <w:rPr>
          <w:rFonts w:ascii="Times New Roman" w:eastAsia="Times New Roman" w:hAnsi="Times New Roman" w:cs="Times New Roman"/>
          <w:lang w:val="en-US"/>
        </w:rPr>
        <w:t>DİSTAL UÇ KESİCİ PENS (DİSTAL END CUTTER )</w:t>
      </w:r>
      <w:r w:rsidRPr="468C8EB0">
        <w:rPr>
          <w:rFonts w:ascii="Times New Roman" w:eastAsia="Times New Roman" w:hAnsi="Times New Roman" w:cs="Times New Roman"/>
          <w:sz w:val="24"/>
          <w:szCs w:val="24"/>
          <w:lang w:val="en-US"/>
        </w:rPr>
        <w:t xml:space="preserve">Alımı </w:t>
      </w:r>
    </w:p>
    <w:p w:rsidR="00E414EA" w:rsidRDefault="00E414EA">
      <w:r w:rsidRPr="468C8EB0">
        <w:rPr>
          <w:rFonts w:ascii="Times New Roman" w:eastAsia="Times New Roman" w:hAnsi="Times New Roman" w:cs="Times New Roman"/>
          <w:sz w:val="24"/>
          <w:szCs w:val="24"/>
          <w:lang w:val="en-US"/>
        </w:rPr>
        <w:t xml:space="preserve"> </w:t>
      </w:r>
    </w:p>
    <w:p w:rsidR="00E414EA" w:rsidRDefault="00E414EA">
      <w:proofErr w:type="gramStart"/>
      <w:r w:rsidRPr="468C8EB0">
        <w:rPr>
          <w:rFonts w:ascii="Times New Roman" w:eastAsia="Times New Roman" w:hAnsi="Times New Roman" w:cs="Times New Roman"/>
          <w:b/>
          <w:bCs/>
          <w:sz w:val="24"/>
          <w:szCs w:val="24"/>
          <w:lang w:val="en-US"/>
        </w:rPr>
        <w:t>2.Gerekçe</w:t>
      </w:r>
      <w:proofErr w:type="gramEnd"/>
      <w:r w:rsidRPr="468C8EB0">
        <w:rPr>
          <w:rFonts w:ascii="Times New Roman" w:eastAsia="Times New Roman" w:hAnsi="Times New Roman" w:cs="Times New Roman"/>
          <w:b/>
          <w:bCs/>
          <w:sz w:val="24"/>
          <w:szCs w:val="24"/>
          <w:lang w:val="en-US"/>
        </w:rPr>
        <w:t xml:space="preserve">: </w:t>
      </w:r>
      <w:r w:rsidRPr="468C8EB0">
        <w:rPr>
          <w:rFonts w:ascii="Times New Roman" w:eastAsia="Times New Roman" w:hAnsi="Times New Roman" w:cs="Times New Roman"/>
          <w:sz w:val="24"/>
          <w:szCs w:val="24"/>
          <w:lang w:val="en-US"/>
        </w:rPr>
        <w:t>Fakültemiz kliniklerinde kullanılmak üzere</w:t>
      </w:r>
    </w:p>
    <w:p w:rsidR="00E414EA" w:rsidRDefault="00E414EA">
      <w:r w:rsidRPr="468C8EB0">
        <w:rPr>
          <w:rFonts w:ascii="Times New Roman" w:eastAsia="Times New Roman" w:hAnsi="Times New Roman" w:cs="Times New Roman"/>
          <w:sz w:val="24"/>
          <w:szCs w:val="24"/>
          <w:lang w:val="en-US"/>
        </w:rPr>
        <w:t xml:space="preserve"> </w:t>
      </w:r>
    </w:p>
    <w:p w:rsidR="00E414EA" w:rsidRDefault="00E414EA">
      <w:proofErr w:type="gramStart"/>
      <w:r w:rsidRPr="468C8EB0">
        <w:rPr>
          <w:rFonts w:ascii="Times New Roman" w:eastAsia="Times New Roman" w:hAnsi="Times New Roman" w:cs="Times New Roman"/>
          <w:b/>
          <w:bCs/>
          <w:sz w:val="24"/>
          <w:szCs w:val="24"/>
          <w:lang w:val="en-US"/>
        </w:rPr>
        <w:t>3.Genel</w:t>
      </w:r>
      <w:proofErr w:type="gramEnd"/>
      <w:r w:rsidRPr="468C8EB0">
        <w:rPr>
          <w:rFonts w:ascii="Times New Roman" w:eastAsia="Times New Roman" w:hAnsi="Times New Roman" w:cs="Times New Roman"/>
          <w:b/>
          <w:bCs/>
          <w:sz w:val="24"/>
          <w:szCs w:val="24"/>
          <w:lang w:val="en-US"/>
        </w:rPr>
        <w:t xml:space="preserve"> İstek Ve Özellikler:</w:t>
      </w:r>
    </w:p>
    <w:p w:rsidR="00E414EA" w:rsidRDefault="00E414EA">
      <w:r w:rsidRPr="468C8EB0">
        <w:rPr>
          <w:rFonts w:ascii="Times New Roman" w:eastAsia="Times New Roman" w:hAnsi="Times New Roman" w:cs="Times New Roman"/>
          <w:b/>
          <w:bCs/>
          <w:sz w:val="24"/>
          <w:szCs w:val="24"/>
          <w:lang w:val="en-US"/>
        </w:rPr>
        <w:t xml:space="preserve"> </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0.56x0.70 mm / 22x28 ve daha kalın kesebilme özelliği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Eklemden sonra kesici uç boyu 11</w:t>
      </w:r>
      <w:proofErr w:type="gramStart"/>
      <w:r w:rsidRPr="468C8EB0">
        <w:rPr>
          <w:rFonts w:ascii="Times New Roman" w:eastAsia="Times New Roman" w:hAnsi="Times New Roman" w:cs="Times New Roman"/>
          <w:sz w:val="24"/>
          <w:szCs w:val="24"/>
          <w:lang w:val="en-US"/>
        </w:rPr>
        <w:t>,5</w:t>
      </w:r>
      <w:proofErr w:type="gramEnd"/>
      <w:r w:rsidRPr="468C8EB0">
        <w:rPr>
          <w:rFonts w:ascii="Times New Roman" w:eastAsia="Times New Roman" w:hAnsi="Times New Roman" w:cs="Times New Roman"/>
          <w:sz w:val="24"/>
          <w:szCs w:val="24"/>
          <w:lang w:val="en-US"/>
        </w:rPr>
        <w:t>-13,5mm, genişliği 3,5mm, derinliği 4,5mm, ağız boyu 22-24mm ve sap boyu 90-92mm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Ark tellerinin kesilmesinde kullanılmalıdır.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Tel tutucu özelliği sayesinde kesilen kısım hasta ağızında düşürülmeden pensin ucunda çıkarılmalıdır.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Distal kesici pensin uçları zaman içinde aşınmaya müsait olduğu için, penslerin uç kısımları ana pense özel bir teknoloji ile bağlanmış, sertleştirilmiş özel bir alaşımdan yapılmış olmalıdır. Ayrıca bu penslerin menteşeleri de zamanla açılmayı önleyecek ve deforme olmayacak şekilde tasarlanmış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Distal kesici pensin ağız içinde arka bölgelere ulaşabilmesi için uç kısmı uzun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Distal kesici pensin ucu ince ve keskin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Paslanmaz çelikten yapılmış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Yapısında özel alaşım asıl çelik ile birlikte yüksek oranda Krom- Kobalt parçaları içermelidir.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 xml:space="preserve">Paslanmaz çelikten yapılmış olmalıdır. 135 derece de otoklav da steril edilebilir olmalı. </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 xml:space="preserve">Pensin üzerinde markası, sipariş </w:t>
      </w:r>
      <w:proofErr w:type="gramStart"/>
      <w:r w:rsidRPr="468C8EB0">
        <w:rPr>
          <w:rFonts w:ascii="Times New Roman" w:eastAsia="Times New Roman" w:hAnsi="Times New Roman" w:cs="Times New Roman"/>
          <w:sz w:val="24"/>
          <w:szCs w:val="24"/>
          <w:lang w:val="en-US"/>
        </w:rPr>
        <w:t>numarası ,</w:t>
      </w:r>
      <w:proofErr w:type="gramEnd"/>
      <w:r w:rsidRPr="468C8EB0">
        <w:rPr>
          <w:rFonts w:ascii="Times New Roman" w:eastAsia="Times New Roman" w:hAnsi="Times New Roman" w:cs="Times New Roman"/>
          <w:sz w:val="24"/>
          <w:szCs w:val="24"/>
          <w:lang w:val="en-US"/>
        </w:rPr>
        <w:t xml:space="preserve"> seri numarası ve CE işareti olmalıdır.   </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lastRenderedPageBreak/>
        <w:t>Pensin üzerinde kesim yapabileceği tel kalınlığı yazıyor olmalıdır.</w:t>
      </w:r>
    </w:p>
    <w:p w:rsidR="00E414EA" w:rsidRDefault="00E414EA" w:rsidP="00E414EA">
      <w:pPr>
        <w:pStyle w:val="ListeParagraf"/>
        <w:numPr>
          <w:ilvl w:val="0"/>
          <w:numId w:val="93"/>
        </w:numPr>
        <w:spacing w:after="0" w:line="240" w:lineRule="auto"/>
        <w:rPr>
          <w:rFonts w:ascii="Times New Roman" w:eastAsia="Times New Roman" w:hAnsi="Times New Roman"/>
        </w:rPr>
      </w:pPr>
      <w:r w:rsidRPr="468C8EB0">
        <w:rPr>
          <w:rFonts w:ascii="Times New Roman" w:eastAsia="Times New Roman" w:hAnsi="Times New Roman" w:cs="Times New Roman"/>
          <w:sz w:val="24"/>
          <w:szCs w:val="24"/>
          <w:lang w:val="en-US"/>
        </w:rPr>
        <w:t>Diş hekimliğinde kullanılan kimyasallardan ve doku sıvılarından etkilenmemelidir.</w:t>
      </w:r>
    </w:p>
    <w:p w:rsidR="00E414EA" w:rsidRDefault="00E414EA">
      <w:r w:rsidRPr="468C8EB0">
        <w:rPr>
          <w:rFonts w:ascii="Times New Roman" w:eastAsia="Times New Roman" w:hAnsi="Times New Roman" w:cs="Times New Roman"/>
          <w:sz w:val="24"/>
          <w:szCs w:val="24"/>
          <w:lang w:val="en-US"/>
        </w:rPr>
        <w:t xml:space="preserve"> </w:t>
      </w:r>
    </w:p>
    <w:p w:rsidR="00E414EA" w:rsidRDefault="00E414EA">
      <w:r w:rsidRPr="468C8EB0">
        <w:rPr>
          <w:rFonts w:ascii="Times New Roman" w:eastAsia="Times New Roman" w:hAnsi="Times New Roman" w:cs="Times New Roman"/>
          <w:b/>
          <w:bCs/>
          <w:sz w:val="24"/>
          <w:szCs w:val="24"/>
          <w:lang w:val="en-US"/>
        </w:rPr>
        <w:t>4. Numune Alma Ve Değerlendirme:</w:t>
      </w:r>
      <w:r w:rsidRPr="468C8EB0">
        <w:rPr>
          <w:rFonts w:ascii="Times New Roman" w:eastAsia="Times New Roman" w:hAnsi="Times New Roman" w:cs="Times New Roman"/>
          <w:sz w:val="24"/>
          <w:szCs w:val="24"/>
          <w:lang w:val="en-US"/>
        </w:rPr>
        <w:t xml:space="preserve"> teklifte numune getirilmelidir</w:t>
      </w:r>
    </w:p>
    <w:p w:rsidR="00E414EA" w:rsidRDefault="00E414EA">
      <w:r w:rsidRPr="468C8EB0">
        <w:rPr>
          <w:rFonts w:ascii="Times New Roman" w:eastAsia="Times New Roman" w:hAnsi="Times New Roman" w:cs="Times New Roman"/>
          <w:sz w:val="24"/>
          <w:szCs w:val="24"/>
          <w:lang w:val="en-US"/>
        </w:rPr>
        <w:t xml:space="preserve"> </w:t>
      </w:r>
    </w:p>
    <w:p w:rsidR="00E414EA" w:rsidRDefault="00E414EA">
      <w:r w:rsidRPr="468C8EB0">
        <w:rPr>
          <w:rFonts w:ascii="Times New Roman" w:eastAsia="Times New Roman" w:hAnsi="Times New Roman" w:cs="Times New Roman"/>
          <w:b/>
          <w:bCs/>
          <w:sz w:val="24"/>
          <w:szCs w:val="24"/>
          <w:lang w:val="en-US"/>
        </w:rPr>
        <w:t>5. Denetim Ve Muayene Metodları:</w:t>
      </w:r>
      <w:r w:rsidRPr="468C8EB0">
        <w:rPr>
          <w:rFonts w:ascii="Times New Roman" w:eastAsia="Times New Roman" w:hAnsi="Times New Roman" w:cs="Times New Roman"/>
          <w:sz w:val="24"/>
          <w:szCs w:val="24"/>
          <w:lang w:val="en-US"/>
        </w:rPr>
        <w:t xml:space="preserve"> numune görülerek değerlendirilecektir.</w:t>
      </w:r>
    </w:p>
    <w:p w:rsidR="00E414EA" w:rsidRDefault="00E414EA">
      <w:r w:rsidRPr="468C8EB0">
        <w:rPr>
          <w:rFonts w:ascii="Times New Roman" w:eastAsia="Times New Roman" w:hAnsi="Times New Roman" w:cs="Times New Roman"/>
          <w:sz w:val="24"/>
          <w:szCs w:val="24"/>
          <w:lang w:val="en-US"/>
        </w:rPr>
        <w:t xml:space="preserve"> </w:t>
      </w:r>
    </w:p>
    <w:p w:rsidR="00E414EA" w:rsidRDefault="00E414EA">
      <w:r w:rsidRPr="468C8EB0">
        <w:rPr>
          <w:rFonts w:ascii="Times New Roman" w:eastAsia="Times New Roman" w:hAnsi="Times New Roman" w:cs="Times New Roman"/>
          <w:b/>
          <w:bCs/>
          <w:sz w:val="24"/>
          <w:szCs w:val="24"/>
          <w:lang w:val="en-US"/>
        </w:rPr>
        <w:t>6. Ambalajlama Ve Etiketleme:</w:t>
      </w:r>
    </w:p>
    <w:p w:rsidR="00E414EA" w:rsidRDefault="00E414EA">
      <w:r w:rsidRPr="468C8EB0">
        <w:rPr>
          <w:rFonts w:ascii="Times New Roman" w:eastAsia="Times New Roman" w:hAnsi="Times New Roman" w:cs="Times New Roman"/>
          <w:b/>
          <w:bCs/>
          <w:sz w:val="24"/>
          <w:szCs w:val="24"/>
          <w:lang w:val="en-US"/>
        </w:rPr>
        <w:t xml:space="preserve"> </w:t>
      </w:r>
    </w:p>
    <w:p w:rsidR="00E414EA" w:rsidRDefault="00E414EA">
      <w:r w:rsidRPr="468C8EB0">
        <w:rPr>
          <w:rFonts w:ascii="Times New Roman" w:eastAsia="Times New Roman" w:hAnsi="Times New Roman" w:cs="Times New Roman"/>
          <w:b/>
          <w:bCs/>
          <w:sz w:val="24"/>
          <w:szCs w:val="24"/>
          <w:lang w:val="en-US"/>
        </w:rPr>
        <w:t>7. Garanti Şartları:</w:t>
      </w:r>
    </w:p>
    <w:p w:rsidR="00E414EA" w:rsidRDefault="00E414EA">
      <w:r w:rsidRPr="468C8EB0">
        <w:rPr>
          <w:rFonts w:ascii="Times New Roman" w:eastAsia="Times New Roman" w:hAnsi="Times New Roman" w:cs="Times New Roman"/>
          <w:b/>
          <w:bCs/>
          <w:sz w:val="24"/>
          <w:szCs w:val="24"/>
          <w:lang w:val="en-US"/>
        </w:rPr>
        <w:t xml:space="preserve"> </w:t>
      </w:r>
    </w:p>
    <w:p w:rsidR="00E414EA" w:rsidRDefault="00E414EA">
      <w:r w:rsidRPr="468C8EB0">
        <w:rPr>
          <w:rFonts w:ascii="Times New Roman" w:eastAsia="Times New Roman" w:hAnsi="Times New Roman" w:cs="Times New Roman"/>
          <w:b/>
          <w:bCs/>
          <w:sz w:val="24"/>
          <w:szCs w:val="24"/>
          <w:lang w:val="en-US"/>
        </w:rPr>
        <w:t>8. Ekler:</w:t>
      </w:r>
    </w:p>
    <w:p w:rsidR="00E414EA" w:rsidRDefault="00E414EA">
      <w:r w:rsidRPr="468C8EB0">
        <w:rPr>
          <w:rFonts w:ascii="Times New Roman" w:eastAsia="Times New Roman" w:hAnsi="Times New Roman" w:cs="Times New Roman"/>
          <w:b/>
          <w:bCs/>
          <w:sz w:val="24"/>
          <w:szCs w:val="24"/>
          <w:lang w:val="en-US"/>
        </w:rPr>
        <w:t xml:space="preserve"> </w:t>
      </w:r>
    </w:p>
    <w:p w:rsidR="00E414EA" w:rsidRDefault="00E414EA">
      <w:r w:rsidRPr="468C8EB0">
        <w:rPr>
          <w:rFonts w:ascii="Times New Roman" w:eastAsia="Times New Roman" w:hAnsi="Times New Roman" w:cs="Times New Roman"/>
          <w:b/>
          <w:bCs/>
          <w:sz w:val="24"/>
          <w:szCs w:val="24"/>
          <w:lang w:val="en-US"/>
        </w:rPr>
        <w:t>9. Yararlanılan Dokuman (Varsa):</w:t>
      </w:r>
    </w:p>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83</w:t>
      </w:r>
      <w:r w:rsidRPr="00C52D78">
        <w:rPr>
          <w:rFonts w:eastAsiaTheme="minorEastAsia"/>
          <w:b/>
          <w:bCs/>
          <w:sz w:val="56"/>
          <w:highlight w:val="lightGray"/>
        </w:rPr>
        <w:t>-</w:t>
      </w:r>
    </w:p>
    <w:p w:rsidR="00E414EA" w:rsidRDefault="00E414EA" w:rsidP="004C01B8">
      <w:pPr>
        <w:jc w:val="center"/>
      </w:pPr>
    </w:p>
    <w:p w:rsidR="00E414EA" w:rsidRPr="00840561" w:rsidRDefault="00E414EA" w:rsidP="00272854">
      <w:pPr>
        <w:shd w:val="clear" w:color="auto" w:fill="FFFFFF"/>
        <w:spacing w:before="245"/>
        <w:ind w:left="36"/>
        <w:jc w:val="center"/>
        <w:rPr>
          <w:b/>
          <w:iCs/>
          <w:color w:val="000000"/>
          <w:spacing w:val="-5"/>
        </w:rPr>
      </w:pPr>
      <w:r w:rsidRPr="00840561">
        <w:rPr>
          <w:b/>
          <w:iCs/>
          <w:color w:val="000000"/>
          <w:spacing w:val="-5"/>
        </w:rPr>
        <w:t>T.C.</w:t>
      </w:r>
    </w:p>
    <w:p w:rsidR="00E414EA" w:rsidRPr="00840561" w:rsidRDefault="00E414EA" w:rsidP="00272854">
      <w:pPr>
        <w:shd w:val="clear" w:color="auto" w:fill="FFFFFF"/>
        <w:spacing w:before="245"/>
        <w:ind w:left="36"/>
        <w:jc w:val="center"/>
        <w:rPr>
          <w:b/>
          <w:iCs/>
          <w:color w:val="000000"/>
          <w:spacing w:val="-5"/>
        </w:rPr>
      </w:pPr>
      <w:r w:rsidRPr="00840561">
        <w:rPr>
          <w:b/>
          <w:iCs/>
          <w:color w:val="000000"/>
          <w:spacing w:val="-5"/>
        </w:rPr>
        <w:t>ONDOKUZMAYIS ÜNİVERSİTESİ REKTÖRLÜĞÜ</w:t>
      </w:r>
    </w:p>
    <w:p w:rsidR="00E414EA" w:rsidRPr="00840561" w:rsidRDefault="00E414EA" w:rsidP="00272854">
      <w:pPr>
        <w:shd w:val="clear" w:color="auto" w:fill="FFFFFF"/>
        <w:spacing w:before="245"/>
        <w:ind w:left="36"/>
        <w:jc w:val="center"/>
        <w:rPr>
          <w:b/>
          <w:iCs/>
          <w:color w:val="000000"/>
          <w:spacing w:val="-5"/>
        </w:rPr>
      </w:pPr>
      <w:r w:rsidRPr="00840561">
        <w:rPr>
          <w:b/>
          <w:iCs/>
          <w:color w:val="000000"/>
          <w:spacing w:val="-5"/>
        </w:rPr>
        <w:t>DİŞ HEKİMLİĞİ FAKÜLTESİ DEKANLIĞI</w:t>
      </w:r>
    </w:p>
    <w:p w:rsidR="00E414EA" w:rsidRPr="003B0BA9" w:rsidRDefault="00E414EA" w:rsidP="00272854">
      <w:pPr>
        <w:shd w:val="clear" w:color="auto" w:fill="FFFFFF"/>
        <w:spacing w:before="245"/>
        <w:jc w:val="center"/>
        <w:rPr>
          <w:b/>
        </w:rPr>
      </w:pPr>
      <w:r w:rsidRPr="00A015CE">
        <w:rPr>
          <w:b/>
        </w:rPr>
        <w:t>LİGATÜR KESİCİ PENS (LİGATURE CUTTER)</w:t>
      </w:r>
      <w:r w:rsidRPr="007A6433">
        <w:rPr>
          <w:b/>
        </w:rPr>
        <w:t xml:space="preserve"> </w:t>
      </w:r>
      <w:r>
        <w:rPr>
          <w:b/>
        </w:rPr>
        <w:t>TEKNIK ŞARTNAMESİ</w:t>
      </w:r>
    </w:p>
    <w:p w:rsidR="00E414EA" w:rsidRPr="00840561" w:rsidRDefault="00E414EA" w:rsidP="00272854">
      <w:pPr>
        <w:shd w:val="clear" w:color="auto" w:fill="FFFFFF"/>
        <w:spacing w:before="245"/>
        <w:rPr>
          <w:i/>
          <w:iCs/>
          <w:color w:val="000000"/>
          <w:spacing w:val="-5"/>
        </w:rPr>
      </w:pPr>
    </w:p>
    <w:p w:rsidR="00E414EA" w:rsidRPr="00F66EAB" w:rsidRDefault="00E414EA" w:rsidP="00272854">
      <w:r w:rsidRPr="003B0BA9">
        <w:rPr>
          <w:b/>
        </w:rPr>
        <w:t xml:space="preserve">1.Konu Ve Kapsam: </w:t>
      </w:r>
      <w:r w:rsidRPr="00A015CE">
        <w:t>LİGATÜR KESİCİ PENS (LİGATURE CUTTER)</w:t>
      </w:r>
      <w:r>
        <w:t xml:space="preserve"> </w:t>
      </w:r>
      <w:r w:rsidRPr="007A6433">
        <w:t>)</w:t>
      </w:r>
      <w:r w:rsidRPr="00F66EAB">
        <w:t xml:space="preserve">Alımı </w:t>
      </w:r>
    </w:p>
    <w:p w:rsidR="00E414EA" w:rsidRPr="003B0BA9" w:rsidRDefault="00E414EA" w:rsidP="00272854"/>
    <w:p w:rsidR="00E414EA" w:rsidRPr="00F66EAB" w:rsidRDefault="00E414EA" w:rsidP="00272854">
      <w:r w:rsidRPr="003B0BA9">
        <w:rPr>
          <w:b/>
        </w:rPr>
        <w:t xml:space="preserve">2.Gerekçe: </w:t>
      </w:r>
      <w:r w:rsidRPr="00F66EAB">
        <w:t>Fakültemiz kliniklerinde kullanılmak üzere</w:t>
      </w:r>
    </w:p>
    <w:p w:rsidR="00E414EA" w:rsidRPr="003B0BA9" w:rsidRDefault="00E414EA" w:rsidP="00272854"/>
    <w:p w:rsidR="00E414EA" w:rsidRDefault="00E414EA" w:rsidP="00272854">
      <w:pPr>
        <w:rPr>
          <w:b/>
        </w:rPr>
      </w:pPr>
      <w:r w:rsidRPr="003B0BA9">
        <w:rPr>
          <w:b/>
        </w:rPr>
        <w:t>3.Genel İstek Ve Özellikler:</w:t>
      </w:r>
    </w:p>
    <w:p w:rsidR="00E414EA" w:rsidRPr="003B0BA9" w:rsidRDefault="00E414EA" w:rsidP="00272854">
      <w:pPr>
        <w:rPr>
          <w:b/>
        </w:rPr>
      </w:pPr>
    </w:p>
    <w:p w:rsidR="00E414EA" w:rsidRPr="00A015CE" w:rsidRDefault="00E414EA" w:rsidP="00E414EA">
      <w:pPr>
        <w:numPr>
          <w:ilvl w:val="0"/>
          <w:numId w:val="94"/>
        </w:numPr>
        <w:suppressAutoHyphens/>
        <w:spacing w:after="0" w:line="240" w:lineRule="auto"/>
      </w:pPr>
      <w:r w:rsidRPr="00A015CE">
        <w:lastRenderedPageBreak/>
        <w:t>Yumuşak teller için 0,016 inçe kadar kesebilme özelliğine sahip olmalıdır.</w:t>
      </w:r>
    </w:p>
    <w:p w:rsidR="00E414EA" w:rsidRPr="00A015CE" w:rsidRDefault="00E414EA" w:rsidP="00E414EA">
      <w:pPr>
        <w:numPr>
          <w:ilvl w:val="0"/>
          <w:numId w:val="94"/>
        </w:numPr>
        <w:suppressAutoHyphens/>
        <w:spacing w:after="0" w:line="240" w:lineRule="auto"/>
      </w:pPr>
      <w:r w:rsidRPr="00A015CE">
        <w:t>Steril edilebilir paslanmaz çelikten yapılmış olmalıdır.</w:t>
      </w:r>
    </w:p>
    <w:p w:rsidR="00E414EA" w:rsidRPr="00A015CE" w:rsidRDefault="00E414EA" w:rsidP="00E414EA">
      <w:pPr>
        <w:numPr>
          <w:ilvl w:val="0"/>
          <w:numId w:val="94"/>
        </w:numPr>
        <w:suppressAutoHyphens/>
        <w:spacing w:after="0" w:line="240" w:lineRule="auto"/>
      </w:pPr>
      <w:r w:rsidRPr="00A015CE">
        <w:t>ISO standartlarına uygun olmalıdır.</w:t>
      </w:r>
    </w:p>
    <w:p w:rsidR="00E414EA" w:rsidRPr="00A015CE" w:rsidRDefault="00E414EA" w:rsidP="00E414EA">
      <w:pPr>
        <w:numPr>
          <w:ilvl w:val="0"/>
          <w:numId w:val="94"/>
        </w:numPr>
        <w:suppressAutoHyphens/>
        <w:spacing w:after="0" w:line="240" w:lineRule="auto"/>
      </w:pPr>
      <w:r w:rsidRPr="00A015CE">
        <w:t>Sapında markası, seri numarası ve kesme kapasitesi yazılı olmalıdır.</w:t>
      </w:r>
    </w:p>
    <w:p w:rsidR="00E414EA" w:rsidRPr="00A015CE" w:rsidRDefault="00E414EA" w:rsidP="00E414EA">
      <w:pPr>
        <w:numPr>
          <w:ilvl w:val="0"/>
          <w:numId w:val="94"/>
        </w:numPr>
        <w:suppressAutoHyphens/>
        <w:spacing w:after="0" w:line="240" w:lineRule="auto"/>
      </w:pPr>
      <w:r w:rsidRPr="00A015CE">
        <w:t>Diş hekimliğinde kullanılan kimyasallardan ve doku sıvılarından etkilenmemelidir.</w:t>
      </w:r>
    </w:p>
    <w:p w:rsidR="00E414EA" w:rsidRPr="00A015CE" w:rsidRDefault="00E414EA" w:rsidP="00E414EA">
      <w:pPr>
        <w:numPr>
          <w:ilvl w:val="0"/>
          <w:numId w:val="94"/>
        </w:numPr>
        <w:suppressAutoHyphens/>
        <w:spacing w:after="0" w:line="240" w:lineRule="auto"/>
      </w:pPr>
      <w:r w:rsidRPr="00A015CE">
        <w:t>Diş hekimliğinde kullanılan soğuk dezenfeksiyon sıvılarından, yüksek ısılı kuru hava sterilizatörlerinden ve doymuş su buharlı otoklavlardan sterilizasyon sırasında etkilenmemelidir.</w:t>
      </w:r>
    </w:p>
    <w:p w:rsidR="00E414EA" w:rsidRPr="00A015CE" w:rsidRDefault="00E414EA" w:rsidP="00E414EA">
      <w:pPr>
        <w:numPr>
          <w:ilvl w:val="0"/>
          <w:numId w:val="94"/>
        </w:numPr>
        <w:suppressAutoHyphens/>
        <w:spacing w:after="0" w:line="240" w:lineRule="auto"/>
      </w:pPr>
      <w:r w:rsidRPr="00A015CE">
        <w:t>Her türlü korozyona karşı dirençli olmalıdır.</w:t>
      </w:r>
    </w:p>
    <w:p w:rsidR="00E414EA" w:rsidRPr="00A015CE" w:rsidRDefault="00E414EA" w:rsidP="00E414EA">
      <w:pPr>
        <w:numPr>
          <w:ilvl w:val="0"/>
          <w:numId w:val="94"/>
        </w:numPr>
        <w:suppressAutoHyphens/>
        <w:spacing w:after="0" w:line="240" w:lineRule="auto"/>
      </w:pPr>
      <w:r w:rsidRPr="00A015CE">
        <w:t>Ligatür kesici pensin sap kısımları kullanıma uygun olarak ele oturacak şekilde tasarlanmış olmalıdır.</w:t>
      </w:r>
    </w:p>
    <w:p w:rsidR="00E414EA" w:rsidRPr="00A015CE" w:rsidRDefault="00E414EA" w:rsidP="00E414EA">
      <w:pPr>
        <w:numPr>
          <w:ilvl w:val="0"/>
          <w:numId w:val="94"/>
        </w:numPr>
        <w:suppressAutoHyphens/>
        <w:spacing w:after="0" w:line="240" w:lineRule="auto"/>
      </w:pPr>
      <w:r w:rsidRPr="00A015CE">
        <w:t>Ligatür kesici pensin ucu ince ve keskin olmalıdır.</w:t>
      </w:r>
    </w:p>
    <w:p w:rsidR="00E414EA" w:rsidRPr="00A015CE" w:rsidRDefault="00E414EA" w:rsidP="00E414EA">
      <w:pPr>
        <w:numPr>
          <w:ilvl w:val="0"/>
          <w:numId w:val="94"/>
        </w:numPr>
        <w:suppressAutoHyphens/>
        <w:spacing w:after="0" w:line="240" w:lineRule="auto"/>
      </w:pPr>
      <w:r w:rsidRPr="00A015CE">
        <w:t>Ligatür kesicinin her noktasından kesim yapılabilmelidir.</w:t>
      </w:r>
    </w:p>
    <w:p w:rsidR="00E414EA" w:rsidRPr="003B0BA9" w:rsidRDefault="00E414EA" w:rsidP="00272854"/>
    <w:p w:rsidR="00E414EA" w:rsidRDefault="00E414EA" w:rsidP="00272854">
      <w:r w:rsidRPr="003B0BA9">
        <w:rPr>
          <w:b/>
        </w:rPr>
        <w:t>4. Numune Alma Ve Değerlendirme:</w:t>
      </w:r>
      <w:r w:rsidRPr="003B0BA9">
        <w:t xml:space="preserve"> teklifte numune getirilmelidir</w:t>
      </w:r>
    </w:p>
    <w:p w:rsidR="00E414EA" w:rsidRPr="003B0BA9" w:rsidRDefault="00E414EA" w:rsidP="00272854"/>
    <w:p w:rsidR="00E414EA" w:rsidRDefault="00E414EA" w:rsidP="00272854">
      <w:r w:rsidRPr="003B0BA9">
        <w:rPr>
          <w:b/>
        </w:rPr>
        <w:t>5. Denetim Ve Muayene Metodları:</w:t>
      </w:r>
      <w:r w:rsidRPr="003B0BA9">
        <w:t xml:space="preserve"> numune görülerek değerlendirilecektir.</w:t>
      </w:r>
    </w:p>
    <w:p w:rsidR="00E414EA" w:rsidRPr="003B0BA9" w:rsidRDefault="00E414EA" w:rsidP="00272854"/>
    <w:p w:rsidR="00E414EA" w:rsidRDefault="00E414EA" w:rsidP="00272854">
      <w:pPr>
        <w:rPr>
          <w:b/>
        </w:rPr>
      </w:pPr>
      <w:r w:rsidRPr="003B0BA9">
        <w:rPr>
          <w:b/>
        </w:rPr>
        <w:t>6. Ambalajlama Ve Etiketleme:</w:t>
      </w:r>
    </w:p>
    <w:p w:rsidR="00E414EA" w:rsidRPr="003B0BA9" w:rsidRDefault="00E414EA" w:rsidP="00272854">
      <w:pPr>
        <w:rPr>
          <w:b/>
        </w:rPr>
      </w:pPr>
    </w:p>
    <w:p w:rsidR="00E414EA" w:rsidRDefault="00E414EA" w:rsidP="00272854">
      <w:pPr>
        <w:rPr>
          <w:b/>
        </w:rPr>
      </w:pPr>
      <w:r w:rsidRPr="003B0BA9">
        <w:rPr>
          <w:b/>
        </w:rPr>
        <w:t>7. Garanti Şartları:</w:t>
      </w:r>
    </w:p>
    <w:p w:rsidR="00E414EA" w:rsidRPr="003B0BA9" w:rsidRDefault="00E414EA" w:rsidP="00272854">
      <w:pPr>
        <w:rPr>
          <w:b/>
        </w:rPr>
      </w:pPr>
    </w:p>
    <w:p w:rsidR="00E414EA" w:rsidRDefault="00E414EA" w:rsidP="00272854">
      <w:pPr>
        <w:rPr>
          <w:b/>
        </w:rPr>
      </w:pPr>
      <w:r w:rsidRPr="003B0BA9">
        <w:rPr>
          <w:b/>
        </w:rPr>
        <w:t>8. Ekler:</w:t>
      </w:r>
    </w:p>
    <w:p w:rsidR="00E414EA" w:rsidRPr="003B0BA9" w:rsidRDefault="00E414EA" w:rsidP="00272854">
      <w:pPr>
        <w:rPr>
          <w:b/>
        </w:rPr>
      </w:pPr>
    </w:p>
    <w:p w:rsidR="00E414EA" w:rsidRPr="004C01B8" w:rsidRDefault="00E414EA" w:rsidP="004C01B8">
      <w:pPr>
        <w:pStyle w:val="ListeParagraf"/>
        <w:numPr>
          <w:ilvl w:val="0"/>
          <w:numId w:val="70"/>
        </w:numPr>
        <w:tabs>
          <w:tab w:val="center" w:pos="4536"/>
        </w:tabs>
        <w:rPr>
          <w:b/>
        </w:rPr>
      </w:pPr>
      <w:r w:rsidRPr="004C01B8">
        <w:rPr>
          <w:b/>
        </w:rPr>
        <w:t>Yararlanılan Dokuman (Varsa):</w:t>
      </w:r>
      <w:r w:rsidR="004C01B8" w:rsidRPr="004C01B8">
        <w:rPr>
          <w:b/>
        </w:rPr>
        <w:tab/>
      </w:r>
    </w:p>
    <w:p w:rsidR="004C01B8" w:rsidRDefault="004C01B8" w:rsidP="004C01B8">
      <w:pPr>
        <w:tabs>
          <w:tab w:val="center" w:pos="4536"/>
        </w:tabs>
        <w:jc w:val="center"/>
      </w:pPr>
    </w:p>
    <w:p w:rsidR="004C01B8" w:rsidRPr="00C52D78" w:rsidRDefault="004C01B8" w:rsidP="004C01B8">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84</w:t>
      </w:r>
      <w:r w:rsidRPr="00C52D78">
        <w:rPr>
          <w:rFonts w:eastAsiaTheme="minorEastAsia"/>
          <w:b/>
          <w:bCs/>
          <w:sz w:val="56"/>
          <w:highlight w:val="lightGray"/>
        </w:rPr>
        <w:t>-</w:t>
      </w:r>
    </w:p>
    <w:p w:rsidR="004C01B8" w:rsidRPr="001B121B" w:rsidRDefault="004C01B8" w:rsidP="004C01B8">
      <w:pPr>
        <w:tabs>
          <w:tab w:val="center" w:pos="4536"/>
        </w:tabs>
        <w:jc w:val="center"/>
      </w:pPr>
    </w:p>
    <w:p w:rsidR="00E414EA" w:rsidRPr="000440B8" w:rsidRDefault="00E414EA" w:rsidP="00272854">
      <w:pPr>
        <w:shd w:val="clear" w:color="auto" w:fill="FFFFFF"/>
        <w:ind w:left="36"/>
        <w:jc w:val="center"/>
        <w:rPr>
          <w:b/>
          <w:iCs/>
          <w:color w:val="000000"/>
          <w:spacing w:val="-5"/>
        </w:rPr>
      </w:pPr>
      <w:r w:rsidRPr="000440B8">
        <w:rPr>
          <w:b/>
          <w:iCs/>
          <w:color w:val="000000"/>
          <w:spacing w:val="-5"/>
        </w:rPr>
        <w:t>T.C.</w:t>
      </w:r>
    </w:p>
    <w:p w:rsidR="00E414EA" w:rsidRPr="00E7400D" w:rsidRDefault="00E414EA" w:rsidP="00272854">
      <w:pPr>
        <w:shd w:val="clear" w:color="auto" w:fill="FFFFFF"/>
        <w:ind w:left="36"/>
        <w:jc w:val="center"/>
        <w:rPr>
          <w:b/>
          <w:iCs/>
          <w:color w:val="000000"/>
          <w:spacing w:val="-5"/>
        </w:rPr>
      </w:pPr>
      <w:r w:rsidRPr="00E7400D">
        <w:rPr>
          <w:b/>
          <w:iCs/>
          <w:color w:val="000000"/>
          <w:spacing w:val="-5"/>
        </w:rPr>
        <w:t>ONDOKUZMAYIS ÜNİVERSİTESİ REKTÖRLÜĞÜ</w:t>
      </w:r>
    </w:p>
    <w:p w:rsidR="00E414EA" w:rsidRPr="00E7400D" w:rsidRDefault="00E414EA" w:rsidP="00272854">
      <w:pPr>
        <w:shd w:val="clear" w:color="auto" w:fill="FFFFFF"/>
        <w:ind w:left="36"/>
        <w:jc w:val="center"/>
        <w:rPr>
          <w:b/>
          <w:iCs/>
          <w:color w:val="000000"/>
          <w:spacing w:val="-5"/>
        </w:rPr>
      </w:pPr>
      <w:r w:rsidRPr="00E7400D">
        <w:rPr>
          <w:b/>
          <w:iCs/>
          <w:color w:val="000000"/>
          <w:spacing w:val="-5"/>
        </w:rPr>
        <w:t>DİŞ HEKİMLİĞİ FAKÜLTESİ DEKANLIĞI</w:t>
      </w:r>
    </w:p>
    <w:p w:rsidR="00E414EA" w:rsidRPr="00E7400D" w:rsidRDefault="00E414EA" w:rsidP="00272854">
      <w:pPr>
        <w:jc w:val="center"/>
        <w:rPr>
          <w:b/>
        </w:rPr>
      </w:pPr>
      <w:r>
        <w:rPr>
          <w:b/>
        </w:rPr>
        <w:t>BRAKET TUTUCU</w:t>
      </w:r>
      <w:r w:rsidRPr="00E7400D">
        <w:rPr>
          <w:b/>
        </w:rPr>
        <w:t xml:space="preserve"> TEKNİK ŞARTNAMESİ</w:t>
      </w:r>
    </w:p>
    <w:p w:rsidR="00E414EA" w:rsidRPr="000440B8" w:rsidRDefault="00E414EA" w:rsidP="00272854">
      <w:pPr>
        <w:shd w:val="clear" w:color="auto" w:fill="FFFFFF"/>
        <w:spacing w:before="245"/>
        <w:rPr>
          <w:i/>
          <w:iCs/>
          <w:color w:val="000000"/>
          <w:spacing w:val="-5"/>
        </w:rPr>
      </w:pPr>
    </w:p>
    <w:p w:rsidR="00E414EA" w:rsidRPr="000440B8" w:rsidRDefault="00E414EA" w:rsidP="00272854">
      <w:r w:rsidRPr="000440B8">
        <w:rPr>
          <w:b/>
        </w:rPr>
        <w:lastRenderedPageBreak/>
        <w:t xml:space="preserve">1.Konu Ve Kapsam: </w:t>
      </w:r>
      <w:r>
        <w:t>Braket Tutucu</w:t>
      </w:r>
      <w:r w:rsidRPr="00E7400D">
        <w:rPr>
          <w:b/>
        </w:rPr>
        <w:t xml:space="preserve"> </w:t>
      </w:r>
      <w:r w:rsidRPr="000440B8">
        <w:t xml:space="preserve">Alımı </w:t>
      </w:r>
    </w:p>
    <w:p w:rsidR="00E414EA" w:rsidRPr="000440B8" w:rsidRDefault="00E414EA" w:rsidP="00272854"/>
    <w:p w:rsidR="00E414EA" w:rsidRPr="000440B8" w:rsidRDefault="00E414EA" w:rsidP="00272854">
      <w:r w:rsidRPr="000440B8">
        <w:rPr>
          <w:b/>
        </w:rPr>
        <w:t xml:space="preserve">2.Gerekçe: </w:t>
      </w:r>
      <w:r w:rsidRPr="000440B8">
        <w:t>Fakültemiz kliniklerinde kullanılmak üzere</w:t>
      </w:r>
    </w:p>
    <w:p w:rsidR="00E414EA" w:rsidRPr="000440B8" w:rsidRDefault="00E414EA" w:rsidP="00272854"/>
    <w:p w:rsidR="00E414EA" w:rsidRPr="000440B8" w:rsidRDefault="00E414EA" w:rsidP="00272854">
      <w:pPr>
        <w:rPr>
          <w:b/>
        </w:rPr>
      </w:pPr>
      <w:r w:rsidRPr="000440B8">
        <w:rPr>
          <w:b/>
        </w:rPr>
        <w:t>3.Genel İstek Ve Özellikler:</w:t>
      </w:r>
    </w:p>
    <w:p w:rsidR="00E414EA" w:rsidRPr="000440B8" w:rsidRDefault="00E414EA" w:rsidP="00272854">
      <w:pPr>
        <w:rPr>
          <w:b/>
        </w:rPr>
      </w:pPr>
    </w:p>
    <w:p w:rsidR="00E414EA" w:rsidRPr="00F54B34" w:rsidRDefault="00E414EA" w:rsidP="00E414EA">
      <w:pPr>
        <w:pStyle w:val="GvdeMetni"/>
        <w:widowControl w:val="0"/>
        <w:numPr>
          <w:ilvl w:val="0"/>
          <w:numId w:val="95"/>
        </w:numPr>
        <w:tabs>
          <w:tab w:val="left" w:pos="497"/>
        </w:tabs>
        <w:spacing w:before="51" w:after="0"/>
      </w:pPr>
      <w:r>
        <w:t>Braket yerleştirme amacıyla kullanılmalıdır.</w:t>
      </w:r>
    </w:p>
    <w:p w:rsidR="00E414EA" w:rsidRDefault="00E414EA" w:rsidP="00E414EA">
      <w:pPr>
        <w:pStyle w:val="GvdeMetni"/>
        <w:widowControl w:val="0"/>
        <w:numPr>
          <w:ilvl w:val="0"/>
          <w:numId w:val="95"/>
        </w:numPr>
        <w:tabs>
          <w:tab w:val="left" w:pos="497"/>
        </w:tabs>
        <w:spacing w:after="0"/>
      </w:pPr>
      <w:r>
        <w:t>Hassas bir tasarıma sahip olmalıdır.</w:t>
      </w:r>
    </w:p>
    <w:p w:rsidR="00E414EA" w:rsidRPr="00A63971" w:rsidRDefault="00E414EA" w:rsidP="00E414EA">
      <w:pPr>
        <w:pStyle w:val="GvdeMetni"/>
        <w:widowControl w:val="0"/>
        <w:numPr>
          <w:ilvl w:val="0"/>
          <w:numId w:val="95"/>
        </w:numPr>
        <w:tabs>
          <w:tab w:val="left" w:pos="497"/>
        </w:tabs>
        <w:spacing w:after="0"/>
      </w:pPr>
      <w:r w:rsidRPr="00A63971">
        <w:rPr>
          <w:shd w:val="clear" w:color="auto" w:fill="FFFFFF"/>
        </w:rPr>
        <w:t>Tutucunun sonu braket açılandırmasında kullanılmak üzere keskin şekilde olmalıdır.</w:t>
      </w:r>
    </w:p>
    <w:p w:rsidR="00E414EA" w:rsidRPr="000440B8" w:rsidRDefault="00E414EA" w:rsidP="00E414EA">
      <w:pPr>
        <w:pStyle w:val="GvdeMetni"/>
        <w:widowControl w:val="0"/>
        <w:numPr>
          <w:ilvl w:val="0"/>
          <w:numId w:val="95"/>
        </w:numPr>
        <w:tabs>
          <w:tab w:val="left" w:pos="497"/>
        </w:tabs>
        <w:spacing w:after="0"/>
      </w:pPr>
      <w:r w:rsidRPr="000440B8">
        <w:rPr>
          <w:spacing w:val="-1"/>
        </w:rPr>
        <w:t>Paslanmaz</w:t>
      </w:r>
      <w:r w:rsidRPr="000440B8">
        <w:rPr>
          <w:spacing w:val="1"/>
        </w:rPr>
        <w:t xml:space="preserve"> </w:t>
      </w:r>
      <w:r w:rsidRPr="000440B8">
        <w:rPr>
          <w:spacing w:val="-1"/>
        </w:rPr>
        <w:t>çelikten</w:t>
      </w:r>
      <w:r w:rsidRPr="000440B8">
        <w:rPr>
          <w:spacing w:val="1"/>
        </w:rPr>
        <w:t xml:space="preserve"> </w:t>
      </w:r>
      <w:r w:rsidRPr="000440B8">
        <w:rPr>
          <w:spacing w:val="-1"/>
        </w:rPr>
        <w:t>yapılmış</w:t>
      </w:r>
      <w:r w:rsidRPr="000440B8">
        <w:t xml:space="preserve"> </w:t>
      </w:r>
      <w:r w:rsidRPr="000440B8">
        <w:rPr>
          <w:spacing w:val="-1"/>
        </w:rPr>
        <w:t>olmalıdır.</w:t>
      </w:r>
    </w:p>
    <w:p w:rsidR="00E414EA" w:rsidRPr="000440B8" w:rsidRDefault="00E414EA" w:rsidP="00E414EA">
      <w:pPr>
        <w:pStyle w:val="GvdeMetni"/>
        <w:widowControl w:val="0"/>
        <w:numPr>
          <w:ilvl w:val="0"/>
          <w:numId w:val="95"/>
        </w:numPr>
        <w:tabs>
          <w:tab w:val="left" w:pos="497"/>
        </w:tabs>
        <w:spacing w:after="0"/>
      </w:pPr>
      <w:r w:rsidRPr="000440B8">
        <w:rPr>
          <w:spacing w:val="-1"/>
        </w:rPr>
        <w:t>Yapısında</w:t>
      </w:r>
      <w:r w:rsidRPr="000440B8">
        <w:rPr>
          <w:spacing w:val="-9"/>
        </w:rPr>
        <w:t xml:space="preserve"> </w:t>
      </w:r>
      <w:r w:rsidRPr="000440B8">
        <w:rPr>
          <w:spacing w:val="-1"/>
        </w:rPr>
        <w:t>özel</w:t>
      </w:r>
      <w:r w:rsidRPr="000440B8">
        <w:rPr>
          <w:spacing w:val="-9"/>
        </w:rPr>
        <w:t xml:space="preserve"> </w:t>
      </w:r>
      <w:r w:rsidRPr="000440B8">
        <w:t>alaşım</w:t>
      </w:r>
      <w:r w:rsidRPr="000440B8">
        <w:rPr>
          <w:spacing w:val="-9"/>
        </w:rPr>
        <w:t xml:space="preserve"> </w:t>
      </w:r>
      <w:r w:rsidRPr="000440B8">
        <w:t>asıl</w:t>
      </w:r>
      <w:r w:rsidRPr="000440B8">
        <w:rPr>
          <w:spacing w:val="-12"/>
        </w:rPr>
        <w:t xml:space="preserve"> </w:t>
      </w:r>
      <w:r w:rsidRPr="000440B8">
        <w:rPr>
          <w:spacing w:val="-1"/>
        </w:rPr>
        <w:t>çelik</w:t>
      </w:r>
      <w:r w:rsidRPr="000440B8">
        <w:rPr>
          <w:spacing w:val="-10"/>
        </w:rPr>
        <w:t xml:space="preserve"> </w:t>
      </w:r>
      <w:r w:rsidRPr="000440B8">
        <w:t>ile</w:t>
      </w:r>
      <w:r w:rsidRPr="000440B8">
        <w:rPr>
          <w:spacing w:val="-9"/>
        </w:rPr>
        <w:t xml:space="preserve"> </w:t>
      </w:r>
      <w:r w:rsidRPr="000440B8">
        <w:rPr>
          <w:spacing w:val="-1"/>
        </w:rPr>
        <w:t>birlikte</w:t>
      </w:r>
      <w:r w:rsidRPr="000440B8">
        <w:rPr>
          <w:spacing w:val="-9"/>
        </w:rPr>
        <w:t xml:space="preserve"> </w:t>
      </w:r>
      <w:r w:rsidRPr="000440B8">
        <w:rPr>
          <w:spacing w:val="-1"/>
        </w:rPr>
        <w:t>yüksek</w:t>
      </w:r>
      <w:r w:rsidRPr="000440B8">
        <w:rPr>
          <w:spacing w:val="-10"/>
        </w:rPr>
        <w:t xml:space="preserve"> </w:t>
      </w:r>
      <w:r w:rsidRPr="000440B8">
        <w:rPr>
          <w:spacing w:val="-1"/>
        </w:rPr>
        <w:t>oranda</w:t>
      </w:r>
      <w:r w:rsidRPr="000440B8">
        <w:rPr>
          <w:spacing w:val="-9"/>
        </w:rPr>
        <w:t xml:space="preserve"> </w:t>
      </w:r>
      <w:r w:rsidRPr="000440B8">
        <w:t>Krom-</w:t>
      </w:r>
      <w:r w:rsidRPr="000440B8">
        <w:rPr>
          <w:spacing w:val="-8"/>
        </w:rPr>
        <w:t xml:space="preserve"> </w:t>
      </w:r>
      <w:r w:rsidRPr="000440B8">
        <w:rPr>
          <w:spacing w:val="-1"/>
        </w:rPr>
        <w:t>Kobalt</w:t>
      </w:r>
      <w:r w:rsidRPr="000440B8">
        <w:rPr>
          <w:spacing w:val="-8"/>
        </w:rPr>
        <w:t xml:space="preserve"> </w:t>
      </w:r>
      <w:r w:rsidRPr="000440B8">
        <w:rPr>
          <w:spacing w:val="-1"/>
        </w:rPr>
        <w:t>parçaları</w:t>
      </w:r>
      <w:r w:rsidRPr="000440B8">
        <w:rPr>
          <w:spacing w:val="-9"/>
        </w:rPr>
        <w:t xml:space="preserve"> </w:t>
      </w:r>
      <w:r w:rsidRPr="000440B8">
        <w:rPr>
          <w:spacing w:val="-1"/>
        </w:rPr>
        <w:t>içermelidir.</w:t>
      </w:r>
    </w:p>
    <w:p w:rsidR="00E414EA" w:rsidRPr="000440B8" w:rsidRDefault="00E414EA" w:rsidP="00E414EA">
      <w:pPr>
        <w:pStyle w:val="GvdeMetni"/>
        <w:widowControl w:val="0"/>
        <w:numPr>
          <w:ilvl w:val="0"/>
          <w:numId w:val="95"/>
        </w:numPr>
        <w:tabs>
          <w:tab w:val="left" w:pos="497"/>
        </w:tabs>
        <w:spacing w:after="0"/>
      </w:pPr>
      <w:r w:rsidRPr="000440B8">
        <w:t xml:space="preserve">Diş </w:t>
      </w:r>
      <w:r w:rsidRPr="000440B8">
        <w:rPr>
          <w:spacing w:val="-1"/>
        </w:rPr>
        <w:t>hekimliğinde</w:t>
      </w:r>
      <w:r w:rsidRPr="000440B8">
        <w:rPr>
          <w:spacing w:val="-2"/>
        </w:rPr>
        <w:t xml:space="preserve"> </w:t>
      </w:r>
      <w:r w:rsidRPr="000440B8">
        <w:rPr>
          <w:spacing w:val="-1"/>
        </w:rPr>
        <w:t>kullanılan</w:t>
      </w:r>
      <w:r w:rsidRPr="000440B8">
        <w:rPr>
          <w:spacing w:val="1"/>
        </w:rPr>
        <w:t xml:space="preserve"> </w:t>
      </w:r>
      <w:r w:rsidRPr="000440B8">
        <w:rPr>
          <w:spacing w:val="-1"/>
        </w:rPr>
        <w:t>kimyasallardan</w:t>
      </w:r>
      <w:r w:rsidRPr="000440B8">
        <w:rPr>
          <w:spacing w:val="1"/>
        </w:rPr>
        <w:t xml:space="preserve"> </w:t>
      </w:r>
      <w:r w:rsidRPr="000440B8">
        <w:t>ve</w:t>
      </w:r>
      <w:r w:rsidRPr="000440B8">
        <w:rPr>
          <w:spacing w:val="-2"/>
        </w:rPr>
        <w:t xml:space="preserve"> </w:t>
      </w:r>
      <w:r w:rsidRPr="000440B8">
        <w:rPr>
          <w:spacing w:val="-1"/>
        </w:rPr>
        <w:t>doku</w:t>
      </w:r>
      <w:r w:rsidRPr="000440B8">
        <w:rPr>
          <w:spacing w:val="1"/>
        </w:rPr>
        <w:t xml:space="preserve"> </w:t>
      </w:r>
      <w:r w:rsidRPr="000440B8">
        <w:rPr>
          <w:spacing w:val="-1"/>
        </w:rPr>
        <w:t>sıvılarından etkilenmemelidir.</w:t>
      </w:r>
    </w:p>
    <w:p w:rsidR="00E414EA" w:rsidRPr="000440B8" w:rsidRDefault="00E414EA" w:rsidP="00E414EA">
      <w:pPr>
        <w:pStyle w:val="GvdeMetni"/>
        <w:widowControl w:val="0"/>
        <w:numPr>
          <w:ilvl w:val="0"/>
          <w:numId w:val="95"/>
        </w:numPr>
        <w:tabs>
          <w:tab w:val="left" w:pos="497"/>
        </w:tabs>
        <w:spacing w:after="0"/>
        <w:ind w:right="116"/>
      </w:pPr>
      <w:r w:rsidRPr="000440B8">
        <w:t>Diş</w:t>
      </w:r>
      <w:r w:rsidRPr="000440B8">
        <w:rPr>
          <w:spacing w:val="25"/>
        </w:rPr>
        <w:t xml:space="preserve"> </w:t>
      </w:r>
      <w:r w:rsidRPr="000440B8">
        <w:rPr>
          <w:spacing w:val="-1"/>
        </w:rPr>
        <w:t>hekimliğinde</w:t>
      </w:r>
      <w:r w:rsidRPr="000440B8">
        <w:rPr>
          <w:spacing w:val="25"/>
        </w:rPr>
        <w:t xml:space="preserve"> </w:t>
      </w:r>
      <w:r w:rsidRPr="000440B8">
        <w:rPr>
          <w:spacing w:val="-1"/>
        </w:rPr>
        <w:t>kullanılan</w:t>
      </w:r>
      <w:r w:rsidRPr="000440B8">
        <w:rPr>
          <w:spacing w:val="26"/>
        </w:rPr>
        <w:t xml:space="preserve"> </w:t>
      </w:r>
      <w:r w:rsidRPr="000440B8">
        <w:rPr>
          <w:spacing w:val="-1"/>
        </w:rPr>
        <w:t>soğuk</w:t>
      </w:r>
      <w:r w:rsidRPr="000440B8">
        <w:rPr>
          <w:spacing w:val="24"/>
        </w:rPr>
        <w:t xml:space="preserve"> </w:t>
      </w:r>
      <w:r w:rsidRPr="000440B8">
        <w:rPr>
          <w:spacing w:val="-1"/>
        </w:rPr>
        <w:t>dezenfeksiyon</w:t>
      </w:r>
      <w:r w:rsidRPr="000440B8">
        <w:rPr>
          <w:spacing w:val="27"/>
        </w:rPr>
        <w:t xml:space="preserve"> </w:t>
      </w:r>
      <w:r w:rsidRPr="000440B8">
        <w:rPr>
          <w:spacing w:val="-1"/>
        </w:rPr>
        <w:t>sıvılarından,</w:t>
      </w:r>
      <w:r w:rsidRPr="000440B8">
        <w:rPr>
          <w:spacing w:val="25"/>
        </w:rPr>
        <w:t xml:space="preserve"> </w:t>
      </w:r>
      <w:r w:rsidRPr="000440B8">
        <w:rPr>
          <w:spacing w:val="-1"/>
        </w:rPr>
        <w:t>yüksek</w:t>
      </w:r>
      <w:r w:rsidRPr="000440B8">
        <w:rPr>
          <w:spacing w:val="24"/>
        </w:rPr>
        <w:t xml:space="preserve"> </w:t>
      </w:r>
      <w:r w:rsidRPr="000440B8">
        <w:t>ısılı</w:t>
      </w:r>
      <w:r w:rsidRPr="000440B8">
        <w:rPr>
          <w:spacing w:val="25"/>
        </w:rPr>
        <w:t xml:space="preserve"> </w:t>
      </w:r>
      <w:r w:rsidRPr="000440B8">
        <w:rPr>
          <w:spacing w:val="-1"/>
        </w:rPr>
        <w:t>kuru</w:t>
      </w:r>
      <w:r w:rsidRPr="000440B8">
        <w:rPr>
          <w:spacing w:val="24"/>
        </w:rPr>
        <w:t xml:space="preserve"> </w:t>
      </w:r>
      <w:r w:rsidRPr="000440B8">
        <w:t>hava</w:t>
      </w:r>
      <w:r w:rsidRPr="000440B8">
        <w:rPr>
          <w:spacing w:val="59"/>
        </w:rPr>
        <w:t xml:space="preserve"> </w:t>
      </w:r>
      <w:r w:rsidRPr="000440B8">
        <w:rPr>
          <w:spacing w:val="-1"/>
        </w:rPr>
        <w:t>sterilizatörlerinden</w:t>
      </w:r>
      <w:r w:rsidRPr="000440B8">
        <w:rPr>
          <w:spacing w:val="9"/>
        </w:rPr>
        <w:t xml:space="preserve"> </w:t>
      </w:r>
      <w:r w:rsidRPr="000440B8">
        <w:t>ve</w:t>
      </w:r>
      <w:r w:rsidRPr="000440B8">
        <w:rPr>
          <w:spacing w:val="5"/>
        </w:rPr>
        <w:t xml:space="preserve"> </w:t>
      </w:r>
      <w:r w:rsidRPr="000440B8">
        <w:t>doymuş</w:t>
      </w:r>
      <w:r w:rsidRPr="000440B8">
        <w:rPr>
          <w:spacing w:val="7"/>
        </w:rPr>
        <w:t xml:space="preserve"> </w:t>
      </w:r>
      <w:r w:rsidRPr="000440B8">
        <w:t>su</w:t>
      </w:r>
      <w:r w:rsidRPr="000440B8">
        <w:rPr>
          <w:spacing w:val="8"/>
        </w:rPr>
        <w:t xml:space="preserve"> </w:t>
      </w:r>
      <w:r w:rsidRPr="000440B8">
        <w:rPr>
          <w:spacing w:val="-1"/>
        </w:rPr>
        <w:t>buharlı</w:t>
      </w:r>
      <w:r w:rsidRPr="000440B8">
        <w:rPr>
          <w:spacing w:val="15"/>
        </w:rPr>
        <w:t xml:space="preserve"> </w:t>
      </w:r>
      <w:r w:rsidRPr="000440B8">
        <w:rPr>
          <w:spacing w:val="-1"/>
        </w:rPr>
        <w:t>otoklavlardan</w:t>
      </w:r>
      <w:r w:rsidRPr="000440B8">
        <w:rPr>
          <w:spacing w:val="18"/>
        </w:rPr>
        <w:t xml:space="preserve"> </w:t>
      </w:r>
      <w:r w:rsidRPr="000440B8">
        <w:rPr>
          <w:spacing w:val="-1"/>
        </w:rPr>
        <w:t>sterilizasyon</w:t>
      </w:r>
      <w:r w:rsidRPr="000440B8">
        <w:rPr>
          <w:spacing w:val="11"/>
        </w:rPr>
        <w:t xml:space="preserve"> </w:t>
      </w:r>
      <w:r w:rsidRPr="000440B8">
        <w:rPr>
          <w:spacing w:val="-1"/>
        </w:rPr>
        <w:t>sırasında</w:t>
      </w:r>
      <w:r w:rsidRPr="000440B8">
        <w:rPr>
          <w:spacing w:val="71"/>
        </w:rPr>
        <w:t xml:space="preserve"> </w:t>
      </w:r>
      <w:r w:rsidRPr="000440B8">
        <w:rPr>
          <w:spacing w:val="-1"/>
        </w:rPr>
        <w:t>etkilenmemelidir.</w:t>
      </w:r>
    </w:p>
    <w:p w:rsidR="00E414EA" w:rsidRPr="000440B8" w:rsidRDefault="00E414EA" w:rsidP="00E414EA">
      <w:pPr>
        <w:pStyle w:val="GvdeMetni"/>
        <w:widowControl w:val="0"/>
        <w:numPr>
          <w:ilvl w:val="0"/>
          <w:numId w:val="95"/>
        </w:numPr>
        <w:tabs>
          <w:tab w:val="left" w:pos="497"/>
        </w:tabs>
        <w:spacing w:after="0"/>
      </w:pPr>
      <w:r w:rsidRPr="000440B8">
        <w:rPr>
          <w:spacing w:val="-1"/>
        </w:rPr>
        <w:t>Her</w:t>
      </w:r>
      <w:r w:rsidRPr="000440B8">
        <w:rPr>
          <w:spacing w:val="1"/>
        </w:rPr>
        <w:t xml:space="preserve"> </w:t>
      </w:r>
      <w:r w:rsidRPr="000440B8">
        <w:rPr>
          <w:spacing w:val="-1"/>
        </w:rPr>
        <w:t>türlü</w:t>
      </w:r>
      <w:r w:rsidRPr="000440B8">
        <w:rPr>
          <w:spacing w:val="1"/>
        </w:rPr>
        <w:t xml:space="preserve"> </w:t>
      </w:r>
      <w:r w:rsidRPr="000440B8">
        <w:rPr>
          <w:spacing w:val="-1"/>
        </w:rPr>
        <w:t>korozyona</w:t>
      </w:r>
      <w:r w:rsidRPr="000440B8">
        <w:t xml:space="preserve"> </w:t>
      </w:r>
      <w:r w:rsidRPr="000440B8">
        <w:rPr>
          <w:spacing w:val="-1"/>
        </w:rPr>
        <w:t>karşı</w:t>
      </w:r>
      <w:r w:rsidRPr="000440B8">
        <w:t xml:space="preserve"> </w:t>
      </w:r>
      <w:r w:rsidRPr="000440B8">
        <w:rPr>
          <w:spacing w:val="-1"/>
        </w:rPr>
        <w:t>dirençli</w:t>
      </w:r>
      <w:r w:rsidRPr="000440B8">
        <w:t xml:space="preserve"> </w:t>
      </w:r>
      <w:r w:rsidRPr="000440B8">
        <w:rPr>
          <w:spacing w:val="-1"/>
        </w:rPr>
        <w:t>olmalıdır.</w:t>
      </w:r>
    </w:p>
    <w:p w:rsidR="00E414EA" w:rsidRPr="000440B8" w:rsidRDefault="00E414EA" w:rsidP="00E414EA">
      <w:pPr>
        <w:pStyle w:val="GvdeMetni"/>
        <w:widowControl w:val="0"/>
        <w:numPr>
          <w:ilvl w:val="0"/>
          <w:numId w:val="95"/>
        </w:numPr>
        <w:tabs>
          <w:tab w:val="left" w:pos="497"/>
        </w:tabs>
        <w:spacing w:after="0"/>
      </w:pPr>
      <w:r>
        <w:t>Ü</w:t>
      </w:r>
      <w:r w:rsidRPr="000440B8">
        <w:rPr>
          <w:spacing w:val="-1"/>
        </w:rPr>
        <w:t>zerinde</w:t>
      </w:r>
      <w:r w:rsidRPr="000440B8">
        <w:rPr>
          <w:spacing w:val="-2"/>
        </w:rPr>
        <w:t xml:space="preserve"> </w:t>
      </w:r>
      <w:r w:rsidRPr="000440B8">
        <w:rPr>
          <w:spacing w:val="-1"/>
        </w:rPr>
        <w:t>markası,</w:t>
      </w:r>
      <w:r w:rsidRPr="000440B8">
        <w:rPr>
          <w:spacing w:val="-2"/>
        </w:rPr>
        <w:t xml:space="preserve"> </w:t>
      </w:r>
      <w:r w:rsidRPr="000440B8">
        <w:t>Seri</w:t>
      </w:r>
      <w:r w:rsidRPr="000440B8">
        <w:rPr>
          <w:spacing w:val="-2"/>
        </w:rPr>
        <w:t xml:space="preserve"> </w:t>
      </w:r>
      <w:r w:rsidRPr="000440B8">
        <w:t xml:space="preserve">/Lot </w:t>
      </w:r>
      <w:r w:rsidRPr="000440B8">
        <w:rPr>
          <w:spacing w:val="-1"/>
        </w:rPr>
        <w:t>Numaraları</w:t>
      </w:r>
      <w:r w:rsidRPr="000440B8">
        <w:rPr>
          <w:spacing w:val="-2"/>
        </w:rPr>
        <w:t xml:space="preserve"> </w:t>
      </w:r>
      <w:r w:rsidRPr="000440B8">
        <w:t>ve</w:t>
      </w:r>
      <w:r w:rsidRPr="000440B8">
        <w:rPr>
          <w:spacing w:val="-2"/>
        </w:rPr>
        <w:t xml:space="preserve"> </w:t>
      </w:r>
      <w:r w:rsidRPr="000440B8">
        <w:rPr>
          <w:spacing w:val="-1"/>
        </w:rPr>
        <w:t>CE</w:t>
      </w:r>
      <w:r w:rsidRPr="000440B8">
        <w:rPr>
          <w:spacing w:val="1"/>
        </w:rPr>
        <w:t xml:space="preserve"> </w:t>
      </w:r>
      <w:r w:rsidRPr="000440B8">
        <w:t>işareti</w:t>
      </w:r>
      <w:r w:rsidRPr="000440B8">
        <w:rPr>
          <w:spacing w:val="-2"/>
        </w:rPr>
        <w:t xml:space="preserve"> </w:t>
      </w:r>
      <w:r w:rsidRPr="000440B8">
        <w:rPr>
          <w:spacing w:val="-1"/>
        </w:rPr>
        <w:t>olmalıdır.</w:t>
      </w:r>
    </w:p>
    <w:p w:rsidR="00E414EA" w:rsidRPr="000440B8" w:rsidRDefault="00E414EA" w:rsidP="00272854"/>
    <w:p w:rsidR="00E414EA" w:rsidRPr="000440B8" w:rsidRDefault="00E414EA" w:rsidP="00272854">
      <w:r w:rsidRPr="000440B8">
        <w:rPr>
          <w:b/>
        </w:rPr>
        <w:t>4. Numune Alma Ve Değerlendirme:</w:t>
      </w:r>
      <w:r w:rsidRPr="000440B8">
        <w:t xml:space="preserve"> Teklifte numune getirilmelidir</w:t>
      </w:r>
    </w:p>
    <w:p w:rsidR="00E414EA" w:rsidRPr="000440B8" w:rsidRDefault="00E414EA" w:rsidP="00272854"/>
    <w:p w:rsidR="00E414EA" w:rsidRPr="000440B8" w:rsidRDefault="00E414EA" w:rsidP="00272854">
      <w:r w:rsidRPr="000440B8">
        <w:rPr>
          <w:b/>
        </w:rPr>
        <w:t>5. Denetim Ve Muayene Metodları:</w:t>
      </w:r>
      <w:r w:rsidRPr="000440B8">
        <w:t xml:space="preserve"> Numune görülerek değerlendirilecektir.</w:t>
      </w:r>
    </w:p>
    <w:p w:rsidR="00E414EA" w:rsidRPr="000440B8" w:rsidRDefault="00E414EA" w:rsidP="00272854"/>
    <w:p w:rsidR="00E414EA" w:rsidRPr="000440B8" w:rsidRDefault="00E414EA" w:rsidP="00272854">
      <w:pPr>
        <w:rPr>
          <w:b/>
        </w:rPr>
      </w:pPr>
      <w:r w:rsidRPr="000440B8">
        <w:rPr>
          <w:b/>
        </w:rPr>
        <w:t>6. Ambalajlama Ve Etiketleme:</w:t>
      </w:r>
    </w:p>
    <w:p w:rsidR="00E414EA" w:rsidRPr="000440B8" w:rsidRDefault="00E414EA" w:rsidP="00272854">
      <w:pPr>
        <w:rPr>
          <w:b/>
        </w:rPr>
      </w:pPr>
    </w:p>
    <w:p w:rsidR="00E414EA" w:rsidRPr="000440B8" w:rsidRDefault="00E414EA" w:rsidP="00272854">
      <w:pPr>
        <w:rPr>
          <w:b/>
        </w:rPr>
      </w:pPr>
      <w:r w:rsidRPr="000440B8">
        <w:rPr>
          <w:b/>
        </w:rPr>
        <w:t>7. Garanti Şartları:</w:t>
      </w:r>
    </w:p>
    <w:p w:rsidR="00E414EA" w:rsidRPr="000440B8" w:rsidRDefault="00E414EA" w:rsidP="00272854">
      <w:pPr>
        <w:rPr>
          <w:b/>
        </w:rPr>
      </w:pPr>
    </w:p>
    <w:p w:rsidR="00E414EA" w:rsidRPr="000440B8" w:rsidRDefault="00E414EA" w:rsidP="00272854">
      <w:pPr>
        <w:rPr>
          <w:b/>
        </w:rPr>
      </w:pPr>
      <w:r w:rsidRPr="000440B8">
        <w:rPr>
          <w:b/>
        </w:rPr>
        <w:t>8. Ekler:</w:t>
      </w:r>
    </w:p>
    <w:p w:rsidR="00E414EA" w:rsidRPr="000440B8" w:rsidRDefault="00E414EA" w:rsidP="00272854">
      <w:pPr>
        <w:rPr>
          <w:b/>
        </w:rPr>
      </w:pPr>
    </w:p>
    <w:p w:rsidR="00E414EA" w:rsidRPr="000440B8" w:rsidRDefault="00E414EA" w:rsidP="00272854">
      <w:pPr>
        <w:rPr>
          <w:b/>
        </w:rPr>
      </w:pPr>
      <w:r w:rsidRPr="000440B8">
        <w:rPr>
          <w:b/>
        </w:rPr>
        <w:t>9. Yararlanılan Dokuman (Varsa):</w:t>
      </w:r>
    </w:p>
    <w:p w:rsidR="00E414EA" w:rsidRDefault="00E414EA"/>
    <w:p w:rsidR="00663BCA" w:rsidRPr="000440B8" w:rsidRDefault="00663BCA"/>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85</w:t>
      </w:r>
      <w:r w:rsidRPr="00C52D78">
        <w:rPr>
          <w:rFonts w:eastAsiaTheme="minorEastAsia"/>
          <w:b/>
          <w:bCs/>
          <w:sz w:val="56"/>
          <w:highlight w:val="lightGray"/>
        </w:rPr>
        <w:t>-</w:t>
      </w:r>
    </w:p>
    <w:p w:rsidR="00E414EA" w:rsidRPr="007E02F0" w:rsidRDefault="00E414EA" w:rsidP="00BA7D9F"/>
    <w:p w:rsidR="00663BCA" w:rsidRDefault="00663BCA" w:rsidP="74688708">
      <w:pPr>
        <w:jc w:val="center"/>
        <w:rPr>
          <w:rFonts w:ascii="Calibri" w:eastAsia="Calibri" w:hAnsi="Calibri" w:cs="Calibri"/>
          <w:color w:val="000000" w:themeColor="text1"/>
        </w:rPr>
      </w:pPr>
      <w:r w:rsidRPr="74688708">
        <w:rPr>
          <w:rFonts w:ascii="Calibri" w:eastAsia="Calibri" w:hAnsi="Calibri" w:cs="Calibri"/>
          <w:b/>
          <w:bCs/>
          <w:color w:val="000000" w:themeColor="text1"/>
        </w:rPr>
        <w:t>T.C.</w:t>
      </w:r>
    </w:p>
    <w:p w:rsidR="00663BCA" w:rsidRDefault="00663BCA" w:rsidP="74688708">
      <w:pPr>
        <w:jc w:val="center"/>
        <w:rPr>
          <w:rFonts w:ascii="Calibri" w:eastAsia="Calibri" w:hAnsi="Calibri" w:cs="Calibri"/>
          <w:color w:val="000000" w:themeColor="text1"/>
        </w:rPr>
      </w:pPr>
      <w:r w:rsidRPr="74688708">
        <w:rPr>
          <w:rFonts w:ascii="Calibri" w:eastAsia="Calibri" w:hAnsi="Calibri" w:cs="Calibri"/>
          <w:b/>
          <w:bCs/>
          <w:color w:val="000000" w:themeColor="text1"/>
        </w:rPr>
        <w:t xml:space="preserve">ONDOKUZMAYIS ÜNİVERSİTESİ </w:t>
      </w:r>
    </w:p>
    <w:p w:rsidR="00663BCA" w:rsidRDefault="00663BCA" w:rsidP="74688708">
      <w:pPr>
        <w:jc w:val="center"/>
        <w:rPr>
          <w:rFonts w:ascii="Calibri" w:eastAsia="Calibri" w:hAnsi="Calibri" w:cs="Calibri"/>
          <w:color w:val="000000" w:themeColor="text1"/>
        </w:rPr>
      </w:pPr>
      <w:r w:rsidRPr="74688708">
        <w:rPr>
          <w:rFonts w:ascii="Calibri" w:eastAsia="Calibri" w:hAnsi="Calibri" w:cs="Calibri"/>
          <w:b/>
          <w:bCs/>
          <w:color w:val="000000" w:themeColor="text1"/>
        </w:rPr>
        <w:t>DİŞ HEKİMLİĞİ FAKÜLTESİ</w:t>
      </w:r>
    </w:p>
    <w:p w:rsidR="00663BCA" w:rsidRDefault="00663BCA" w:rsidP="002237E0">
      <w:pPr>
        <w:jc w:val="center"/>
        <w:rPr>
          <w:rFonts w:eastAsiaTheme="minorEastAsia"/>
          <w:b/>
          <w:bCs/>
          <w:color w:val="000000" w:themeColor="text1"/>
        </w:rPr>
      </w:pPr>
      <w:r>
        <w:rPr>
          <w:rFonts w:eastAsiaTheme="minorEastAsia"/>
          <w:b/>
          <w:bCs/>
          <w:color w:val="000000" w:themeColor="text1"/>
        </w:rPr>
        <w:t>FOSFOR PLAK N</w:t>
      </w:r>
      <w:r w:rsidRPr="208E4F3A">
        <w:rPr>
          <w:rFonts w:eastAsiaTheme="minorEastAsia"/>
          <w:b/>
          <w:bCs/>
          <w:color w:val="000000" w:themeColor="text1"/>
        </w:rPr>
        <w:t>o:</w:t>
      </w:r>
      <w:r>
        <w:rPr>
          <w:rFonts w:eastAsiaTheme="minorEastAsia"/>
          <w:b/>
          <w:bCs/>
          <w:color w:val="000000" w:themeColor="text1"/>
        </w:rPr>
        <w:t>0</w:t>
      </w:r>
      <w:r w:rsidRPr="208E4F3A">
        <w:rPr>
          <w:rFonts w:eastAsiaTheme="minorEastAsia"/>
          <w:b/>
          <w:bCs/>
          <w:color w:val="000000" w:themeColor="text1"/>
        </w:rPr>
        <w:t xml:space="preserve"> TEKNİK ŞARTNAMESİ</w:t>
      </w:r>
    </w:p>
    <w:p w:rsidR="00663BCA" w:rsidRDefault="00663BCA" w:rsidP="74688708">
      <w:pPr>
        <w:rPr>
          <w:rFonts w:eastAsiaTheme="minorEastAsia"/>
          <w:color w:val="000000" w:themeColor="text1"/>
        </w:rPr>
      </w:pPr>
      <w:r w:rsidRPr="74688708">
        <w:rPr>
          <w:rFonts w:eastAsiaTheme="minorEastAsia"/>
          <w:b/>
          <w:bCs/>
          <w:color w:val="000000" w:themeColor="text1"/>
        </w:rPr>
        <w:t xml:space="preserve">1. </w:t>
      </w:r>
      <w:proofErr w:type="gramStart"/>
      <w:r w:rsidRPr="74688708">
        <w:rPr>
          <w:rFonts w:eastAsiaTheme="minorEastAsia"/>
          <w:b/>
          <w:bCs/>
          <w:color w:val="000000" w:themeColor="text1"/>
        </w:rPr>
        <w:t>KONU  ve</w:t>
      </w:r>
      <w:proofErr w:type="gramEnd"/>
      <w:r w:rsidRPr="74688708">
        <w:rPr>
          <w:rFonts w:eastAsiaTheme="minorEastAsia"/>
          <w:b/>
          <w:bCs/>
          <w:color w:val="000000" w:themeColor="text1"/>
        </w:rPr>
        <w:t xml:space="preserve"> KAPSAM: </w:t>
      </w:r>
      <w:r w:rsidRPr="74688708">
        <w:rPr>
          <w:rFonts w:eastAsiaTheme="minorEastAsia"/>
          <w:color w:val="000000" w:themeColor="text1"/>
        </w:rPr>
        <w:t>Fosfor Plak No 0 alımı</w:t>
      </w:r>
    </w:p>
    <w:p w:rsidR="00663BCA" w:rsidRDefault="00663BCA" w:rsidP="002237E0">
      <w:pPr>
        <w:rPr>
          <w:rFonts w:eastAsiaTheme="minorEastAsia"/>
          <w:color w:val="000000" w:themeColor="text1"/>
        </w:rPr>
      </w:pPr>
      <w:r w:rsidRPr="208E4F3A">
        <w:rPr>
          <w:rFonts w:eastAsiaTheme="minorEastAsia"/>
          <w:b/>
          <w:bCs/>
          <w:color w:val="000000" w:themeColor="text1"/>
        </w:rPr>
        <w:t>2. GEREKÇE</w:t>
      </w:r>
      <w:r w:rsidRPr="208E4F3A">
        <w:rPr>
          <w:rFonts w:eastAsiaTheme="minorEastAsia"/>
          <w:color w:val="000000" w:themeColor="text1"/>
        </w:rPr>
        <w:t xml:space="preserve">: </w:t>
      </w:r>
      <w:r>
        <w:rPr>
          <w:rFonts w:eastAsiaTheme="minorEastAsia"/>
          <w:color w:val="000000" w:themeColor="text1"/>
        </w:rPr>
        <w:t xml:space="preserve"> </w:t>
      </w:r>
      <w:r w:rsidRPr="208E4F3A">
        <w:rPr>
          <w:rFonts w:eastAsiaTheme="minorEastAsia"/>
          <w:color w:val="000000" w:themeColor="text1"/>
        </w:rPr>
        <w:t>Fakültemiz kliniklerinde kullanılmak üzere.</w:t>
      </w:r>
    </w:p>
    <w:p w:rsidR="00663BCA" w:rsidRDefault="00663BCA" w:rsidP="002237E0">
      <w:pPr>
        <w:rPr>
          <w:rFonts w:eastAsiaTheme="minorEastAsia"/>
          <w:b/>
          <w:bCs/>
          <w:color w:val="000000" w:themeColor="text1"/>
        </w:rPr>
      </w:pPr>
      <w:r w:rsidRPr="208E4F3A">
        <w:rPr>
          <w:rFonts w:eastAsiaTheme="minorEastAsia"/>
          <w:b/>
          <w:bCs/>
          <w:color w:val="000000" w:themeColor="text1"/>
        </w:rPr>
        <w:t xml:space="preserve">3. GENEL İSTEK VE </w:t>
      </w:r>
      <w:proofErr w:type="gramStart"/>
      <w:r w:rsidRPr="208E4F3A">
        <w:rPr>
          <w:rFonts w:eastAsiaTheme="minorEastAsia"/>
          <w:b/>
          <w:bCs/>
          <w:color w:val="000000" w:themeColor="text1"/>
        </w:rPr>
        <w:t>ÖZELLİKLER :</w:t>
      </w:r>
      <w:proofErr w:type="gramEnd"/>
    </w:p>
    <w:p w:rsidR="00663BCA" w:rsidRDefault="00663BCA" w:rsidP="00663BCA">
      <w:pPr>
        <w:pStyle w:val="ListeParagraf"/>
        <w:numPr>
          <w:ilvl w:val="0"/>
          <w:numId w:val="96"/>
        </w:numPr>
        <w:spacing w:after="160" w:line="259" w:lineRule="auto"/>
        <w:rPr>
          <w:rFonts w:eastAsiaTheme="minorEastAsia"/>
          <w:color w:val="000000" w:themeColor="text1"/>
        </w:rPr>
      </w:pPr>
      <w:r w:rsidRPr="7A73A6FD">
        <w:rPr>
          <w:rFonts w:eastAsiaTheme="minorEastAsia"/>
          <w:color w:val="000000" w:themeColor="text1"/>
        </w:rPr>
        <w:t>Durr Marka Fosfor Plaka Vista scan IQ mini cihazıyla uyumlu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7A73A6FD">
        <w:rPr>
          <w:rFonts w:eastAsiaTheme="minorEastAsia"/>
          <w:color w:val="000000" w:themeColor="text1"/>
        </w:rPr>
        <w:t xml:space="preserve">Yetkili </w:t>
      </w:r>
      <w:proofErr w:type="gramStart"/>
      <w:r w:rsidRPr="7A73A6FD">
        <w:rPr>
          <w:rFonts w:eastAsiaTheme="minorEastAsia"/>
          <w:color w:val="000000" w:themeColor="text1"/>
        </w:rPr>
        <w:t>distribütörlük</w:t>
      </w:r>
      <w:proofErr w:type="gramEnd"/>
      <w:r w:rsidRPr="7A73A6FD">
        <w:rPr>
          <w:rFonts w:eastAsiaTheme="minorEastAsia"/>
          <w:color w:val="000000" w:themeColor="text1"/>
        </w:rPr>
        <w:t xml:space="preserve"> belgesi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7A73A6FD">
        <w:rPr>
          <w:rFonts w:eastAsiaTheme="minorEastAsia"/>
          <w:color w:val="000000" w:themeColor="text1"/>
        </w:rPr>
        <w:t>Ürün orijinal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7A73A6FD">
        <w:rPr>
          <w:rFonts w:eastAsiaTheme="minorEastAsia"/>
          <w:color w:val="000000" w:themeColor="text1"/>
        </w:rPr>
        <w:t>Ön yüzünde beyaz renkte belirgin barkod numarası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7A73A6FD">
        <w:rPr>
          <w:rFonts w:eastAsiaTheme="minorEastAsia"/>
          <w:color w:val="000000" w:themeColor="text1"/>
        </w:rPr>
        <w:t>Arka yüzü mavi renk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7A73A6FD">
        <w:rPr>
          <w:rFonts w:eastAsiaTheme="minorEastAsia"/>
          <w:color w:val="000000" w:themeColor="text1"/>
        </w:rPr>
        <w:t>Dot noktası her iki yüzde de aynı yönde olmalıdır</w:t>
      </w:r>
    </w:p>
    <w:p w:rsidR="00663BCA" w:rsidRPr="0047299C" w:rsidRDefault="00663BCA" w:rsidP="00663BCA">
      <w:pPr>
        <w:pStyle w:val="ListeParagraf"/>
        <w:numPr>
          <w:ilvl w:val="0"/>
          <w:numId w:val="96"/>
        </w:numPr>
        <w:spacing w:after="160" w:line="259" w:lineRule="auto"/>
        <w:rPr>
          <w:rFonts w:eastAsiaTheme="minorEastAsia"/>
          <w:color w:val="000000" w:themeColor="text1"/>
        </w:rPr>
      </w:pPr>
      <w:r w:rsidRPr="0047299C">
        <w:rPr>
          <w:rFonts w:eastAsiaTheme="minorEastAsia"/>
          <w:color w:val="000000" w:themeColor="text1"/>
        </w:rPr>
        <w:t>0 numara olmalıdır</w:t>
      </w:r>
      <w:r>
        <w:rPr>
          <w:rFonts w:eastAsiaTheme="minorEastAsia"/>
          <w:color w:val="000000" w:themeColor="text1"/>
        </w:rPr>
        <w:t>.</w:t>
      </w:r>
      <w:r w:rsidRPr="0047299C">
        <w:rPr>
          <w:rFonts w:eastAsiaTheme="minorEastAsia"/>
          <w:color w:val="000000" w:themeColor="text1"/>
        </w:rPr>
        <w:t xml:space="preserve"> </w:t>
      </w:r>
    </w:p>
    <w:p w:rsidR="00663BCA" w:rsidRDefault="00663BCA" w:rsidP="002237E0">
      <w:pPr>
        <w:rPr>
          <w:rFonts w:eastAsiaTheme="minorEastAsia"/>
          <w:color w:val="000000" w:themeColor="text1"/>
        </w:rPr>
      </w:pPr>
      <w:r w:rsidRPr="208E4F3A">
        <w:rPr>
          <w:rFonts w:eastAsiaTheme="minorEastAsia"/>
          <w:b/>
          <w:bCs/>
          <w:color w:val="000000" w:themeColor="text1"/>
        </w:rPr>
        <w:t xml:space="preserve">4. NUMUNE ALMA veya </w:t>
      </w:r>
      <w:r>
        <w:rPr>
          <w:rFonts w:eastAsiaTheme="minorEastAsia"/>
          <w:b/>
          <w:bCs/>
          <w:color w:val="000000" w:themeColor="text1"/>
        </w:rPr>
        <w:t>DEĞERLENDİRME</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Teklifte numune getirilmelidir</w:t>
      </w:r>
    </w:p>
    <w:p w:rsidR="00663BCA" w:rsidRDefault="00663BCA" w:rsidP="002237E0">
      <w:pPr>
        <w:rPr>
          <w:rFonts w:eastAsiaTheme="minorEastAsia"/>
          <w:color w:val="000000" w:themeColor="text1"/>
        </w:rPr>
      </w:pPr>
      <w:r w:rsidRPr="208E4F3A">
        <w:rPr>
          <w:rFonts w:eastAsiaTheme="minorEastAsia"/>
          <w:b/>
          <w:bCs/>
          <w:color w:val="000000" w:themeColor="text1"/>
        </w:rPr>
        <w:t>5. DENET</w:t>
      </w:r>
      <w:r>
        <w:rPr>
          <w:rFonts w:eastAsiaTheme="minorEastAsia"/>
          <w:b/>
          <w:bCs/>
          <w:color w:val="000000" w:themeColor="text1"/>
        </w:rPr>
        <w:t>IM VE MUAYENE METODLARI</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Numune görülerek değerlendirilecektir.</w:t>
      </w:r>
    </w:p>
    <w:p w:rsidR="00663BCA" w:rsidRDefault="00663BCA" w:rsidP="002237E0">
      <w:pPr>
        <w:rPr>
          <w:rFonts w:eastAsiaTheme="minorEastAsia"/>
          <w:color w:val="000000" w:themeColor="text1"/>
        </w:rPr>
      </w:pPr>
      <w:r>
        <w:rPr>
          <w:rFonts w:eastAsiaTheme="minorEastAsia"/>
          <w:b/>
          <w:bCs/>
          <w:color w:val="000000" w:themeColor="text1"/>
        </w:rPr>
        <w:t xml:space="preserve">6. AMBALAJLAMA </w:t>
      </w:r>
      <w:proofErr w:type="gramStart"/>
      <w:r>
        <w:rPr>
          <w:rFonts w:eastAsiaTheme="minorEastAsia"/>
          <w:b/>
          <w:bCs/>
          <w:color w:val="000000" w:themeColor="text1"/>
        </w:rPr>
        <w:t>VE  ETIKETLEME</w:t>
      </w:r>
      <w:proofErr w:type="gramEnd"/>
      <w:r w:rsidRPr="208E4F3A">
        <w:rPr>
          <w:rFonts w:eastAsiaTheme="minorEastAsia"/>
          <w:b/>
          <w:bCs/>
          <w:color w:val="000000" w:themeColor="text1"/>
        </w:rPr>
        <w:t>:</w:t>
      </w:r>
    </w:p>
    <w:p w:rsidR="00663BCA" w:rsidRDefault="00663BCA" w:rsidP="002237E0">
      <w:pPr>
        <w:rPr>
          <w:rFonts w:eastAsiaTheme="minorEastAsia"/>
          <w:color w:val="000000" w:themeColor="text1"/>
        </w:rPr>
      </w:pPr>
      <w:r w:rsidRPr="208E4F3A">
        <w:rPr>
          <w:rFonts w:eastAsiaTheme="minorEastAsia"/>
          <w:b/>
          <w:bCs/>
          <w:color w:val="000000" w:themeColor="text1"/>
        </w:rPr>
        <w:t>7. GARANTİ ŞARTLARI:</w:t>
      </w:r>
      <w:r>
        <w:rPr>
          <w:rFonts w:eastAsiaTheme="minorEastAsia"/>
          <w:color w:val="000000" w:themeColor="text1"/>
        </w:rPr>
        <w:t xml:space="preserve"> </w:t>
      </w:r>
      <w:r w:rsidRPr="208E4F3A">
        <w:rPr>
          <w:rFonts w:eastAsiaTheme="minorEastAsia"/>
          <w:color w:val="000000" w:themeColor="text1"/>
        </w:rPr>
        <w:t>Garanti süresi en az 2 yıl olmalı.</w:t>
      </w:r>
    </w:p>
    <w:p w:rsidR="00663BCA" w:rsidRDefault="00663BCA" w:rsidP="002237E0">
      <w:pPr>
        <w:rPr>
          <w:rFonts w:eastAsiaTheme="minorEastAsia"/>
          <w:b/>
          <w:bCs/>
          <w:color w:val="000000" w:themeColor="text1"/>
        </w:rPr>
      </w:pPr>
      <w:r w:rsidRPr="208E4F3A">
        <w:rPr>
          <w:rFonts w:eastAsiaTheme="minorEastAsia"/>
          <w:b/>
          <w:bCs/>
          <w:color w:val="000000" w:themeColor="text1"/>
        </w:rPr>
        <w:t>8. EKLER:</w:t>
      </w:r>
    </w:p>
    <w:p w:rsidR="00663BCA" w:rsidRDefault="00663BCA" w:rsidP="002237E0">
      <w:pPr>
        <w:rPr>
          <w:rFonts w:eastAsiaTheme="minorEastAsia"/>
          <w:b/>
          <w:bCs/>
          <w:color w:val="000000" w:themeColor="text1"/>
        </w:rPr>
      </w:pPr>
      <w:r w:rsidRPr="208E4F3A">
        <w:rPr>
          <w:rFonts w:eastAsiaTheme="minorEastAsia"/>
          <w:b/>
          <w:bCs/>
          <w:color w:val="000000" w:themeColor="text1"/>
        </w:rPr>
        <w:t>9. YARARLANILAN DOKUMAN (Varsa):</w:t>
      </w: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86</w:t>
      </w:r>
      <w:r w:rsidRPr="00C52D78">
        <w:rPr>
          <w:rFonts w:eastAsiaTheme="minorEastAsia"/>
          <w:b/>
          <w:bCs/>
          <w:sz w:val="56"/>
          <w:highlight w:val="lightGray"/>
        </w:rPr>
        <w:t>-</w:t>
      </w:r>
    </w:p>
    <w:p w:rsidR="00663BCA" w:rsidRDefault="00663BCA"/>
    <w:p w:rsidR="00663BCA" w:rsidRDefault="00663BCA" w:rsidP="002237E0">
      <w:pPr>
        <w:jc w:val="center"/>
        <w:rPr>
          <w:rFonts w:eastAsiaTheme="minorEastAsia"/>
          <w:b/>
          <w:bCs/>
          <w:color w:val="000000" w:themeColor="text1"/>
        </w:rPr>
      </w:pPr>
      <w:r w:rsidRPr="208E4F3A">
        <w:rPr>
          <w:rFonts w:eastAsiaTheme="minorEastAsia"/>
          <w:b/>
          <w:bCs/>
          <w:color w:val="000000" w:themeColor="text1"/>
        </w:rPr>
        <w:t>T.C.</w:t>
      </w:r>
    </w:p>
    <w:p w:rsidR="00663BCA" w:rsidRDefault="00663BCA" w:rsidP="002237E0">
      <w:pPr>
        <w:jc w:val="center"/>
        <w:rPr>
          <w:rFonts w:eastAsiaTheme="minorEastAsia"/>
          <w:b/>
          <w:bCs/>
          <w:color w:val="000000" w:themeColor="text1"/>
        </w:rPr>
      </w:pPr>
      <w:r w:rsidRPr="1F09A035">
        <w:rPr>
          <w:rFonts w:eastAsiaTheme="minorEastAsia"/>
          <w:b/>
          <w:bCs/>
          <w:color w:val="000000" w:themeColor="text1"/>
        </w:rPr>
        <w:t xml:space="preserve">ONDOKUZMAYIS ÜNİVERSİTESİ </w:t>
      </w:r>
    </w:p>
    <w:p w:rsidR="00663BCA" w:rsidRDefault="00663BCA" w:rsidP="1F09A035">
      <w:pPr>
        <w:jc w:val="center"/>
        <w:rPr>
          <w:rFonts w:eastAsiaTheme="minorEastAsia"/>
          <w:b/>
          <w:bCs/>
          <w:color w:val="000000" w:themeColor="text1"/>
        </w:rPr>
      </w:pPr>
      <w:r w:rsidRPr="1F09A035">
        <w:rPr>
          <w:rFonts w:eastAsiaTheme="minorEastAsia"/>
          <w:b/>
          <w:bCs/>
          <w:color w:val="000000" w:themeColor="text1"/>
        </w:rPr>
        <w:t>DİŞ HEKİMLİĞİ FAKÜLTESİ</w:t>
      </w:r>
    </w:p>
    <w:p w:rsidR="00663BCA" w:rsidRDefault="00663BCA" w:rsidP="002237E0">
      <w:pPr>
        <w:jc w:val="center"/>
        <w:rPr>
          <w:rFonts w:eastAsiaTheme="minorEastAsia"/>
          <w:b/>
          <w:bCs/>
          <w:color w:val="000000" w:themeColor="text1"/>
        </w:rPr>
      </w:pPr>
      <w:r>
        <w:rPr>
          <w:rFonts w:eastAsiaTheme="minorEastAsia"/>
          <w:b/>
          <w:bCs/>
          <w:color w:val="000000" w:themeColor="text1"/>
        </w:rPr>
        <w:t>FOSFOR PLAK N</w:t>
      </w:r>
      <w:r w:rsidRPr="208E4F3A">
        <w:rPr>
          <w:rFonts w:eastAsiaTheme="minorEastAsia"/>
          <w:b/>
          <w:bCs/>
          <w:color w:val="000000" w:themeColor="text1"/>
        </w:rPr>
        <w:t>o:</w:t>
      </w:r>
      <w:r>
        <w:rPr>
          <w:rFonts w:eastAsiaTheme="minorEastAsia"/>
          <w:b/>
          <w:bCs/>
          <w:color w:val="000000" w:themeColor="text1"/>
        </w:rPr>
        <w:t>1</w:t>
      </w:r>
      <w:r w:rsidRPr="208E4F3A">
        <w:rPr>
          <w:rFonts w:eastAsiaTheme="minorEastAsia"/>
          <w:b/>
          <w:bCs/>
          <w:color w:val="000000" w:themeColor="text1"/>
        </w:rPr>
        <w:t xml:space="preserve"> TEKNİK ŞARTNAMESİ</w:t>
      </w:r>
    </w:p>
    <w:p w:rsidR="00663BCA" w:rsidRDefault="00663BCA" w:rsidP="1F09A035">
      <w:pPr>
        <w:rPr>
          <w:rFonts w:eastAsiaTheme="minorEastAsia"/>
          <w:color w:val="000000" w:themeColor="text1"/>
        </w:rPr>
      </w:pPr>
      <w:r w:rsidRPr="1F09A035">
        <w:rPr>
          <w:rFonts w:eastAsiaTheme="minorEastAsia"/>
          <w:b/>
          <w:bCs/>
          <w:color w:val="000000" w:themeColor="text1"/>
        </w:rPr>
        <w:lastRenderedPageBreak/>
        <w:t xml:space="preserve">1. </w:t>
      </w:r>
      <w:proofErr w:type="gramStart"/>
      <w:r w:rsidRPr="1F09A035">
        <w:rPr>
          <w:rFonts w:eastAsiaTheme="minorEastAsia"/>
          <w:b/>
          <w:bCs/>
          <w:color w:val="000000" w:themeColor="text1"/>
        </w:rPr>
        <w:t>KONU  ve</w:t>
      </w:r>
      <w:proofErr w:type="gramEnd"/>
      <w:r w:rsidRPr="1F09A035">
        <w:rPr>
          <w:rFonts w:eastAsiaTheme="minorEastAsia"/>
          <w:b/>
          <w:bCs/>
          <w:color w:val="000000" w:themeColor="text1"/>
        </w:rPr>
        <w:t xml:space="preserve"> KAPSAM: </w:t>
      </w:r>
      <w:r w:rsidRPr="1F09A035">
        <w:rPr>
          <w:rFonts w:eastAsiaTheme="minorEastAsia"/>
          <w:color w:val="000000" w:themeColor="text1"/>
        </w:rPr>
        <w:t>Fosfor Plak No 1 alımı</w:t>
      </w:r>
    </w:p>
    <w:p w:rsidR="00663BCA" w:rsidRDefault="00663BCA" w:rsidP="002237E0">
      <w:pPr>
        <w:rPr>
          <w:rFonts w:eastAsiaTheme="minorEastAsia"/>
          <w:color w:val="000000" w:themeColor="text1"/>
        </w:rPr>
      </w:pPr>
      <w:r w:rsidRPr="208E4F3A">
        <w:rPr>
          <w:rFonts w:eastAsiaTheme="minorEastAsia"/>
          <w:b/>
          <w:bCs/>
          <w:color w:val="000000" w:themeColor="text1"/>
        </w:rPr>
        <w:t>2. GEREKÇE</w:t>
      </w:r>
      <w:r w:rsidRPr="208E4F3A">
        <w:rPr>
          <w:rFonts w:eastAsiaTheme="minorEastAsia"/>
          <w:color w:val="000000" w:themeColor="text1"/>
        </w:rPr>
        <w:t xml:space="preserve">: </w:t>
      </w:r>
      <w:r>
        <w:rPr>
          <w:rFonts w:eastAsiaTheme="minorEastAsia"/>
          <w:color w:val="000000" w:themeColor="text1"/>
        </w:rPr>
        <w:t xml:space="preserve"> </w:t>
      </w:r>
      <w:r w:rsidRPr="208E4F3A">
        <w:rPr>
          <w:rFonts w:eastAsiaTheme="minorEastAsia"/>
          <w:color w:val="000000" w:themeColor="text1"/>
        </w:rPr>
        <w:t>Fakültemiz kliniklerinde kullanılmak üzere.</w:t>
      </w:r>
    </w:p>
    <w:p w:rsidR="00663BCA" w:rsidRDefault="00663BCA" w:rsidP="002237E0">
      <w:pPr>
        <w:rPr>
          <w:rFonts w:eastAsiaTheme="minorEastAsia"/>
          <w:b/>
          <w:bCs/>
          <w:color w:val="000000" w:themeColor="text1"/>
        </w:rPr>
      </w:pPr>
      <w:r w:rsidRPr="208E4F3A">
        <w:rPr>
          <w:rFonts w:eastAsiaTheme="minorEastAsia"/>
          <w:b/>
          <w:bCs/>
          <w:color w:val="000000" w:themeColor="text1"/>
        </w:rPr>
        <w:t xml:space="preserve">3. GENEL İSTEK VE </w:t>
      </w:r>
      <w:proofErr w:type="gramStart"/>
      <w:r w:rsidRPr="208E4F3A">
        <w:rPr>
          <w:rFonts w:eastAsiaTheme="minorEastAsia"/>
          <w:b/>
          <w:bCs/>
          <w:color w:val="000000" w:themeColor="text1"/>
        </w:rPr>
        <w:t>ÖZELLİKLER :</w:t>
      </w:r>
      <w:proofErr w:type="gramEnd"/>
    </w:p>
    <w:p w:rsidR="00663BCA" w:rsidRDefault="00663BCA" w:rsidP="00663BCA">
      <w:pPr>
        <w:pStyle w:val="ListeParagraf"/>
        <w:numPr>
          <w:ilvl w:val="0"/>
          <w:numId w:val="96"/>
        </w:numPr>
        <w:spacing w:after="160" w:line="259" w:lineRule="auto"/>
        <w:rPr>
          <w:rFonts w:eastAsiaTheme="minorEastAsia"/>
          <w:color w:val="000000" w:themeColor="text1"/>
        </w:rPr>
      </w:pPr>
      <w:r w:rsidRPr="5CF73D73">
        <w:rPr>
          <w:rFonts w:eastAsiaTheme="minorEastAsia"/>
          <w:color w:val="000000" w:themeColor="text1"/>
        </w:rPr>
        <w:t>Durr Marka Fosfor Plaka Vista scan IQ mini cihazıyla uyumlu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CF73D73">
        <w:rPr>
          <w:rFonts w:eastAsiaTheme="minorEastAsia"/>
          <w:color w:val="000000" w:themeColor="text1"/>
        </w:rPr>
        <w:t xml:space="preserve">Yetkili </w:t>
      </w:r>
      <w:proofErr w:type="gramStart"/>
      <w:r w:rsidRPr="5CF73D73">
        <w:rPr>
          <w:rFonts w:eastAsiaTheme="minorEastAsia"/>
          <w:color w:val="000000" w:themeColor="text1"/>
        </w:rPr>
        <w:t>distribütörlük</w:t>
      </w:r>
      <w:proofErr w:type="gramEnd"/>
      <w:r w:rsidRPr="5CF73D73">
        <w:rPr>
          <w:rFonts w:eastAsiaTheme="minorEastAsia"/>
          <w:color w:val="000000" w:themeColor="text1"/>
        </w:rPr>
        <w:t xml:space="preserve"> belgesi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CF73D73">
        <w:rPr>
          <w:rFonts w:eastAsiaTheme="minorEastAsia"/>
          <w:color w:val="000000" w:themeColor="text1"/>
        </w:rPr>
        <w:t>Ürün orijinal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CF73D73">
        <w:rPr>
          <w:rFonts w:eastAsiaTheme="minorEastAsia"/>
          <w:color w:val="000000" w:themeColor="text1"/>
        </w:rPr>
        <w:t>Ön yüzünde beyaz renkte belirgin barkod numarası olmalıdır</w:t>
      </w:r>
    </w:p>
    <w:p w:rsidR="00663BCA" w:rsidRDefault="00663BCA" w:rsidP="00663BCA">
      <w:pPr>
        <w:pStyle w:val="ListeParagraf"/>
        <w:numPr>
          <w:ilvl w:val="0"/>
          <w:numId w:val="96"/>
        </w:numPr>
        <w:spacing w:after="160" w:line="259" w:lineRule="auto"/>
      </w:pPr>
      <w:r w:rsidRPr="5CF73D73">
        <w:rPr>
          <w:rFonts w:ascii="Calibri" w:eastAsia="Calibri" w:hAnsi="Calibri" w:cs="Calibri"/>
          <w:color w:val="000000" w:themeColor="text1"/>
        </w:rPr>
        <w:t>Arka yüzü mavi renk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CF73D73">
        <w:rPr>
          <w:rFonts w:eastAsiaTheme="minorEastAsia"/>
          <w:color w:val="000000" w:themeColor="text1"/>
        </w:rPr>
        <w:t>Dot noktası her iki yüzde de aynı yönde olmalıdır</w:t>
      </w:r>
    </w:p>
    <w:p w:rsidR="00663BCA" w:rsidRPr="0047299C" w:rsidRDefault="00663BCA" w:rsidP="00663BCA">
      <w:pPr>
        <w:pStyle w:val="ListeParagraf"/>
        <w:numPr>
          <w:ilvl w:val="0"/>
          <w:numId w:val="96"/>
        </w:numPr>
        <w:spacing w:after="160" w:line="259" w:lineRule="auto"/>
        <w:rPr>
          <w:rFonts w:eastAsiaTheme="minorEastAsia"/>
          <w:color w:val="000000" w:themeColor="text1"/>
        </w:rPr>
      </w:pPr>
      <w:r>
        <w:rPr>
          <w:rFonts w:eastAsiaTheme="minorEastAsia"/>
          <w:color w:val="000000" w:themeColor="text1"/>
        </w:rPr>
        <w:t>1</w:t>
      </w:r>
      <w:r w:rsidRPr="0047299C">
        <w:rPr>
          <w:rFonts w:eastAsiaTheme="minorEastAsia"/>
          <w:color w:val="000000" w:themeColor="text1"/>
        </w:rPr>
        <w:t xml:space="preserve"> numara olmalıdır</w:t>
      </w:r>
      <w:r>
        <w:rPr>
          <w:rFonts w:eastAsiaTheme="minorEastAsia"/>
          <w:color w:val="000000" w:themeColor="text1"/>
        </w:rPr>
        <w:t>.</w:t>
      </w:r>
      <w:r w:rsidRPr="0047299C">
        <w:rPr>
          <w:rFonts w:eastAsiaTheme="minorEastAsia"/>
          <w:color w:val="000000" w:themeColor="text1"/>
        </w:rPr>
        <w:t xml:space="preserve"> </w:t>
      </w:r>
    </w:p>
    <w:p w:rsidR="00663BCA" w:rsidRDefault="00663BCA" w:rsidP="002237E0">
      <w:pPr>
        <w:rPr>
          <w:rFonts w:eastAsiaTheme="minorEastAsia"/>
          <w:color w:val="000000" w:themeColor="text1"/>
        </w:rPr>
      </w:pPr>
      <w:r w:rsidRPr="208E4F3A">
        <w:rPr>
          <w:rFonts w:eastAsiaTheme="minorEastAsia"/>
          <w:b/>
          <w:bCs/>
          <w:color w:val="000000" w:themeColor="text1"/>
        </w:rPr>
        <w:t xml:space="preserve">4. NUMUNE ALMA veya </w:t>
      </w:r>
      <w:r>
        <w:rPr>
          <w:rFonts w:eastAsiaTheme="minorEastAsia"/>
          <w:b/>
          <w:bCs/>
          <w:color w:val="000000" w:themeColor="text1"/>
        </w:rPr>
        <w:t>DEĞERLENDİRME</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Teklifte numune getirilmelidir</w:t>
      </w:r>
    </w:p>
    <w:p w:rsidR="00663BCA" w:rsidRDefault="00663BCA" w:rsidP="002237E0">
      <w:pPr>
        <w:rPr>
          <w:rFonts w:eastAsiaTheme="minorEastAsia"/>
          <w:color w:val="000000" w:themeColor="text1"/>
        </w:rPr>
      </w:pPr>
      <w:r w:rsidRPr="208E4F3A">
        <w:rPr>
          <w:rFonts w:eastAsiaTheme="minorEastAsia"/>
          <w:b/>
          <w:bCs/>
          <w:color w:val="000000" w:themeColor="text1"/>
        </w:rPr>
        <w:t>5. DENET</w:t>
      </w:r>
      <w:r>
        <w:rPr>
          <w:rFonts w:eastAsiaTheme="minorEastAsia"/>
          <w:b/>
          <w:bCs/>
          <w:color w:val="000000" w:themeColor="text1"/>
        </w:rPr>
        <w:t>IM VE MUAYENE METODLARI</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Numune görülerek değerlendirilecektir.</w:t>
      </w:r>
    </w:p>
    <w:p w:rsidR="00663BCA" w:rsidRDefault="00663BCA" w:rsidP="002237E0">
      <w:pPr>
        <w:rPr>
          <w:rFonts w:eastAsiaTheme="minorEastAsia"/>
          <w:color w:val="000000" w:themeColor="text1"/>
        </w:rPr>
      </w:pPr>
      <w:r>
        <w:rPr>
          <w:rFonts w:eastAsiaTheme="minorEastAsia"/>
          <w:b/>
          <w:bCs/>
          <w:color w:val="000000" w:themeColor="text1"/>
        </w:rPr>
        <w:t xml:space="preserve">6. AMBALAJLAMA </w:t>
      </w:r>
      <w:proofErr w:type="gramStart"/>
      <w:r>
        <w:rPr>
          <w:rFonts w:eastAsiaTheme="minorEastAsia"/>
          <w:b/>
          <w:bCs/>
          <w:color w:val="000000" w:themeColor="text1"/>
        </w:rPr>
        <w:t>VE  ETIKETLEME</w:t>
      </w:r>
      <w:proofErr w:type="gramEnd"/>
      <w:r w:rsidRPr="208E4F3A">
        <w:rPr>
          <w:rFonts w:eastAsiaTheme="minorEastAsia"/>
          <w:b/>
          <w:bCs/>
          <w:color w:val="000000" w:themeColor="text1"/>
        </w:rPr>
        <w:t>:</w:t>
      </w:r>
    </w:p>
    <w:p w:rsidR="00663BCA" w:rsidRDefault="00663BCA" w:rsidP="002237E0">
      <w:pPr>
        <w:rPr>
          <w:rFonts w:eastAsiaTheme="minorEastAsia"/>
          <w:color w:val="000000" w:themeColor="text1"/>
        </w:rPr>
      </w:pPr>
      <w:r w:rsidRPr="208E4F3A">
        <w:rPr>
          <w:rFonts w:eastAsiaTheme="minorEastAsia"/>
          <w:b/>
          <w:bCs/>
          <w:color w:val="000000" w:themeColor="text1"/>
        </w:rPr>
        <w:t>7. GARANTİ ŞARTLARI:</w:t>
      </w:r>
      <w:r>
        <w:rPr>
          <w:rFonts w:eastAsiaTheme="minorEastAsia"/>
          <w:color w:val="000000" w:themeColor="text1"/>
        </w:rPr>
        <w:t xml:space="preserve"> </w:t>
      </w:r>
      <w:r w:rsidRPr="208E4F3A">
        <w:rPr>
          <w:rFonts w:eastAsiaTheme="minorEastAsia"/>
          <w:color w:val="000000" w:themeColor="text1"/>
        </w:rPr>
        <w:t>Garanti süresi en az 2 yıl olmalı.</w:t>
      </w:r>
    </w:p>
    <w:p w:rsidR="00663BCA" w:rsidRDefault="00663BCA" w:rsidP="002237E0">
      <w:pPr>
        <w:rPr>
          <w:rFonts w:eastAsiaTheme="minorEastAsia"/>
          <w:b/>
          <w:bCs/>
          <w:color w:val="000000" w:themeColor="text1"/>
        </w:rPr>
      </w:pPr>
      <w:r w:rsidRPr="208E4F3A">
        <w:rPr>
          <w:rFonts w:eastAsiaTheme="minorEastAsia"/>
          <w:b/>
          <w:bCs/>
          <w:color w:val="000000" w:themeColor="text1"/>
        </w:rPr>
        <w:t>8. EKLER:</w:t>
      </w:r>
    </w:p>
    <w:p w:rsidR="00663BCA" w:rsidRDefault="00663BCA" w:rsidP="002237E0">
      <w:pPr>
        <w:rPr>
          <w:rFonts w:eastAsiaTheme="minorEastAsia"/>
          <w:b/>
          <w:bCs/>
          <w:color w:val="000000" w:themeColor="text1"/>
        </w:rPr>
      </w:pPr>
      <w:r w:rsidRPr="208E4F3A">
        <w:rPr>
          <w:rFonts w:eastAsiaTheme="minorEastAsia"/>
          <w:b/>
          <w:bCs/>
          <w:color w:val="000000" w:themeColor="text1"/>
        </w:rPr>
        <w:t>9. YARARLANILAN DOKUMAN (Varsa):</w:t>
      </w: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87</w:t>
      </w:r>
      <w:r w:rsidRPr="00C52D78">
        <w:rPr>
          <w:rFonts w:eastAsiaTheme="minorEastAsia"/>
          <w:b/>
          <w:bCs/>
          <w:sz w:val="56"/>
          <w:highlight w:val="lightGray"/>
        </w:rPr>
        <w:t>-</w:t>
      </w:r>
    </w:p>
    <w:p w:rsidR="00663BCA" w:rsidRDefault="00663BCA"/>
    <w:p w:rsidR="00663BCA" w:rsidRDefault="00663BCA" w:rsidP="5CD1DEAD">
      <w:pPr>
        <w:jc w:val="center"/>
        <w:rPr>
          <w:rFonts w:ascii="Calibri" w:eastAsia="Calibri" w:hAnsi="Calibri" w:cs="Calibri"/>
          <w:color w:val="000000" w:themeColor="text1"/>
        </w:rPr>
      </w:pPr>
      <w:r w:rsidRPr="5CD1DEAD">
        <w:rPr>
          <w:rFonts w:ascii="Calibri" w:eastAsia="Calibri" w:hAnsi="Calibri" w:cs="Calibri"/>
          <w:b/>
          <w:bCs/>
          <w:color w:val="000000" w:themeColor="text1"/>
        </w:rPr>
        <w:t>T.C.</w:t>
      </w:r>
    </w:p>
    <w:p w:rsidR="00663BCA" w:rsidRDefault="00663BCA" w:rsidP="5CD1DEAD">
      <w:pPr>
        <w:jc w:val="center"/>
        <w:rPr>
          <w:rFonts w:ascii="Calibri" w:eastAsia="Calibri" w:hAnsi="Calibri" w:cs="Calibri"/>
          <w:color w:val="000000" w:themeColor="text1"/>
        </w:rPr>
      </w:pPr>
      <w:r w:rsidRPr="5CD1DEAD">
        <w:rPr>
          <w:rFonts w:ascii="Calibri" w:eastAsia="Calibri" w:hAnsi="Calibri" w:cs="Calibri"/>
          <w:b/>
          <w:bCs/>
          <w:color w:val="000000" w:themeColor="text1"/>
        </w:rPr>
        <w:t xml:space="preserve">ONDOKUZMAYIS ÜNİVERSİTESİ </w:t>
      </w:r>
    </w:p>
    <w:p w:rsidR="00663BCA" w:rsidRDefault="00663BCA" w:rsidP="5CD1DEAD">
      <w:pPr>
        <w:jc w:val="center"/>
        <w:rPr>
          <w:rFonts w:ascii="Calibri" w:eastAsia="Calibri" w:hAnsi="Calibri" w:cs="Calibri"/>
          <w:color w:val="000000" w:themeColor="text1"/>
        </w:rPr>
      </w:pPr>
      <w:r w:rsidRPr="5CD1DEAD">
        <w:rPr>
          <w:rFonts w:ascii="Calibri" w:eastAsia="Calibri" w:hAnsi="Calibri" w:cs="Calibri"/>
          <w:b/>
          <w:bCs/>
          <w:color w:val="000000" w:themeColor="text1"/>
        </w:rPr>
        <w:t>DİŞ HEKİMLİĞİ FAKÜLTESİ</w:t>
      </w:r>
    </w:p>
    <w:p w:rsidR="00663BCA" w:rsidRDefault="00663BCA" w:rsidP="002237E0">
      <w:pPr>
        <w:jc w:val="center"/>
        <w:rPr>
          <w:rFonts w:eastAsiaTheme="minorEastAsia"/>
          <w:b/>
          <w:bCs/>
          <w:color w:val="000000" w:themeColor="text1"/>
        </w:rPr>
      </w:pPr>
      <w:r>
        <w:rPr>
          <w:rFonts w:eastAsiaTheme="minorEastAsia"/>
          <w:b/>
          <w:bCs/>
          <w:color w:val="000000" w:themeColor="text1"/>
        </w:rPr>
        <w:t>FOSFOR PLAK N</w:t>
      </w:r>
      <w:r w:rsidRPr="208E4F3A">
        <w:rPr>
          <w:rFonts w:eastAsiaTheme="minorEastAsia"/>
          <w:b/>
          <w:bCs/>
          <w:color w:val="000000" w:themeColor="text1"/>
        </w:rPr>
        <w:t>o:</w:t>
      </w:r>
      <w:r>
        <w:rPr>
          <w:rFonts w:eastAsiaTheme="minorEastAsia"/>
          <w:b/>
          <w:bCs/>
          <w:color w:val="000000" w:themeColor="text1"/>
        </w:rPr>
        <w:t>2</w:t>
      </w:r>
      <w:r w:rsidRPr="208E4F3A">
        <w:rPr>
          <w:rFonts w:eastAsiaTheme="minorEastAsia"/>
          <w:b/>
          <w:bCs/>
          <w:color w:val="000000" w:themeColor="text1"/>
        </w:rPr>
        <w:t xml:space="preserve"> TEKNİK ŞARTNAMESİ</w:t>
      </w:r>
    </w:p>
    <w:p w:rsidR="00663BCA" w:rsidRDefault="00663BCA" w:rsidP="5CD1DEAD">
      <w:pPr>
        <w:rPr>
          <w:rFonts w:eastAsiaTheme="minorEastAsia"/>
          <w:color w:val="000000" w:themeColor="text1"/>
        </w:rPr>
      </w:pPr>
      <w:r w:rsidRPr="5CD1DEAD">
        <w:rPr>
          <w:rFonts w:eastAsiaTheme="minorEastAsia"/>
          <w:b/>
          <w:bCs/>
          <w:color w:val="000000" w:themeColor="text1"/>
        </w:rPr>
        <w:t xml:space="preserve">1. </w:t>
      </w:r>
      <w:proofErr w:type="gramStart"/>
      <w:r w:rsidRPr="5CD1DEAD">
        <w:rPr>
          <w:rFonts w:eastAsiaTheme="minorEastAsia"/>
          <w:b/>
          <w:bCs/>
          <w:color w:val="000000" w:themeColor="text1"/>
        </w:rPr>
        <w:t>KONU  ve</w:t>
      </w:r>
      <w:proofErr w:type="gramEnd"/>
      <w:r w:rsidRPr="5CD1DEAD">
        <w:rPr>
          <w:rFonts w:eastAsiaTheme="minorEastAsia"/>
          <w:b/>
          <w:bCs/>
          <w:color w:val="000000" w:themeColor="text1"/>
        </w:rPr>
        <w:t xml:space="preserve"> KAPSAM: </w:t>
      </w:r>
      <w:r w:rsidRPr="5CD1DEAD">
        <w:rPr>
          <w:rFonts w:eastAsiaTheme="minorEastAsia"/>
          <w:color w:val="000000" w:themeColor="text1"/>
        </w:rPr>
        <w:t>Fosfor Plak No 2 alımı</w:t>
      </w:r>
    </w:p>
    <w:p w:rsidR="00663BCA" w:rsidRDefault="00663BCA" w:rsidP="002237E0">
      <w:pPr>
        <w:rPr>
          <w:rFonts w:eastAsiaTheme="minorEastAsia"/>
          <w:color w:val="000000" w:themeColor="text1"/>
        </w:rPr>
      </w:pPr>
      <w:r w:rsidRPr="208E4F3A">
        <w:rPr>
          <w:rFonts w:eastAsiaTheme="minorEastAsia"/>
          <w:b/>
          <w:bCs/>
          <w:color w:val="000000" w:themeColor="text1"/>
        </w:rPr>
        <w:t>2. GEREKÇE</w:t>
      </w:r>
      <w:r w:rsidRPr="208E4F3A">
        <w:rPr>
          <w:rFonts w:eastAsiaTheme="minorEastAsia"/>
          <w:color w:val="000000" w:themeColor="text1"/>
        </w:rPr>
        <w:t xml:space="preserve">: </w:t>
      </w:r>
      <w:r>
        <w:rPr>
          <w:rFonts w:eastAsiaTheme="minorEastAsia"/>
          <w:color w:val="000000" w:themeColor="text1"/>
        </w:rPr>
        <w:t xml:space="preserve"> </w:t>
      </w:r>
      <w:r w:rsidRPr="208E4F3A">
        <w:rPr>
          <w:rFonts w:eastAsiaTheme="minorEastAsia"/>
          <w:color w:val="000000" w:themeColor="text1"/>
        </w:rPr>
        <w:t>Fakültemiz kliniklerinde kullanılmak üzere.</w:t>
      </w:r>
    </w:p>
    <w:p w:rsidR="00663BCA" w:rsidRDefault="00663BCA" w:rsidP="002237E0">
      <w:pPr>
        <w:rPr>
          <w:rFonts w:eastAsiaTheme="minorEastAsia"/>
          <w:b/>
          <w:bCs/>
          <w:color w:val="000000" w:themeColor="text1"/>
        </w:rPr>
      </w:pPr>
      <w:r w:rsidRPr="208E4F3A">
        <w:rPr>
          <w:rFonts w:eastAsiaTheme="minorEastAsia"/>
          <w:b/>
          <w:bCs/>
          <w:color w:val="000000" w:themeColor="text1"/>
        </w:rPr>
        <w:t xml:space="preserve">3. GENEL İSTEK VE </w:t>
      </w:r>
      <w:proofErr w:type="gramStart"/>
      <w:r w:rsidRPr="208E4F3A">
        <w:rPr>
          <w:rFonts w:eastAsiaTheme="minorEastAsia"/>
          <w:b/>
          <w:bCs/>
          <w:color w:val="000000" w:themeColor="text1"/>
        </w:rPr>
        <w:t>ÖZELLİKLER :</w:t>
      </w:r>
      <w:proofErr w:type="gramEnd"/>
    </w:p>
    <w:p w:rsidR="00663BCA" w:rsidRDefault="00663BCA" w:rsidP="00663BCA">
      <w:pPr>
        <w:pStyle w:val="ListeParagraf"/>
        <w:numPr>
          <w:ilvl w:val="0"/>
          <w:numId w:val="96"/>
        </w:numPr>
        <w:spacing w:after="160" w:line="259" w:lineRule="auto"/>
        <w:rPr>
          <w:rFonts w:eastAsiaTheme="minorEastAsia"/>
          <w:color w:val="000000" w:themeColor="text1"/>
        </w:rPr>
      </w:pPr>
      <w:r w:rsidRPr="52E1E9F0">
        <w:rPr>
          <w:rFonts w:eastAsiaTheme="minorEastAsia"/>
          <w:color w:val="000000" w:themeColor="text1"/>
        </w:rPr>
        <w:t>Durr Marka Fosfor Plaka Vista scan IQ mini cihazıyla uyumlu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2E1E9F0">
        <w:rPr>
          <w:rFonts w:eastAsiaTheme="minorEastAsia"/>
          <w:color w:val="000000" w:themeColor="text1"/>
        </w:rPr>
        <w:t xml:space="preserve">Yetkili </w:t>
      </w:r>
      <w:proofErr w:type="gramStart"/>
      <w:r w:rsidRPr="52E1E9F0">
        <w:rPr>
          <w:rFonts w:eastAsiaTheme="minorEastAsia"/>
          <w:color w:val="000000" w:themeColor="text1"/>
        </w:rPr>
        <w:t>distribütörlük</w:t>
      </w:r>
      <w:proofErr w:type="gramEnd"/>
      <w:r w:rsidRPr="52E1E9F0">
        <w:rPr>
          <w:rFonts w:eastAsiaTheme="minorEastAsia"/>
          <w:color w:val="000000" w:themeColor="text1"/>
        </w:rPr>
        <w:t xml:space="preserve"> belgesi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2E1E9F0">
        <w:rPr>
          <w:rFonts w:eastAsiaTheme="minorEastAsia"/>
          <w:color w:val="000000" w:themeColor="text1"/>
        </w:rPr>
        <w:t>Ürün orijinal olmalıdır</w:t>
      </w:r>
    </w:p>
    <w:p w:rsidR="00663BCA" w:rsidRDefault="00663BCA" w:rsidP="00663BCA">
      <w:pPr>
        <w:pStyle w:val="ListeParagraf"/>
        <w:numPr>
          <w:ilvl w:val="0"/>
          <w:numId w:val="96"/>
        </w:numPr>
        <w:spacing w:after="160" w:line="259" w:lineRule="auto"/>
      </w:pPr>
      <w:r w:rsidRPr="52E1E9F0">
        <w:rPr>
          <w:rFonts w:ascii="Calibri" w:eastAsia="Calibri" w:hAnsi="Calibri" w:cs="Calibri"/>
          <w:color w:val="000000" w:themeColor="text1"/>
        </w:rPr>
        <w:t>Ön yüzü beyaz renkte belirgin barkod numarası olmalı</w:t>
      </w:r>
    </w:p>
    <w:p w:rsidR="00663BCA" w:rsidRDefault="00663BCA" w:rsidP="00663BCA">
      <w:pPr>
        <w:pStyle w:val="ListeParagraf"/>
        <w:numPr>
          <w:ilvl w:val="0"/>
          <w:numId w:val="96"/>
        </w:numPr>
        <w:spacing w:after="160" w:line="259" w:lineRule="auto"/>
        <w:rPr>
          <w:rFonts w:eastAsiaTheme="minorEastAsia"/>
          <w:color w:val="000000" w:themeColor="text1"/>
        </w:rPr>
      </w:pPr>
      <w:r w:rsidRPr="52E1E9F0">
        <w:rPr>
          <w:rFonts w:eastAsiaTheme="minorEastAsia"/>
          <w:color w:val="000000" w:themeColor="text1"/>
        </w:rPr>
        <w:t>Arka yüzü mavi renk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52E1E9F0">
        <w:rPr>
          <w:rFonts w:eastAsiaTheme="minorEastAsia"/>
          <w:color w:val="000000" w:themeColor="text1"/>
        </w:rPr>
        <w:t>Dot noktası her iki yüzde de aynı yönde olmalıdır</w:t>
      </w:r>
    </w:p>
    <w:p w:rsidR="00663BCA" w:rsidRPr="0047299C" w:rsidRDefault="00663BCA" w:rsidP="00663BCA">
      <w:pPr>
        <w:pStyle w:val="ListeParagraf"/>
        <w:numPr>
          <w:ilvl w:val="0"/>
          <w:numId w:val="96"/>
        </w:numPr>
        <w:spacing w:after="160" w:line="259" w:lineRule="auto"/>
        <w:rPr>
          <w:rFonts w:eastAsiaTheme="minorEastAsia"/>
          <w:color w:val="000000" w:themeColor="text1"/>
        </w:rPr>
      </w:pPr>
      <w:r>
        <w:rPr>
          <w:rFonts w:eastAsiaTheme="minorEastAsia"/>
          <w:color w:val="000000" w:themeColor="text1"/>
        </w:rPr>
        <w:lastRenderedPageBreak/>
        <w:t>2</w:t>
      </w:r>
      <w:r w:rsidRPr="0047299C">
        <w:rPr>
          <w:rFonts w:eastAsiaTheme="minorEastAsia"/>
          <w:color w:val="000000" w:themeColor="text1"/>
        </w:rPr>
        <w:t xml:space="preserve"> numara olmalıdır</w:t>
      </w:r>
      <w:r>
        <w:rPr>
          <w:rFonts w:eastAsiaTheme="minorEastAsia"/>
          <w:color w:val="000000" w:themeColor="text1"/>
        </w:rPr>
        <w:t>.</w:t>
      </w:r>
      <w:r w:rsidRPr="0047299C">
        <w:rPr>
          <w:rFonts w:eastAsiaTheme="minorEastAsia"/>
          <w:color w:val="000000" w:themeColor="text1"/>
        </w:rPr>
        <w:t xml:space="preserve"> </w:t>
      </w:r>
    </w:p>
    <w:p w:rsidR="00663BCA" w:rsidRDefault="00663BCA" w:rsidP="002237E0">
      <w:pPr>
        <w:rPr>
          <w:rFonts w:eastAsiaTheme="minorEastAsia"/>
          <w:color w:val="000000" w:themeColor="text1"/>
        </w:rPr>
      </w:pPr>
      <w:r w:rsidRPr="208E4F3A">
        <w:rPr>
          <w:rFonts w:eastAsiaTheme="minorEastAsia"/>
          <w:b/>
          <w:bCs/>
          <w:color w:val="000000" w:themeColor="text1"/>
        </w:rPr>
        <w:t xml:space="preserve">4. NUMUNE ALMA veya </w:t>
      </w:r>
      <w:r>
        <w:rPr>
          <w:rFonts w:eastAsiaTheme="minorEastAsia"/>
          <w:b/>
          <w:bCs/>
          <w:color w:val="000000" w:themeColor="text1"/>
        </w:rPr>
        <w:t>DEĞERLENDİRME</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Teklifte numune getirilmelidir</w:t>
      </w:r>
    </w:p>
    <w:p w:rsidR="00663BCA" w:rsidRDefault="00663BCA" w:rsidP="002237E0">
      <w:pPr>
        <w:rPr>
          <w:rFonts w:eastAsiaTheme="minorEastAsia"/>
          <w:color w:val="000000" w:themeColor="text1"/>
        </w:rPr>
      </w:pPr>
      <w:r w:rsidRPr="208E4F3A">
        <w:rPr>
          <w:rFonts w:eastAsiaTheme="minorEastAsia"/>
          <w:b/>
          <w:bCs/>
          <w:color w:val="000000" w:themeColor="text1"/>
        </w:rPr>
        <w:t>5. DENET</w:t>
      </w:r>
      <w:r>
        <w:rPr>
          <w:rFonts w:eastAsiaTheme="minorEastAsia"/>
          <w:b/>
          <w:bCs/>
          <w:color w:val="000000" w:themeColor="text1"/>
        </w:rPr>
        <w:t>IM VE MUAYENE METODLARI</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Numune görülerek değerlendirilecektir.</w:t>
      </w:r>
    </w:p>
    <w:p w:rsidR="00663BCA" w:rsidRDefault="00663BCA" w:rsidP="002237E0">
      <w:pPr>
        <w:rPr>
          <w:rFonts w:eastAsiaTheme="minorEastAsia"/>
          <w:color w:val="000000" w:themeColor="text1"/>
        </w:rPr>
      </w:pPr>
      <w:r>
        <w:rPr>
          <w:rFonts w:eastAsiaTheme="minorEastAsia"/>
          <w:b/>
          <w:bCs/>
          <w:color w:val="000000" w:themeColor="text1"/>
        </w:rPr>
        <w:t xml:space="preserve">6. AMBALAJLAMA </w:t>
      </w:r>
      <w:proofErr w:type="gramStart"/>
      <w:r>
        <w:rPr>
          <w:rFonts w:eastAsiaTheme="minorEastAsia"/>
          <w:b/>
          <w:bCs/>
          <w:color w:val="000000" w:themeColor="text1"/>
        </w:rPr>
        <w:t>VE  ETIKETLEME</w:t>
      </w:r>
      <w:proofErr w:type="gramEnd"/>
      <w:r w:rsidRPr="208E4F3A">
        <w:rPr>
          <w:rFonts w:eastAsiaTheme="minorEastAsia"/>
          <w:b/>
          <w:bCs/>
          <w:color w:val="000000" w:themeColor="text1"/>
        </w:rPr>
        <w:t>:</w:t>
      </w:r>
    </w:p>
    <w:p w:rsidR="00663BCA" w:rsidRDefault="00663BCA" w:rsidP="002237E0">
      <w:pPr>
        <w:rPr>
          <w:rFonts w:eastAsiaTheme="minorEastAsia"/>
          <w:color w:val="000000" w:themeColor="text1"/>
        </w:rPr>
      </w:pPr>
      <w:r w:rsidRPr="208E4F3A">
        <w:rPr>
          <w:rFonts w:eastAsiaTheme="minorEastAsia"/>
          <w:b/>
          <w:bCs/>
          <w:color w:val="000000" w:themeColor="text1"/>
        </w:rPr>
        <w:t>7. GARANTİ ŞARTLARI:</w:t>
      </w:r>
      <w:r>
        <w:rPr>
          <w:rFonts w:eastAsiaTheme="minorEastAsia"/>
          <w:color w:val="000000" w:themeColor="text1"/>
        </w:rPr>
        <w:t xml:space="preserve"> </w:t>
      </w:r>
      <w:r w:rsidRPr="208E4F3A">
        <w:rPr>
          <w:rFonts w:eastAsiaTheme="minorEastAsia"/>
          <w:color w:val="000000" w:themeColor="text1"/>
        </w:rPr>
        <w:t>Garanti süresi en az 2 yıl olmalı.</w:t>
      </w:r>
    </w:p>
    <w:p w:rsidR="00663BCA" w:rsidRDefault="00663BCA" w:rsidP="002237E0">
      <w:pPr>
        <w:rPr>
          <w:rFonts w:eastAsiaTheme="minorEastAsia"/>
          <w:b/>
          <w:bCs/>
          <w:color w:val="000000" w:themeColor="text1"/>
        </w:rPr>
      </w:pPr>
      <w:r w:rsidRPr="208E4F3A">
        <w:rPr>
          <w:rFonts w:eastAsiaTheme="minorEastAsia"/>
          <w:b/>
          <w:bCs/>
          <w:color w:val="000000" w:themeColor="text1"/>
        </w:rPr>
        <w:t>8. EKLER:</w:t>
      </w:r>
    </w:p>
    <w:p w:rsidR="00663BCA" w:rsidRDefault="00663BCA" w:rsidP="002237E0">
      <w:pPr>
        <w:rPr>
          <w:rFonts w:eastAsiaTheme="minorEastAsia"/>
          <w:b/>
          <w:bCs/>
          <w:color w:val="000000" w:themeColor="text1"/>
        </w:rPr>
      </w:pPr>
      <w:r w:rsidRPr="208E4F3A">
        <w:rPr>
          <w:rFonts w:eastAsiaTheme="minorEastAsia"/>
          <w:b/>
          <w:bCs/>
          <w:color w:val="000000" w:themeColor="text1"/>
        </w:rPr>
        <w:t>9. YARARLANILAN DOKUMAN (Varsa):</w:t>
      </w: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88</w:t>
      </w:r>
      <w:r w:rsidRPr="00C52D78">
        <w:rPr>
          <w:rFonts w:eastAsiaTheme="minorEastAsia"/>
          <w:b/>
          <w:bCs/>
          <w:sz w:val="56"/>
          <w:highlight w:val="lightGray"/>
        </w:rPr>
        <w:t>-</w:t>
      </w:r>
    </w:p>
    <w:p w:rsidR="00663BCA" w:rsidRDefault="00663BCA"/>
    <w:p w:rsidR="00663BCA" w:rsidRDefault="00663BCA" w:rsidP="228DCDC7">
      <w:pPr>
        <w:jc w:val="center"/>
        <w:rPr>
          <w:rFonts w:ascii="Calibri" w:eastAsia="Calibri" w:hAnsi="Calibri" w:cs="Calibri"/>
          <w:color w:val="000000" w:themeColor="text1"/>
        </w:rPr>
      </w:pPr>
      <w:r w:rsidRPr="228DCDC7">
        <w:rPr>
          <w:rFonts w:ascii="Calibri" w:eastAsia="Calibri" w:hAnsi="Calibri" w:cs="Calibri"/>
          <w:b/>
          <w:bCs/>
          <w:color w:val="000000" w:themeColor="text1"/>
        </w:rPr>
        <w:t>T.C.</w:t>
      </w:r>
    </w:p>
    <w:p w:rsidR="00663BCA" w:rsidRDefault="00663BCA" w:rsidP="228DCDC7">
      <w:pPr>
        <w:jc w:val="center"/>
        <w:rPr>
          <w:rFonts w:ascii="Calibri" w:eastAsia="Calibri" w:hAnsi="Calibri" w:cs="Calibri"/>
          <w:color w:val="000000" w:themeColor="text1"/>
        </w:rPr>
      </w:pPr>
      <w:r w:rsidRPr="228DCDC7">
        <w:rPr>
          <w:rFonts w:ascii="Calibri" w:eastAsia="Calibri" w:hAnsi="Calibri" w:cs="Calibri"/>
          <w:b/>
          <w:bCs/>
          <w:color w:val="000000" w:themeColor="text1"/>
        </w:rPr>
        <w:t xml:space="preserve">ONDOKUZMAYIS ÜNİVERSİTESİ </w:t>
      </w:r>
    </w:p>
    <w:p w:rsidR="00663BCA" w:rsidRDefault="00663BCA" w:rsidP="228DCDC7">
      <w:pPr>
        <w:jc w:val="center"/>
        <w:rPr>
          <w:rFonts w:ascii="Calibri" w:eastAsia="Calibri" w:hAnsi="Calibri" w:cs="Calibri"/>
          <w:color w:val="000000" w:themeColor="text1"/>
        </w:rPr>
      </w:pPr>
      <w:r w:rsidRPr="228DCDC7">
        <w:rPr>
          <w:rFonts w:ascii="Calibri" w:eastAsia="Calibri" w:hAnsi="Calibri" w:cs="Calibri"/>
          <w:b/>
          <w:bCs/>
          <w:color w:val="000000" w:themeColor="text1"/>
        </w:rPr>
        <w:t>DİŞ HEKİMLİĞİ FAKÜLTESİ</w:t>
      </w:r>
    </w:p>
    <w:p w:rsidR="00663BCA" w:rsidRDefault="00663BCA" w:rsidP="002237E0">
      <w:pPr>
        <w:jc w:val="center"/>
        <w:rPr>
          <w:rFonts w:eastAsiaTheme="minorEastAsia"/>
          <w:b/>
          <w:bCs/>
          <w:color w:val="000000" w:themeColor="text1"/>
        </w:rPr>
      </w:pPr>
      <w:r>
        <w:rPr>
          <w:rFonts w:eastAsiaTheme="minorEastAsia"/>
          <w:b/>
          <w:bCs/>
          <w:color w:val="000000" w:themeColor="text1"/>
        </w:rPr>
        <w:t>FOSFOR PLAK N</w:t>
      </w:r>
      <w:r w:rsidRPr="208E4F3A">
        <w:rPr>
          <w:rFonts w:eastAsiaTheme="minorEastAsia"/>
          <w:b/>
          <w:bCs/>
          <w:color w:val="000000" w:themeColor="text1"/>
        </w:rPr>
        <w:t>o:</w:t>
      </w:r>
      <w:r>
        <w:rPr>
          <w:rFonts w:eastAsiaTheme="minorEastAsia"/>
          <w:b/>
          <w:bCs/>
          <w:color w:val="000000" w:themeColor="text1"/>
        </w:rPr>
        <w:t>3</w:t>
      </w:r>
      <w:r w:rsidRPr="208E4F3A">
        <w:rPr>
          <w:rFonts w:eastAsiaTheme="minorEastAsia"/>
          <w:b/>
          <w:bCs/>
          <w:color w:val="000000" w:themeColor="text1"/>
        </w:rPr>
        <w:t xml:space="preserve"> TEKNİK ŞARTNAMESİ</w:t>
      </w:r>
    </w:p>
    <w:p w:rsidR="00663BCA" w:rsidRDefault="00663BCA" w:rsidP="228DCDC7">
      <w:pPr>
        <w:rPr>
          <w:rFonts w:eastAsiaTheme="minorEastAsia"/>
          <w:color w:val="000000" w:themeColor="text1"/>
        </w:rPr>
      </w:pPr>
      <w:r w:rsidRPr="228DCDC7">
        <w:rPr>
          <w:rFonts w:eastAsiaTheme="minorEastAsia"/>
          <w:b/>
          <w:bCs/>
          <w:color w:val="000000" w:themeColor="text1"/>
        </w:rPr>
        <w:t xml:space="preserve">1. </w:t>
      </w:r>
      <w:proofErr w:type="gramStart"/>
      <w:r w:rsidRPr="228DCDC7">
        <w:rPr>
          <w:rFonts w:eastAsiaTheme="minorEastAsia"/>
          <w:b/>
          <w:bCs/>
          <w:color w:val="000000" w:themeColor="text1"/>
        </w:rPr>
        <w:t>KONU  ve</w:t>
      </w:r>
      <w:proofErr w:type="gramEnd"/>
      <w:r w:rsidRPr="228DCDC7">
        <w:rPr>
          <w:rFonts w:eastAsiaTheme="minorEastAsia"/>
          <w:b/>
          <w:bCs/>
          <w:color w:val="000000" w:themeColor="text1"/>
        </w:rPr>
        <w:t xml:space="preserve"> KAPSAM: </w:t>
      </w:r>
      <w:r w:rsidRPr="228DCDC7">
        <w:rPr>
          <w:rFonts w:eastAsiaTheme="minorEastAsia"/>
          <w:color w:val="000000" w:themeColor="text1"/>
        </w:rPr>
        <w:t>Fosfor Plak No 3 alımı</w:t>
      </w:r>
    </w:p>
    <w:p w:rsidR="00663BCA" w:rsidRDefault="00663BCA" w:rsidP="002237E0">
      <w:pPr>
        <w:rPr>
          <w:rFonts w:eastAsiaTheme="minorEastAsia"/>
          <w:color w:val="000000" w:themeColor="text1"/>
        </w:rPr>
      </w:pPr>
      <w:r w:rsidRPr="208E4F3A">
        <w:rPr>
          <w:rFonts w:eastAsiaTheme="minorEastAsia"/>
          <w:b/>
          <w:bCs/>
          <w:color w:val="000000" w:themeColor="text1"/>
        </w:rPr>
        <w:t>2. GEREKÇE</w:t>
      </w:r>
      <w:r w:rsidRPr="208E4F3A">
        <w:rPr>
          <w:rFonts w:eastAsiaTheme="minorEastAsia"/>
          <w:color w:val="000000" w:themeColor="text1"/>
        </w:rPr>
        <w:t xml:space="preserve">: </w:t>
      </w:r>
      <w:r>
        <w:rPr>
          <w:rFonts w:eastAsiaTheme="minorEastAsia"/>
          <w:color w:val="000000" w:themeColor="text1"/>
        </w:rPr>
        <w:t xml:space="preserve"> </w:t>
      </w:r>
      <w:r w:rsidRPr="208E4F3A">
        <w:rPr>
          <w:rFonts w:eastAsiaTheme="minorEastAsia"/>
          <w:color w:val="000000" w:themeColor="text1"/>
        </w:rPr>
        <w:t>Fakültemiz kliniklerinde kullanılmak üzere.</w:t>
      </w:r>
    </w:p>
    <w:p w:rsidR="00663BCA" w:rsidRDefault="00663BCA" w:rsidP="002237E0">
      <w:pPr>
        <w:rPr>
          <w:rFonts w:eastAsiaTheme="minorEastAsia"/>
          <w:b/>
          <w:bCs/>
          <w:color w:val="000000" w:themeColor="text1"/>
        </w:rPr>
      </w:pPr>
      <w:r w:rsidRPr="208E4F3A">
        <w:rPr>
          <w:rFonts w:eastAsiaTheme="minorEastAsia"/>
          <w:b/>
          <w:bCs/>
          <w:color w:val="000000" w:themeColor="text1"/>
        </w:rPr>
        <w:t xml:space="preserve">3. GENEL İSTEK VE </w:t>
      </w:r>
      <w:proofErr w:type="gramStart"/>
      <w:r w:rsidRPr="208E4F3A">
        <w:rPr>
          <w:rFonts w:eastAsiaTheme="minorEastAsia"/>
          <w:b/>
          <w:bCs/>
          <w:color w:val="000000" w:themeColor="text1"/>
        </w:rPr>
        <w:t>ÖZELLİKLER :</w:t>
      </w:r>
      <w:proofErr w:type="gramEnd"/>
    </w:p>
    <w:p w:rsidR="00663BCA" w:rsidRDefault="00663BCA" w:rsidP="00663BCA">
      <w:pPr>
        <w:pStyle w:val="ListeParagraf"/>
        <w:numPr>
          <w:ilvl w:val="0"/>
          <w:numId w:val="96"/>
        </w:numPr>
        <w:spacing w:after="160" w:line="259" w:lineRule="auto"/>
        <w:rPr>
          <w:rFonts w:eastAsiaTheme="minorEastAsia"/>
          <w:color w:val="000000" w:themeColor="text1"/>
        </w:rPr>
      </w:pPr>
      <w:r w:rsidRPr="0DE8302A">
        <w:rPr>
          <w:rFonts w:eastAsiaTheme="minorEastAsia"/>
          <w:color w:val="000000" w:themeColor="text1"/>
        </w:rPr>
        <w:t>Durr Marka Fosfor Plaka Vista scan IQ mini cihazıyla uyumlu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0DE8302A">
        <w:rPr>
          <w:rFonts w:eastAsiaTheme="minorEastAsia"/>
          <w:color w:val="000000" w:themeColor="text1"/>
        </w:rPr>
        <w:t xml:space="preserve">Yetkili </w:t>
      </w:r>
      <w:proofErr w:type="gramStart"/>
      <w:r w:rsidRPr="0DE8302A">
        <w:rPr>
          <w:rFonts w:eastAsiaTheme="minorEastAsia"/>
          <w:color w:val="000000" w:themeColor="text1"/>
        </w:rPr>
        <w:t>distribütörlük</w:t>
      </w:r>
      <w:proofErr w:type="gramEnd"/>
      <w:r w:rsidRPr="0DE8302A">
        <w:rPr>
          <w:rFonts w:eastAsiaTheme="minorEastAsia"/>
          <w:color w:val="000000" w:themeColor="text1"/>
        </w:rPr>
        <w:t xml:space="preserve"> belgesi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0DE8302A">
        <w:rPr>
          <w:rFonts w:eastAsiaTheme="minorEastAsia"/>
          <w:color w:val="000000" w:themeColor="text1"/>
        </w:rPr>
        <w:t>Ürün orijinal olmalıdır</w:t>
      </w:r>
    </w:p>
    <w:p w:rsidR="00663BCA" w:rsidRDefault="00663BCA" w:rsidP="00663BCA">
      <w:pPr>
        <w:pStyle w:val="ListeParagraf"/>
        <w:numPr>
          <w:ilvl w:val="0"/>
          <w:numId w:val="96"/>
        </w:numPr>
        <w:spacing w:after="160" w:line="259" w:lineRule="auto"/>
      </w:pPr>
      <w:r w:rsidRPr="0DE8302A">
        <w:rPr>
          <w:rFonts w:ascii="Calibri" w:eastAsia="Calibri" w:hAnsi="Calibri" w:cs="Calibri"/>
          <w:color w:val="000000" w:themeColor="text1"/>
        </w:rPr>
        <w:t>Ön yüzü beyaz renkte belirgin barkod numarası olmalı</w:t>
      </w:r>
    </w:p>
    <w:p w:rsidR="00663BCA" w:rsidRDefault="00663BCA" w:rsidP="00663BCA">
      <w:pPr>
        <w:pStyle w:val="ListeParagraf"/>
        <w:numPr>
          <w:ilvl w:val="0"/>
          <w:numId w:val="96"/>
        </w:numPr>
        <w:spacing w:after="160" w:line="259" w:lineRule="auto"/>
        <w:rPr>
          <w:rFonts w:eastAsiaTheme="minorEastAsia"/>
          <w:color w:val="000000" w:themeColor="text1"/>
        </w:rPr>
      </w:pPr>
      <w:r w:rsidRPr="0DE8302A">
        <w:rPr>
          <w:rFonts w:eastAsiaTheme="minorEastAsia"/>
          <w:color w:val="000000" w:themeColor="text1"/>
        </w:rPr>
        <w:t>Arka yüzü mavi renk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0DE8302A">
        <w:rPr>
          <w:rFonts w:eastAsiaTheme="minorEastAsia"/>
          <w:color w:val="000000" w:themeColor="text1"/>
        </w:rPr>
        <w:t>Dot noktası her iki yüzde de aynı yönde olmalıdır</w:t>
      </w:r>
    </w:p>
    <w:p w:rsidR="00663BCA" w:rsidRPr="0047299C" w:rsidRDefault="00663BCA" w:rsidP="00663BCA">
      <w:pPr>
        <w:pStyle w:val="ListeParagraf"/>
        <w:numPr>
          <w:ilvl w:val="0"/>
          <w:numId w:val="96"/>
        </w:numPr>
        <w:spacing w:after="160" w:line="259" w:lineRule="auto"/>
        <w:rPr>
          <w:rFonts w:eastAsiaTheme="minorEastAsia"/>
          <w:color w:val="000000" w:themeColor="text1"/>
        </w:rPr>
      </w:pPr>
      <w:r>
        <w:rPr>
          <w:rFonts w:eastAsiaTheme="minorEastAsia"/>
          <w:color w:val="000000" w:themeColor="text1"/>
        </w:rPr>
        <w:t>3</w:t>
      </w:r>
      <w:r w:rsidRPr="0047299C">
        <w:rPr>
          <w:rFonts w:eastAsiaTheme="minorEastAsia"/>
          <w:color w:val="000000" w:themeColor="text1"/>
        </w:rPr>
        <w:t xml:space="preserve"> numara olmalıdır</w:t>
      </w:r>
      <w:r>
        <w:rPr>
          <w:rFonts w:eastAsiaTheme="minorEastAsia"/>
          <w:color w:val="000000" w:themeColor="text1"/>
        </w:rPr>
        <w:t>.</w:t>
      </w:r>
      <w:r w:rsidRPr="0047299C">
        <w:rPr>
          <w:rFonts w:eastAsiaTheme="minorEastAsia"/>
          <w:color w:val="000000" w:themeColor="text1"/>
        </w:rPr>
        <w:t xml:space="preserve"> </w:t>
      </w:r>
    </w:p>
    <w:p w:rsidR="00663BCA" w:rsidRDefault="00663BCA" w:rsidP="002237E0">
      <w:pPr>
        <w:rPr>
          <w:rFonts w:eastAsiaTheme="minorEastAsia"/>
          <w:color w:val="000000" w:themeColor="text1"/>
        </w:rPr>
      </w:pPr>
      <w:r w:rsidRPr="208E4F3A">
        <w:rPr>
          <w:rFonts w:eastAsiaTheme="minorEastAsia"/>
          <w:b/>
          <w:bCs/>
          <w:color w:val="000000" w:themeColor="text1"/>
        </w:rPr>
        <w:t xml:space="preserve">4. NUMUNE ALMA veya </w:t>
      </w:r>
      <w:r>
        <w:rPr>
          <w:rFonts w:eastAsiaTheme="minorEastAsia"/>
          <w:b/>
          <w:bCs/>
          <w:color w:val="000000" w:themeColor="text1"/>
        </w:rPr>
        <w:t>DEĞERLENDİRME</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Teklifte numune getirilmelidir</w:t>
      </w:r>
    </w:p>
    <w:p w:rsidR="00663BCA" w:rsidRDefault="00663BCA" w:rsidP="002237E0">
      <w:pPr>
        <w:rPr>
          <w:rFonts w:eastAsiaTheme="minorEastAsia"/>
          <w:color w:val="000000" w:themeColor="text1"/>
        </w:rPr>
      </w:pPr>
      <w:r w:rsidRPr="208E4F3A">
        <w:rPr>
          <w:rFonts w:eastAsiaTheme="minorEastAsia"/>
          <w:b/>
          <w:bCs/>
          <w:color w:val="000000" w:themeColor="text1"/>
        </w:rPr>
        <w:t>5. DENET</w:t>
      </w:r>
      <w:r>
        <w:rPr>
          <w:rFonts w:eastAsiaTheme="minorEastAsia"/>
          <w:b/>
          <w:bCs/>
          <w:color w:val="000000" w:themeColor="text1"/>
        </w:rPr>
        <w:t>IM VE MUAYENE METODLARI</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Numune görülerek değerlendirilecektir.</w:t>
      </w:r>
    </w:p>
    <w:p w:rsidR="00663BCA" w:rsidRDefault="00663BCA" w:rsidP="002237E0">
      <w:pPr>
        <w:rPr>
          <w:rFonts w:eastAsiaTheme="minorEastAsia"/>
          <w:color w:val="000000" w:themeColor="text1"/>
        </w:rPr>
      </w:pPr>
      <w:r>
        <w:rPr>
          <w:rFonts w:eastAsiaTheme="minorEastAsia"/>
          <w:b/>
          <w:bCs/>
          <w:color w:val="000000" w:themeColor="text1"/>
        </w:rPr>
        <w:t xml:space="preserve">6. AMBALAJLAMA </w:t>
      </w:r>
      <w:proofErr w:type="gramStart"/>
      <w:r>
        <w:rPr>
          <w:rFonts w:eastAsiaTheme="minorEastAsia"/>
          <w:b/>
          <w:bCs/>
          <w:color w:val="000000" w:themeColor="text1"/>
        </w:rPr>
        <w:t>VE  ETIKETLEME</w:t>
      </w:r>
      <w:proofErr w:type="gramEnd"/>
      <w:r w:rsidRPr="208E4F3A">
        <w:rPr>
          <w:rFonts w:eastAsiaTheme="minorEastAsia"/>
          <w:b/>
          <w:bCs/>
          <w:color w:val="000000" w:themeColor="text1"/>
        </w:rPr>
        <w:t>:</w:t>
      </w:r>
    </w:p>
    <w:p w:rsidR="00663BCA" w:rsidRDefault="00663BCA" w:rsidP="002237E0">
      <w:pPr>
        <w:rPr>
          <w:rFonts w:eastAsiaTheme="minorEastAsia"/>
          <w:color w:val="000000" w:themeColor="text1"/>
        </w:rPr>
      </w:pPr>
      <w:r w:rsidRPr="208E4F3A">
        <w:rPr>
          <w:rFonts w:eastAsiaTheme="minorEastAsia"/>
          <w:b/>
          <w:bCs/>
          <w:color w:val="000000" w:themeColor="text1"/>
        </w:rPr>
        <w:t>7. GARANTİ ŞARTLARI:</w:t>
      </w:r>
      <w:r>
        <w:rPr>
          <w:rFonts w:eastAsiaTheme="minorEastAsia"/>
          <w:color w:val="000000" w:themeColor="text1"/>
        </w:rPr>
        <w:t xml:space="preserve"> </w:t>
      </w:r>
      <w:r w:rsidRPr="208E4F3A">
        <w:rPr>
          <w:rFonts w:eastAsiaTheme="minorEastAsia"/>
          <w:color w:val="000000" w:themeColor="text1"/>
        </w:rPr>
        <w:t>Garanti süresi en az 2 yıl olmalı.</w:t>
      </w:r>
    </w:p>
    <w:p w:rsidR="00663BCA" w:rsidRDefault="00663BCA" w:rsidP="002237E0">
      <w:pPr>
        <w:rPr>
          <w:rFonts w:eastAsiaTheme="minorEastAsia"/>
          <w:b/>
          <w:bCs/>
          <w:color w:val="000000" w:themeColor="text1"/>
        </w:rPr>
      </w:pPr>
      <w:r w:rsidRPr="208E4F3A">
        <w:rPr>
          <w:rFonts w:eastAsiaTheme="minorEastAsia"/>
          <w:b/>
          <w:bCs/>
          <w:color w:val="000000" w:themeColor="text1"/>
        </w:rPr>
        <w:t>8. EKLER:</w:t>
      </w:r>
    </w:p>
    <w:p w:rsidR="00663BCA" w:rsidRDefault="00663BCA" w:rsidP="002237E0">
      <w:pPr>
        <w:rPr>
          <w:rFonts w:eastAsiaTheme="minorEastAsia"/>
          <w:b/>
          <w:bCs/>
          <w:color w:val="000000" w:themeColor="text1"/>
        </w:rPr>
      </w:pPr>
      <w:r w:rsidRPr="208E4F3A">
        <w:rPr>
          <w:rFonts w:eastAsiaTheme="minorEastAsia"/>
          <w:b/>
          <w:bCs/>
          <w:color w:val="000000" w:themeColor="text1"/>
        </w:rPr>
        <w:t>9. YARARLANILAN DOKUMAN (Varsa):</w:t>
      </w: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lastRenderedPageBreak/>
        <w:t>-</w:t>
      </w:r>
      <w:r>
        <w:rPr>
          <w:rFonts w:eastAsiaTheme="minorEastAsia"/>
          <w:b/>
          <w:bCs/>
          <w:sz w:val="56"/>
          <w:highlight w:val="lightGray"/>
        </w:rPr>
        <w:t>89</w:t>
      </w:r>
      <w:r w:rsidRPr="00C52D78">
        <w:rPr>
          <w:rFonts w:eastAsiaTheme="minorEastAsia"/>
          <w:b/>
          <w:bCs/>
          <w:sz w:val="56"/>
          <w:highlight w:val="lightGray"/>
        </w:rPr>
        <w:t>-</w:t>
      </w:r>
    </w:p>
    <w:p w:rsidR="00663BCA" w:rsidRDefault="00663BCA"/>
    <w:p w:rsidR="00663BCA" w:rsidRDefault="00663BCA" w:rsidP="55770E12">
      <w:pPr>
        <w:jc w:val="center"/>
        <w:rPr>
          <w:rFonts w:ascii="Calibri" w:eastAsia="Calibri" w:hAnsi="Calibri" w:cs="Calibri"/>
          <w:color w:val="000000" w:themeColor="text1"/>
        </w:rPr>
      </w:pPr>
      <w:r w:rsidRPr="55770E12">
        <w:rPr>
          <w:rFonts w:ascii="Calibri" w:eastAsia="Calibri" w:hAnsi="Calibri" w:cs="Calibri"/>
          <w:b/>
          <w:bCs/>
          <w:color w:val="000000" w:themeColor="text1"/>
        </w:rPr>
        <w:t>T.C.</w:t>
      </w:r>
    </w:p>
    <w:p w:rsidR="00663BCA" w:rsidRDefault="00663BCA" w:rsidP="55770E12">
      <w:pPr>
        <w:jc w:val="center"/>
        <w:rPr>
          <w:rFonts w:ascii="Calibri" w:eastAsia="Calibri" w:hAnsi="Calibri" w:cs="Calibri"/>
          <w:color w:val="000000" w:themeColor="text1"/>
        </w:rPr>
      </w:pPr>
      <w:r w:rsidRPr="55770E12">
        <w:rPr>
          <w:rFonts w:ascii="Calibri" w:eastAsia="Calibri" w:hAnsi="Calibri" w:cs="Calibri"/>
          <w:b/>
          <w:bCs/>
          <w:color w:val="000000" w:themeColor="text1"/>
        </w:rPr>
        <w:t xml:space="preserve">ONDOKUZMAYIS ÜNİVERSİTESİ </w:t>
      </w:r>
    </w:p>
    <w:p w:rsidR="00663BCA" w:rsidRDefault="00663BCA" w:rsidP="55770E12">
      <w:pPr>
        <w:jc w:val="center"/>
        <w:rPr>
          <w:rFonts w:ascii="Calibri" w:eastAsia="Calibri" w:hAnsi="Calibri" w:cs="Calibri"/>
          <w:color w:val="000000" w:themeColor="text1"/>
        </w:rPr>
      </w:pPr>
      <w:r w:rsidRPr="55770E12">
        <w:rPr>
          <w:rFonts w:ascii="Calibri" w:eastAsia="Calibri" w:hAnsi="Calibri" w:cs="Calibri"/>
          <w:b/>
          <w:bCs/>
          <w:color w:val="000000" w:themeColor="text1"/>
        </w:rPr>
        <w:t>DİŞ HEKİMLİĞİ FAKÜLTESİ</w:t>
      </w:r>
    </w:p>
    <w:p w:rsidR="00663BCA" w:rsidRDefault="00663BCA" w:rsidP="002237E0">
      <w:pPr>
        <w:jc w:val="center"/>
        <w:rPr>
          <w:rFonts w:eastAsiaTheme="minorEastAsia"/>
          <w:b/>
          <w:bCs/>
          <w:color w:val="000000" w:themeColor="text1"/>
        </w:rPr>
      </w:pPr>
      <w:r>
        <w:rPr>
          <w:rFonts w:eastAsiaTheme="minorEastAsia"/>
          <w:b/>
          <w:bCs/>
          <w:color w:val="000000" w:themeColor="text1"/>
        </w:rPr>
        <w:t>FOSFOR PLAK N</w:t>
      </w:r>
      <w:r w:rsidRPr="208E4F3A">
        <w:rPr>
          <w:rFonts w:eastAsiaTheme="minorEastAsia"/>
          <w:b/>
          <w:bCs/>
          <w:color w:val="000000" w:themeColor="text1"/>
        </w:rPr>
        <w:t>o:</w:t>
      </w:r>
      <w:r>
        <w:rPr>
          <w:rFonts w:eastAsiaTheme="minorEastAsia"/>
          <w:b/>
          <w:bCs/>
          <w:color w:val="000000" w:themeColor="text1"/>
        </w:rPr>
        <w:t>4</w:t>
      </w:r>
      <w:r w:rsidRPr="208E4F3A">
        <w:rPr>
          <w:rFonts w:eastAsiaTheme="minorEastAsia"/>
          <w:b/>
          <w:bCs/>
          <w:color w:val="000000" w:themeColor="text1"/>
        </w:rPr>
        <w:t xml:space="preserve"> TEKNİK ŞARTNAMESİ</w:t>
      </w:r>
    </w:p>
    <w:p w:rsidR="00663BCA" w:rsidRDefault="00663BCA" w:rsidP="55770E12">
      <w:pPr>
        <w:rPr>
          <w:rFonts w:eastAsiaTheme="minorEastAsia"/>
          <w:color w:val="000000" w:themeColor="text1"/>
        </w:rPr>
      </w:pPr>
      <w:r w:rsidRPr="55770E12">
        <w:rPr>
          <w:rFonts w:eastAsiaTheme="minorEastAsia"/>
          <w:b/>
          <w:bCs/>
          <w:color w:val="000000" w:themeColor="text1"/>
        </w:rPr>
        <w:t xml:space="preserve">1. </w:t>
      </w:r>
      <w:proofErr w:type="gramStart"/>
      <w:r w:rsidRPr="55770E12">
        <w:rPr>
          <w:rFonts w:eastAsiaTheme="minorEastAsia"/>
          <w:b/>
          <w:bCs/>
          <w:color w:val="000000" w:themeColor="text1"/>
        </w:rPr>
        <w:t>KONU  ve</w:t>
      </w:r>
      <w:proofErr w:type="gramEnd"/>
      <w:r w:rsidRPr="55770E12">
        <w:rPr>
          <w:rFonts w:eastAsiaTheme="minorEastAsia"/>
          <w:b/>
          <w:bCs/>
          <w:color w:val="000000" w:themeColor="text1"/>
        </w:rPr>
        <w:t xml:space="preserve"> KAPSAM: </w:t>
      </w:r>
      <w:r w:rsidRPr="55770E12">
        <w:rPr>
          <w:rFonts w:eastAsiaTheme="minorEastAsia"/>
          <w:color w:val="000000" w:themeColor="text1"/>
        </w:rPr>
        <w:t>Fosfor Plak No 4 alımı</w:t>
      </w:r>
    </w:p>
    <w:p w:rsidR="00663BCA" w:rsidRDefault="00663BCA" w:rsidP="002237E0">
      <w:pPr>
        <w:rPr>
          <w:rFonts w:eastAsiaTheme="minorEastAsia"/>
          <w:color w:val="000000" w:themeColor="text1"/>
        </w:rPr>
      </w:pPr>
      <w:r w:rsidRPr="208E4F3A">
        <w:rPr>
          <w:rFonts w:eastAsiaTheme="minorEastAsia"/>
          <w:b/>
          <w:bCs/>
          <w:color w:val="000000" w:themeColor="text1"/>
        </w:rPr>
        <w:t>2. GEREKÇE</w:t>
      </w:r>
      <w:r w:rsidRPr="208E4F3A">
        <w:rPr>
          <w:rFonts w:eastAsiaTheme="minorEastAsia"/>
          <w:color w:val="000000" w:themeColor="text1"/>
        </w:rPr>
        <w:t xml:space="preserve">: </w:t>
      </w:r>
      <w:r>
        <w:rPr>
          <w:rFonts w:eastAsiaTheme="minorEastAsia"/>
          <w:color w:val="000000" w:themeColor="text1"/>
        </w:rPr>
        <w:t xml:space="preserve"> </w:t>
      </w:r>
      <w:r w:rsidRPr="208E4F3A">
        <w:rPr>
          <w:rFonts w:eastAsiaTheme="minorEastAsia"/>
          <w:color w:val="000000" w:themeColor="text1"/>
        </w:rPr>
        <w:t>Fakültemiz kliniklerinde kullanılmak üzere.</w:t>
      </w:r>
    </w:p>
    <w:p w:rsidR="00663BCA" w:rsidRDefault="00663BCA" w:rsidP="002237E0">
      <w:pPr>
        <w:rPr>
          <w:rFonts w:eastAsiaTheme="minorEastAsia"/>
          <w:b/>
          <w:bCs/>
          <w:color w:val="000000" w:themeColor="text1"/>
        </w:rPr>
      </w:pPr>
      <w:r w:rsidRPr="208E4F3A">
        <w:rPr>
          <w:rFonts w:eastAsiaTheme="minorEastAsia"/>
          <w:b/>
          <w:bCs/>
          <w:color w:val="000000" w:themeColor="text1"/>
        </w:rPr>
        <w:t xml:space="preserve">3. GENEL İSTEK VE </w:t>
      </w:r>
      <w:proofErr w:type="gramStart"/>
      <w:r w:rsidRPr="208E4F3A">
        <w:rPr>
          <w:rFonts w:eastAsiaTheme="minorEastAsia"/>
          <w:b/>
          <w:bCs/>
          <w:color w:val="000000" w:themeColor="text1"/>
        </w:rPr>
        <w:t>ÖZELLİKLER :</w:t>
      </w:r>
      <w:proofErr w:type="gramEnd"/>
    </w:p>
    <w:p w:rsidR="00663BCA" w:rsidRDefault="00663BCA" w:rsidP="00663BCA">
      <w:pPr>
        <w:pStyle w:val="ListeParagraf"/>
        <w:numPr>
          <w:ilvl w:val="0"/>
          <w:numId w:val="96"/>
        </w:numPr>
        <w:spacing w:after="160" w:line="259" w:lineRule="auto"/>
        <w:rPr>
          <w:rFonts w:eastAsiaTheme="minorEastAsia"/>
          <w:color w:val="000000" w:themeColor="text1"/>
        </w:rPr>
      </w:pPr>
      <w:r w:rsidRPr="6A9D3178">
        <w:rPr>
          <w:rFonts w:eastAsiaTheme="minorEastAsia"/>
          <w:color w:val="000000" w:themeColor="text1"/>
        </w:rPr>
        <w:t>Durr Marka Fosfor Plaka Vista scan IQ mini cihazıyla uyumlu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6A9D3178">
        <w:rPr>
          <w:rFonts w:eastAsiaTheme="minorEastAsia"/>
          <w:color w:val="000000" w:themeColor="text1"/>
        </w:rPr>
        <w:t xml:space="preserve">Yetkili </w:t>
      </w:r>
      <w:proofErr w:type="gramStart"/>
      <w:r w:rsidRPr="6A9D3178">
        <w:rPr>
          <w:rFonts w:eastAsiaTheme="minorEastAsia"/>
          <w:color w:val="000000" w:themeColor="text1"/>
        </w:rPr>
        <w:t>distribütörlük</w:t>
      </w:r>
      <w:proofErr w:type="gramEnd"/>
      <w:r w:rsidRPr="6A9D3178">
        <w:rPr>
          <w:rFonts w:eastAsiaTheme="minorEastAsia"/>
          <w:color w:val="000000" w:themeColor="text1"/>
        </w:rPr>
        <w:t xml:space="preserve"> belgesi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6A9D3178">
        <w:rPr>
          <w:rFonts w:eastAsiaTheme="minorEastAsia"/>
          <w:color w:val="000000" w:themeColor="text1"/>
        </w:rPr>
        <w:t>Ürün orijinal olmalıdır</w:t>
      </w:r>
    </w:p>
    <w:p w:rsidR="00663BCA" w:rsidRDefault="00663BCA" w:rsidP="00663BCA">
      <w:pPr>
        <w:pStyle w:val="ListeParagraf"/>
        <w:numPr>
          <w:ilvl w:val="0"/>
          <w:numId w:val="96"/>
        </w:numPr>
        <w:spacing w:after="160" w:line="259" w:lineRule="auto"/>
        <w:rPr>
          <w:rFonts w:eastAsiaTheme="minorEastAsia"/>
          <w:color w:val="000000" w:themeColor="text1"/>
        </w:rPr>
      </w:pPr>
      <w:r w:rsidRPr="6A9D3178">
        <w:rPr>
          <w:rFonts w:eastAsiaTheme="minorEastAsia"/>
          <w:color w:val="000000" w:themeColor="text1"/>
        </w:rPr>
        <w:t>Ön yüzü beyaz renkte belirgin barkod numarası olmalı</w:t>
      </w:r>
    </w:p>
    <w:p w:rsidR="00663BCA" w:rsidRDefault="00663BCA" w:rsidP="00663BCA">
      <w:pPr>
        <w:pStyle w:val="ListeParagraf"/>
        <w:numPr>
          <w:ilvl w:val="0"/>
          <w:numId w:val="96"/>
        </w:numPr>
        <w:spacing w:after="160" w:line="259" w:lineRule="auto"/>
        <w:rPr>
          <w:rFonts w:eastAsiaTheme="minorEastAsia"/>
          <w:color w:val="000000" w:themeColor="text1"/>
        </w:rPr>
      </w:pPr>
      <w:r w:rsidRPr="208E4F3A">
        <w:rPr>
          <w:rFonts w:eastAsiaTheme="minorEastAsia"/>
          <w:color w:val="000000" w:themeColor="text1"/>
        </w:rPr>
        <w:t>Arka yüzü mavi renk olmalı</w:t>
      </w:r>
    </w:p>
    <w:p w:rsidR="00663BCA" w:rsidRDefault="00663BCA" w:rsidP="00663BCA">
      <w:pPr>
        <w:pStyle w:val="ListeParagraf"/>
        <w:numPr>
          <w:ilvl w:val="0"/>
          <w:numId w:val="96"/>
        </w:numPr>
        <w:spacing w:after="160" w:line="259" w:lineRule="auto"/>
        <w:rPr>
          <w:rFonts w:eastAsiaTheme="minorEastAsia"/>
          <w:color w:val="000000" w:themeColor="text1"/>
        </w:rPr>
      </w:pPr>
      <w:r w:rsidRPr="208E4F3A">
        <w:rPr>
          <w:rFonts w:eastAsiaTheme="minorEastAsia"/>
          <w:color w:val="000000" w:themeColor="text1"/>
        </w:rPr>
        <w:t>Dot noktası her iki yüzde de aynı yönde olmalı</w:t>
      </w:r>
    </w:p>
    <w:p w:rsidR="00663BCA" w:rsidRPr="0047299C" w:rsidRDefault="00663BCA" w:rsidP="00663BCA">
      <w:pPr>
        <w:pStyle w:val="ListeParagraf"/>
        <w:numPr>
          <w:ilvl w:val="0"/>
          <w:numId w:val="96"/>
        </w:numPr>
        <w:spacing w:after="160" w:line="259" w:lineRule="auto"/>
        <w:rPr>
          <w:rFonts w:eastAsiaTheme="minorEastAsia"/>
          <w:color w:val="000000" w:themeColor="text1"/>
        </w:rPr>
      </w:pPr>
      <w:r>
        <w:rPr>
          <w:rFonts w:eastAsiaTheme="minorEastAsia"/>
          <w:color w:val="000000" w:themeColor="text1"/>
        </w:rPr>
        <w:t>4</w:t>
      </w:r>
      <w:r w:rsidRPr="0047299C">
        <w:rPr>
          <w:rFonts w:eastAsiaTheme="minorEastAsia"/>
          <w:color w:val="000000" w:themeColor="text1"/>
        </w:rPr>
        <w:t xml:space="preserve"> numara olmalıdır</w:t>
      </w:r>
      <w:r>
        <w:rPr>
          <w:rFonts w:eastAsiaTheme="minorEastAsia"/>
          <w:color w:val="000000" w:themeColor="text1"/>
        </w:rPr>
        <w:t>.</w:t>
      </w:r>
      <w:r w:rsidRPr="0047299C">
        <w:rPr>
          <w:rFonts w:eastAsiaTheme="minorEastAsia"/>
          <w:color w:val="000000" w:themeColor="text1"/>
        </w:rPr>
        <w:t xml:space="preserve"> </w:t>
      </w:r>
    </w:p>
    <w:p w:rsidR="00663BCA" w:rsidRDefault="00663BCA" w:rsidP="002237E0">
      <w:pPr>
        <w:rPr>
          <w:rFonts w:eastAsiaTheme="minorEastAsia"/>
          <w:color w:val="000000" w:themeColor="text1"/>
        </w:rPr>
      </w:pPr>
      <w:r w:rsidRPr="208E4F3A">
        <w:rPr>
          <w:rFonts w:eastAsiaTheme="minorEastAsia"/>
          <w:b/>
          <w:bCs/>
          <w:color w:val="000000" w:themeColor="text1"/>
        </w:rPr>
        <w:t xml:space="preserve">4. NUMUNE ALMA veya </w:t>
      </w:r>
      <w:r>
        <w:rPr>
          <w:rFonts w:eastAsiaTheme="minorEastAsia"/>
          <w:b/>
          <w:bCs/>
          <w:color w:val="000000" w:themeColor="text1"/>
        </w:rPr>
        <w:t>DEĞERLENDİRME</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Teklifte numune getirilmelidir</w:t>
      </w:r>
    </w:p>
    <w:p w:rsidR="00663BCA" w:rsidRDefault="00663BCA" w:rsidP="002237E0">
      <w:pPr>
        <w:rPr>
          <w:rFonts w:eastAsiaTheme="minorEastAsia"/>
          <w:color w:val="000000" w:themeColor="text1"/>
        </w:rPr>
      </w:pPr>
      <w:r w:rsidRPr="208E4F3A">
        <w:rPr>
          <w:rFonts w:eastAsiaTheme="minorEastAsia"/>
          <w:b/>
          <w:bCs/>
          <w:color w:val="000000" w:themeColor="text1"/>
        </w:rPr>
        <w:t>5. DENET</w:t>
      </w:r>
      <w:r>
        <w:rPr>
          <w:rFonts w:eastAsiaTheme="minorEastAsia"/>
          <w:b/>
          <w:bCs/>
          <w:color w:val="000000" w:themeColor="text1"/>
        </w:rPr>
        <w:t>IM VE MUAYENE METODLARI</w:t>
      </w:r>
      <w:r w:rsidRPr="208E4F3A">
        <w:rPr>
          <w:rFonts w:eastAsiaTheme="minorEastAsia"/>
          <w:b/>
          <w:bCs/>
          <w:color w:val="000000" w:themeColor="text1"/>
        </w:rPr>
        <w:t>:</w:t>
      </w:r>
      <w:r>
        <w:rPr>
          <w:rFonts w:eastAsiaTheme="minorEastAsia"/>
          <w:b/>
          <w:bCs/>
          <w:color w:val="000000" w:themeColor="text1"/>
        </w:rPr>
        <w:t xml:space="preserve"> </w:t>
      </w:r>
      <w:r w:rsidRPr="208E4F3A">
        <w:rPr>
          <w:rFonts w:eastAsiaTheme="minorEastAsia"/>
          <w:color w:val="000000" w:themeColor="text1"/>
        </w:rPr>
        <w:t>Numune görülerek değerlendirilecektir.</w:t>
      </w:r>
    </w:p>
    <w:p w:rsidR="00663BCA" w:rsidRDefault="00663BCA" w:rsidP="002237E0">
      <w:pPr>
        <w:rPr>
          <w:rFonts w:eastAsiaTheme="minorEastAsia"/>
          <w:color w:val="000000" w:themeColor="text1"/>
        </w:rPr>
      </w:pPr>
      <w:r>
        <w:rPr>
          <w:rFonts w:eastAsiaTheme="minorEastAsia"/>
          <w:b/>
          <w:bCs/>
          <w:color w:val="000000" w:themeColor="text1"/>
        </w:rPr>
        <w:t xml:space="preserve">6. AMBALAJLAMA </w:t>
      </w:r>
      <w:proofErr w:type="gramStart"/>
      <w:r>
        <w:rPr>
          <w:rFonts w:eastAsiaTheme="minorEastAsia"/>
          <w:b/>
          <w:bCs/>
          <w:color w:val="000000" w:themeColor="text1"/>
        </w:rPr>
        <w:t>VE  ETIKETLEME</w:t>
      </w:r>
      <w:proofErr w:type="gramEnd"/>
      <w:r w:rsidRPr="208E4F3A">
        <w:rPr>
          <w:rFonts w:eastAsiaTheme="minorEastAsia"/>
          <w:b/>
          <w:bCs/>
          <w:color w:val="000000" w:themeColor="text1"/>
        </w:rPr>
        <w:t>:</w:t>
      </w:r>
    </w:p>
    <w:p w:rsidR="00663BCA" w:rsidRDefault="00663BCA" w:rsidP="002237E0">
      <w:pPr>
        <w:rPr>
          <w:rFonts w:eastAsiaTheme="minorEastAsia"/>
          <w:color w:val="000000" w:themeColor="text1"/>
        </w:rPr>
      </w:pPr>
      <w:r w:rsidRPr="208E4F3A">
        <w:rPr>
          <w:rFonts w:eastAsiaTheme="minorEastAsia"/>
          <w:b/>
          <w:bCs/>
          <w:color w:val="000000" w:themeColor="text1"/>
        </w:rPr>
        <w:t>7. GARANTİ ŞARTLARI:</w:t>
      </w:r>
      <w:r>
        <w:rPr>
          <w:rFonts w:eastAsiaTheme="minorEastAsia"/>
          <w:color w:val="000000" w:themeColor="text1"/>
        </w:rPr>
        <w:t xml:space="preserve"> </w:t>
      </w:r>
      <w:r w:rsidRPr="208E4F3A">
        <w:rPr>
          <w:rFonts w:eastAsiaTheme="minorEastAsia"/>
          <w:color w:val="000000" w:themeColor="text1"/>
        </w:rPr>
        <w:t>Garanti süresi en az 2 yıl olmalı.</w:t>
      </w:r>
    </w:p>
    <w:p w:rsidR="00663BCA" w:rsidRDefault="00663BCA" w:rsidP="002237E0">
      <w:pPr>
        <w:rPr>
          <w:rFonts w:eastAsiaTheme="minorEastAsia"/>
          <w:b/>
          <w:bCs/>
          <w:color w:val="000000" w:themeColor="text1"/>
        </w:rPr>
      </w:pPr>
      <w:r w:rsidRPr="208E4F3A">
        <w:rPr>
          <w:rFonts w:eastAsiaTheme="minorEastAsia"/>
          <w:b/>
          <w:bCs/>
          <w:color w:val="000000" w:themeColor="text1"/>
        </w:rPr>
        <w:t>8. EKLER:</w:t>
      </w:r>
    </w:p>
    <w:p w:rsidR="00663BCA" w:rsidRDefault="00663BCA" w:rsidP="002237E0">
      <w:pPr>
        <w:rPr>
          <w:rFonts w:eastAsiaTheme="minorEastAsia"/>
          <w:b/>
          <w:bCs/>
          <w:color w:val="000000" w:themeColor="text1"/>
        </w:rPr>
      </w:pPr>
      <w:r w:rsidRPr="208E4F3A">
        <w:rPr>
          <w:rFonts w:eastAsiaTheme="minorEastAsia"/>
          <w:b/>
          <w:bCs/>
          <w:color w:val="000000" w:themeColor="text1"/>
        </w:rPr>
        <w:t>9. YARARLANILAN DOKUMAN (Varsa):</w:t>
      </w: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90</w:t>
      </w:r>
      <w:r w:rsidRPr="00C52D78">
        <w:rPr>
          <w:rFonts w:eastAsiaTheme="minorEastAsia"/>
          <w:b/>
          <w:bCs/>
          <w:sz w:val="56"/>
          <w:highlight w:val="lightGray"/>
        </w:rPr>
        <w:t>-</w:t>
      </w:r>
    </w:p>
    <w:p w:rsidR="00663BCA" w:rsidRDefault="00663BCA"/>
    <w:p w:rsidR="00663BCA" w:rsidRPr="0074401A" w:rsidRDefault="00663BCA" w:rsidP="0074401A">
      <w:pPr>
        <w:jc w:val="center"/>
        <w:rPr>
          <w:rFonts w:cstheme="minorHAnsi"/>
          <w:b/>
        </w:rPr>
      </w:pPr>
      <w:r w:rsidRPr="0074401A">
        <w:rPr>
          <w:rFonts w:cstheme="minorHAnsi"/>
          <w:b/>
        </w:rPr>
        <w:t>T.C.</w:t>
      </w:r>
    </w:p>
    <w:p w:rsidR="00663BCA" w:rsidRPr="0074401A" w:rsidRDefault="00663BCA" w:rsidP="0074401A">
      <w:pPr>
        <w:jc w:val="center"/>
        <w:rPr>
          <w:rFonts w:cstheme="minorHAnsi"/>
          <w:b/>
        </w:rPr>
      </w:pPr>
      <w:r w:rsidRPr="0074401A">
        <w:rPr>
          <w:rFonts w:cstheme="minorHAnsi"/>
          <w:b/>
        </w:rPr>
        <w:t>ONDOKUZMAYIS ÜNİVERSİTESİ</w:t>
      </w:r>
    </w:p>
    <w:p w:rsidR="00663BCA" w:rsidRPr="0074401A" w:rsidRDefault="00663BCA" w:rsidP="0074401A">
      <w:pPr>
        <w:jc w:val="center"/>
        <w:rPr>
          <w:rFonts w:cstheme="minorHAnsi"/>
          <w:b/>
        </w:rPr>
      </w:pPr>
      <w:r w:rsidRPr="0074401A">
        <w:rPr>
          <w:rFonts w:cstheme="minorHAnsi"/>
          <w:b/>
        </w:rPr>
        <w:t>DİŞ HEKİMLİĞİ FAKÜLTESİ</w:t>
      </w:r>
    </w:p>
    <w:p w:rsidR="00663BCA" w:rsidRPr="0074401A" w:rsidRDefault="00663BCA" w:rsidP="0074401A">
      <w:pPr>
        <w:jc w:val="center"/>
        <w:rPr>
          <w:rFonts w:cstheme="minorHAnsi"/>
          <w:b/>
        </w:rPr>
      </w:pPr>
    </w:p>
    <w:p w:rsidR="00663BCA" w:rsidRDefault="00663BCA" w:rsidP="0074401A">
      <w:pPr>
        <w:jc w:val="center"/>
        <w:rPr>
          <w:rFonts w:cstheme="minorHAnsi"/>
          <w:b/>
        </w:rPr>
      </w:pPr>
      <w:r w:rsidRPr="0074401A">
        <w:rPr>
          <w:rFonts w:cstheme="minorHAnsi"/>
          <w:b/>
        </w:rPr>
        <w:lastRenderedPageBreak/>
        <w:t>FOSFOR PLAK (no:</w:t>
      </w:r>
      <w:r>
        <w:rPr>
          <w:rFonts w:cstheme="minorHAnsi"/>
          <w:b/>
        </w:rPr>
        <w:t>0</w:t>
      </w:r>
      <w:r w:rsidRPr="0074401A">
        <w:rPr>
          <w:rFonts w:cstheme="minorHAnsi"/>
          <w:b/>
        </w:rPr>
        <w:t>) TEKNİK ŞARTNAMESİ</w:t>
      </w:r>
    </w:p>
    <w:p w:rsidR="00663BCA" w:rsidRPr="0074401A" w:rsidRDefault="00663BCA" w:rsidP="17AF09BF">
      <w:pPr>
        <w:jc w:val="center"/>
        <w:rPr>
          <w:b/>
          <w:bCs/>
        </w:rPr>
      </w:pPr>
      <w:r w:rsidRPr="17AF09BF">
        <w:rPr>
          <w:b/>
          <w:bCs/>
        </w:rPr>
        <w:t>Şartname No:1417</w:t>
      </w:r>
    </w:p>
    <w:p w:rsidR="00663BCA" w:rsidRPr="0074401A" w:rsidRDefault="00663BCA" w:rsidP="0074401A">
      <w:pPr>
        <w:rPr>
          <w:rFonts w:cstheme="minorHAnsi"/>
        </w:rPr>
      </w:pPr>
      <w:r w:rsidRPr="0074401A">
        <w:rPr>
          <w:rFonts w:cstheme="minorHAnsi"/>
        </w:rPr>
        <w:tab/>
      </w:r>
      <w:r w:rsidRPr="0074401A">
        <w:rPr>
          <w:rFonts w:cstheme="minorHAnsi"/>
        </w:rPr>
        <w:tab/>
      </w:r>
      <w:r w:rsidRPr="0074401A">
        <w:rPr>
          <w:rFonts w:cstheme="minorHAnsi"/>
        </w:rPr>
        <w:tab/>
      </w:r>
    </w:p>
    <w:p w:rsidR="00663BCA" w:rsidRPr="0074401A" w:rsidRDefault="00663BCA" w:rsidP="0074401A">
      <w:pPr>
        <w:rPr>
          <w:rFonts w:cstheme="minorHAnsi"/>
        </w:rPr>
      </w:pPr>
      <w:r w:rsidRPr="0074401A">
        <w:rPr>
          <w:rFonts w:cstheme="minorHAnsi"/>
        </w:rPr>
        <w:tab/>
      </w:r>
    </w:p>
    <w:p w:rsidR="00663BCA" w:rsidRPr="0074401A" w:rsidRDefault="00663BCA" w:rsidP="0074401A">
      <w:pPr>
        <w:rPr>
          <w:rFonts w:cstheme="minorHAnsi"/>
        </w:rPr>
      </w:pPr>
      <w:r w:rsidRPr="0074401A">
        <w:rPr>
          <w:rFonts w:cstheme="minorHAnsi"/>
        </w:rPr>
        <w:tab/>
      </w:r>
      <w:r w:rsidRPr="0074401A">
        <w:rPr>
          <w:rFonts w:cstheme="minorHAnsi"/>
        </w:rPr>
        <w:tab/>
      </w:r>
      <w:r w:rsidRPr="0074401A">
        <w:rPr>
          <w:rFonts w:cstheme="minorHAnsi"/>
        </w:rPr>
        <w:tab/>
      </w:r>
    </w:p>
    <w:p w:rsidR="00663BCA" w:rsidRPr="0074401A" w:rsidRDefault="00663BCA" w:rsidP="0074401A">
      <w:pPr>
        <w:rPr>
          <w:rFonts w:cstheme="minorHAnsi"/>
        </w:rPr>
      </w:pPr>
      <w:r w:rsidRPr="0074401A">
        <w:rPr>
          <w:rFonts w:cstheme="minorHAnsi"/>
          <w:b/>
        </w:rPr>
        <w:t>1. KONU ve KAPSAM:</w:t>
      </w:r>
      <w:r>
        <w:rPr>
          <w:rFonts w:cstheme="minorHAnsi"/>
        </w:rPr>
        <w:t xml:space="preserve"> </w:t>
      </w:r>
      <w:r w:rsidRPr="0074401A">
        <w:rPr>
          <w:rFonts w:cstheme="minorHAnsi"/>
        </w:rPr>
        <w:t xml:space="preserve">Fosfor Plak </w:t>
      </w:r>
      <w:r>
        <w:rPr>
          <w:rFonts w:cstheme="minorHAnsi"/>
        </w:rPr>
        <w:t xml:space="preserve">No: 0 </w:t>
      </w:r>
      <w:r w:rsidRPr="0074401A">
        <w:rPr>
          <w:rFonts w:cstheme="minorHAnsi"/>
        </w:rPr>
        <w:t>alımı</w:t>
      </w:r>
    </w:p>
    <w:p w:rsidR="00663BCA" w:rsidRPr="0074401A" w:rsidRDefault="00663BCA" w:rsidP="0074401A">
      <w:pPr>
        <w:rPr>
          <w:rFonts w:cstheme="minorHAnsi"/>
        </w:rPr>
      </w:pPr>
      <w:r w:rsidRPr="0074401A">
        <w:rPr>
          <w:rFonts w:cstheme="minorHAnsi"/>
          <w:b/>
        </w:rPr>
        <w:t>2. GEREKÇE:</w:t>
      </w:r>
      <w:r>
        <w:rPr>
          <w:rFonts w:cstheme="minorHAnsi"/>
        </w:rPr>
        <w:t xml:space="preserve"> </w:t>
      </w:r>
      <w:proofErr w:type="gramStart"/>
      <w:r w:rsidRPr="0074401A">
        <w:rPr>
          <w:rFonts w:cstheme="minorHAnsi"/>
        </w:rPr>
        <w:t>Fakültemiz  kliniklerinde</w:t>
      </w:r>
      <w:proofErr w:type="gramEnd"/>
      <w:r w:rsidRPr="0074401A">
        <w:rPr>
          <w:rFonts w:cstheme="minorHAnsi"/>
        </w:rPr>
        <w:t xml:space="preserve"> kullanılmak üzere.</w:t>
      </w:r>
    </w:p>
    <w:p w:rsidR="00663BCA" w:rsidRPr="0074401A" w:rsidRDefault="00663BCA" w:rsidP="0074401A">
      <w:pPr>
        <w:rPr>
          <w:rFonts w:cstheme="minorHAnsi"/>
          <w:b/>
        </w:rPr>
      </w:pPr>
      <w:r w:rsidRPr="0074401A">
        <w:rPr>
          <w:rFonts w:cstheme="minorHAnsi"/>
          <w:b/>
        </w:rPr>
        <w:t xml:space="preserve">3. GENEL İSTEK VE </w:t>
      </w:r>
      <w:proofErr w:type="gramStart"/>
      <w:r w:rsidRPr="0074401A">
        <w:rPr>
          <w:rFonts w:cstheme="minorHAnsi"/>
          <w:b/>
        </w:rPr>
        <w:t>ÖZELLİKLER :</w:t>
      </w:r>
      <w:proofErr w:type="gramEnd"/>
    </w:p>
    <w:p w:rsidR="00663BCA" w:rsidRPr="0074401A" w:rsidRDefault="00663BCA" w:rsidP="0074401A">
      <w:pPr>
        <w:rPr>
          <w:rFonts w:cstheme="minorHAnsi"/>
        </w:rPr>
      </w:pPr>
    </w:p>
    <w:p w:rsidR="00663BCA" w:rsidRPr="0074401A" w:rsidRDefault="00663BCA" w:rsidP="0074401A">
      <w:pPr>
        <w:rPr>
          <w:rFonts w:cstheme="minorHAnsi"/>
        </w:rPr>
      </w:pPr>
      <w:r w:rsidRPr="0074401A">
        <w:rPr>
          <w:rFonts w:cstheme="minorHAnsi"/>
        </w:rPr>
        <w:t>•</w:t>
      </w:r>
      <w:r w:rsidRPr="0074401A">
        <w:rPr>
          <w:rFonts w:cstheme="minorHAnsi"/>
        </w:rPr>
        <w:tab/>
        <w:t>Core-Stream Fosfor Plaka Tarayıcılara uygun olmalı</w:t>
      </w:r>
    </w:p>
    <w:p w:rsidR="00663BCA" w:rsidRPr="0074401A" w:rsidRDefault="00663BCA" w:rsidP="0074401A">
      <w:pPr>
        <w:rPr>
          <w:rFonts w:cstheme="minorHAnsi"/>
        </w:rPr>
      </w:pPr>
      <w:r w:rsidRPr="0074401A">
        <w:rPr>
          <w:rFonts w:cstheme="minorHAnsi"/>
        </w:rPr>
        <w:t>•</w:t>
      </w:r>
      <w:r w:rsidRPr="0074401A">
        <w:rPr>
          <w:rFonts w:cstheme="minorHAnsi"/>
        </w:rPr>
        <w:tab/>
        <w:t xml:space="preserve">Yetkili </w:t>
      </w:r>
      <w:proofErr w:type="gramStart"/>
      <w:r w:rsidRPr="0074401A">
        <w:rPr>
          <w:rFonts w:cstheme="minorHAnsi"/>
        </w:rPr>
        <w:t>distribütörlük</w:t>
      </w:r>
      <w:proofErr w:type="gramEnd"/>
      <w:r w:rsidRPr="0074401A">
        <w:rPr>
          <w:rFonts w:cstheme="minorHAnsi"/>
        </w:rPr>
        <w:t xml:space="preserve"> belgesi olmalı</w:t>
      </w:r>
    </w:p>
    <w:p w:rsidR="00663BCA" w:rsidRPr="0074401A" w:rsidRDefault="00663BCA" w:rsidP="0074401A">
      <w:pPr>
        <w:rPr>
          <w:rFonts w:cstheme="minorHAnsi"/>
        </w:rPr>
      </w:pPr>
      <w:r w:rsidRPr="0074401A">
        <w:rPr>
          <w:rFonts w:cstheme="minorHAnsi"/>
        </w:rPr>
        <w:t>•</w:t>
      </w:r>
      <w:r w:rsidRPr="0074401A">
        <w:rPr>
          <w:rFonts w:cstheme="minorHAnsi"/>
        </w:rPr>
        <w:tab/>
        <w:t>Ürün orijinal olmalı</w:t>
      </w:r>
    </w:p>
    <w:p w:rsidR="00663BCA" w:rsidRPr="0074401A" w:rsidRDefault="00663BCA" w:rsidP="0074401A">
      <w:pPr>
        <w:rPr>
          <w:rFonts w:cstheme="minorHAnsi"/>
        </w:rPr>
      </w:pPr>
      <w:r w:rsidRPr="0074401A">
        <w:rPr>
          <w:rFonts w:cstheme="minorHAnsi"/>
        </w:rPr>
        <w:t>•</w:t>
      </w:r>
      <w:r w:rsidRPr="0074401A">
        <w:rPr>
          <w:rFonts w:cstheme="minorHAnsi"/>
        </w:rPr>
        <w:tab/>
        <w:t>Ön yüzünde parlak mavi renkte belirgin barkod numarası olmalı</w:t>
      </w:r>
    </w:p>
    <w:p w:rsidR="00663BCA" w:rsidRPr="0074401A" w:rsidRDefault="00663BCA" w:rsidP="0074401A">
      <w:pPr>
        <w:rPr>
          <w:rFonts w:cstheme="minorHAnsi"/>
        </w:rPr>
      </w:pPr>
      <w:r w:rsidRPr="0074401A">
        <w:rPr>
          <w:rFonts w:cstheme="minorHAnsi"/>
        </w:rPr>
        <w:t>•</w:t>
      </w:r>
      <w:r w:rsidRPr="0074401A">
        <w:rPr>
          <w:rFonts w:cstheme="minorHAnsi"/>
        </w:rPr>
        <w:tab/>
        <w:t>Arka yüzü mavi renk olmalı</w:t>
      </w:r>
    </w:p>
    <w:p w:rsidR="00663BCA" w:rsidRPr="0074401A" w:rsidRDefault="00663BCA" w:rsidP="0074401A">
      <w:pPr>
        <w:rPr>
          <w:rFonts w:cstheme="minorHAnsi"/>
        </w:rPr>
      </w:pPr>
      <w:r w:rsidRPr="0074401A">
        <w:rPr>
          <w:rFonts w:cstheme="minorHAnsi"/>
        </w:rPr>
        <w:t>•</w:t>
      </w:r>
      <w:r w:rsidRPr="0074401A">
        <w:rPr>
          <w:rFonts w:cstheme="minorHAnsi"/>
        </w:rPr>
        <w:tab/>
        <w:t xml:space="preserve">Dot noktası her iki yüzde </w:t>
      </w:r>
      <w:proofErr w:type="gramStart"/>
      <w:r w:rsidRPr="0074401A">
        <w:rPr>
          <w:rFonts w:cstheme="minorHAnsi"/>
        </w:rPr>
        <w:t>de  aynı</w:t>
      </w:r>
      <w:proofErr w:type="gramEnd"/>
      <w:r w:rsidRPr="0074401A">
        <w:rPr>
          <w:rFonts w:cstheme="minorHAnsi"/>
        </w:rPr>
        <w:t xml:space="preserve"> yönde olmalı</w:t>
      </w:r>
    </w:p>
    <w:p w:rsidR="00663BCA" w:rsidRPr="0074401A" w:rsidRDefault="00663BCA" w:rsidP="0074401A">
      <w:pPr>
        <w:rPr>
          <w:rFonts w:cstheme="minorHAnsi"/>
        </w:rPr>
      </w:pPr>
      <w:r>
        <w:rPr>
          <w:rFonts w:cstheme="minorHAnsi"/>
        </w:rPr>
        <w:t>•</w:t>
      </w:r>
      <w:r>
        <w:rPr>
          <w:rFonts w:cstheme="minorHAnsi"/>
        </w:rPr>
        <w:tab/>
        <w:t xml:space="preserve">0 </w:t>
      </w:r>
      <w:r w:rsidRPr="0074401A">
        <w:rPr>
          <w:rFonts w:cstheme="minorHAnsi"/>
        </w:rPr>
        <w:t xml:space="preserve"> numara olmalıdır </w:t>
      </w:r>
    </w:p>
    <w:p w:rsidR="00663BCA" w:rsidRDefault="00663BCA" w:rsidP="0074401A">
      <w:pPr>
        <w:rPr>
          <w:rFonts w:cstheme="minorHAnsi"/>
        </w:rPr>
      </w:pPr>
    </w:p>
    <w:p w:rsidR="00663BCA" w:rsidRDefault="00663BCA" w:rsidP="0074401A">
      <w:pPr>
        <w:rPr>
          <w:rFonts w:cstheme="minorHAnsi"/>
          <w:b/>
        </w:rPr>
      </w:pPr>
    </w:p>
    <w:p w:rsidR="00663BCA" w:rsidRPr="0074401A" w:rsidRDefault="00663BCA" w:rsidP="0074401A">
      <w:pPr>
        <w:rPr>
          <w:rFonts w:cstheme="minorHAnsi"/>
        </w:rPr>
      </w:pPr>
      <w:r w:rsidRPr="0074401A">
        <w:rPr>
          <w:rFonts w:cstheme="minorHAnsi"/>
          <w:b/>
        </w:rPr>
        <w:t>4. NUMUNE ALMA veya DEĞERLENDİRME:</w:t>
      </w:r>
      <w:r>
        <w:rPr>
          <w:rFonts w:cstheme="minorHAnsi"/>
          <w:b/>
        </w:rPr>
        <w:t xml:space="preserve"> </w:t>
      </w:r>
      <w:r w:rsidRPr="0074401A">
        <w:rPr>
          <w:rFonts w:cstheme="minorHAnsi"/>
        </w:rPr>
        <w:t>Teklifte numune getirilmelidir</w:t>
      </w:r>
    </w:p>
    <w:p w:rsidR="00663BCA" w:rsidRPr="0074401A" w:rsidRDefault="00663BCA" w:rsidP="0074401A">
      <w:pPr>
        <w:rPr>
          <w:rFonts w:cstheme="minorHAnsi"/>
        </w:rPr>
      </w:pPr>
      <w:r w:rsidRPr="0074401A">
        <w:rPr>
          <w:rFonts w:cstheme="minorHAnsi"/>
          <w:b/>
        </w:rPr>
        <w:t>5. DENETIM VE MUAYENE METODLARI:</w:t>
      </w:r>
      <w:r>
        <w:rPr>
          <w:rFonts w:cstheme="minorHAnsi"/>
        </w:rPr>
        <w:t xml:space="preserve"> </w:t>
      </w:r>
      <w:r w:rsidRPr="0074401A">
        <w:rPr>
          <w:rFonts w:cstheme="minorHAnsi"/>
        </w:rPr>
        <w:t>Numune görülerek değerlendirilecektir.</w:t>
      </w:r>
    </w:p>
    <w:p w:rsidR="00663BCA" w:rsidRPr="0074401A" w:rsidRDefault="00663BCA" w:rsidP="0074401A">
      <w:pPr>
        <w:rPr>
          <w:rFonts w:cstheme="minorHAnsi"/>
          <w:b/>
        </w:rPr>
      </w:pPr>
      <w:r w:rsidRPr="0074401A">
        <w:rPr>
          <w:rFonts w:cstheme="minorHAnsi"/>
          <w:b/>
        </w:rPr>
        <w:t xml:space="preserve">6. AMBALAJLAMA VE ETIKETLEME: </w:t>
      </w:r>
    </w:p>
    <w:p w:rsidR="00663BCA" w:rsidRPr="0074401A" w:rsidRDefault="00663BCA" w:rsidP="0074401A">
      <w:pPr>
        <w:rPr>
          <w:rFonts w:cstheme="minorHAnsi"/>
        </w:rPr>
      </w:pPr>
      <w:r w:rsidRPr="0074401A">
        <w:rPr>
          <w:rFonts w:cstheme="minorHAnsi"/>
          <w:b/>
        </w:rPr>
        <w:t>7. GARANTİ ŞARTLARI:</w:t>
      </w:r>
      <w:r>
        <w:rPr>
          <w:rFonts w:cstheme="minorHAnsi"/>
        </w:rPr>
        <w:t xml:space="preserve"> </w:t>
      </w:r>
      <w:r w:rsidRPr="0074401A">
        <w:rPr>
          <w:rFonts w:cstheme="minorHAnsi"/>
        </w:rPr>
        <w:t>Garanti süresi en az 2 yıl olmalı.</w:t>
      </w:r>
    </w:p>
    <w:p w:rsidR="00663BCA" w:rsidRPr="0074401A" w:rsidRDefault="00663BCA" w:rsidP="0074401A">
      <w:pPr>
        <w:rPr>
          <w:rFonts w:cstheme="minorHAnsi"/>
          <w:b/>
        </w:rPr>
      </w:pPr>
      <w:r w:rsidRPr="0074401A">
        <w:rPr>
          <w:rFonts w:cstheme="minorHAnsi"/>
          <w:b/>
        </w:rPr>
        <w:t>8. EKLER:</w:t>
      </w:r>
      <w:r w:rsidRPr="0074401A">
        <w:rPr>
          <w:rFonts w:cstheme="minorHAnsi"/>
          <w:b/>
        </w:rPr>
        <w:tab/>
      </w:r>
      <w:r w:rsidRPr="0074401A">
        <w:rPr>
          <w:rFonts w:cstheme="minorHAnsi"/>
          <w:b/>
        </w:rPr>
        <w:tab/>
      </w:r>
    </w:p>
    <w:p w:rsidR="00663BCA" w:rsidRDefault="00663BCA" w:rsidP="0074401A">
      <w:pPr>
        <w:rPr>
          <w:rFonts w:cstheme="minorHAnsi"/>
          <w:b/>
        </w:rPr>
      </w:pPr>
      <w:r w:rsidRPr="0074401A">
        <w:rPr>
          <w:rFonts w:cstheme="minorHAnsi"/>
          <w:b/>
        </w:rPr>
        <w:t>9. YARARLANILAN DOKUMAN (Varsa):</w:t>
      </w:r>
    </w:p>
    <w:p w:rsidR="00663BCA" w:rsidRDefault="00663BCA" w:rsidP="0074401A">
      <w:pPr>
        <w:rPr>
          <w:rFonts w:cstheme="minorHAnsi"/>
          <w:b/>
        </w:rPr>
      </w:pP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91</w:t>
      </w:r>
      <w:r w:rsidRPr="00C52D78">
        <w:rPr>
          <w:rFonts w:eastAsiaTheme="minorEastAsia"/>
          <w:b/>
          <w:bCs/>
          <w:sz w:val="56"/>
          <w:highlight w:val="lightGray"/>
        </w:rPr>
        <w:t>-</w:t>
      </w:r>
    </w:p>
    <w:p w:rsidR="00663BCA" w:rsidRPr="0074401A" w:rsidRDefault="00663BCA" w:rsidP="0074401A">
      <w:pPr>
        <w:rPr>
          <w:rFonts w:cstheme="minorHAnsi"/>
          <w:b/>
        </w:rPr>
      </w:pPr>
    </w:p>
    <w:p w:rsidR="00663BCA" w:rsidRPr="0074401A" w:rsidRDefault="00663BCA" w:rsidP="0074401A">
      <w:pPr>
        <w:jc w:val="center"/>
        <w:rPr>
          <w:rFonts w:cstheme="minorHAnsi"/>
          <w:b/>
        </w:rPr>
      </w:pPr>
      <w:r w:rsidRPr="0074401A">
        <w:rPr>
          <w:rFonts w:cstheme="minorHAnsi"/>
          <w:b/>
        </w:rPr>
        <w:t>T.C.</w:t>
      </w:r>
    </w:p>
    <w:p w:rsidR="00663BCA" w:rsidRPr="0074401A" w:rsidRDefault="00663BCA" w:rsidP="0074401A">
      <w:pPr>
        <w:jc w:val="center"/>
        <w:rPr>
          <w:rFonts w:cstheme="minorHAnsi"/>
          <w:b/>
        </w:rPr>
      </w:pPr>
      <w:r w:rsidRPr="0074401A">
        <w:rPr>
          <w:rFonts w:cstheme="minorHAnsi"/>
          <w:b/>
        </w:rPr>
        <w:t>ONDOKUZMAYIS ÜNİVERSİTESİ</w:t>
      </w:r>
    </w:p>
    <w:p w:rsidR="00663BCA" w:rsidRPr="0074401A" w:rsidRDefault="00663BCA" w:rsidP="0074401A">
      <w:pPr>
        <w:jc w:val="center"/>
        <w:rPr>
          <w:rFonts w:cstheme="minorHAnsi"/>
          <w:b/>
        </w:rPr>
      </w:pPr>
      <w:r w:rsidRPr="0074401A">
        <w:rPr>
          <w:rFonts w:cstheme="minorHAnsi"/>
          <w:b/>
        </w:rPr>
        <w:t>DİŞ HEKİMLİĞİ FAKÜLTESİ</w:t>
      </w:r>
    </w:p>
    <w:p w:rsidR="00663BCA" w:rsidRPr="0074401A" w:rsidRDefault="00663BCA" w:rsidP="0074401A">
      <w:pPr>
        <w:jc w:val="center"/>
        <w:rPr>
          <w:rFonts w:cstheme="minorHAnsi"/>
          <w:b/>
        </w:rPr>
      </w:pPr>
    </w:p>
    <w:p w:rsidR="00663BCA" w:rsidRDefault="00663BCA" w:rsidP="0074401A">
      <w:pPr>
        <w:jc w:val="center"/>
        <w:rPr>
          <w:rFonts w:cstheme="minorHAnsi"/>
          <w:b/>
        </w:rPr>
      </w:pPr>
      <w:r w:rsidRPr="0074401A">
        <w:rPr>
          <w:rFonts w:cstheme="minorHAnsi"/>
          <w:b/>
        </w:rPr>
        <w:t>FOSFOR PLAK (no:</w:t>
      </w:r>
      <w:r>
        <w:rPr>
          <w:rFonts w:cstheme="minorHAnsi"/>
          <w:b/>
        </w:rPr>
        <w:t>1</w:t>
      </w:r>
      <w:r w:rsidRPr="0074401A">
        <w:rPr>
          <w:rFonts w:cstheme="minorHAnsi"/>
          <w:b/>
        </w:rPr>
        <w:t>) TEKNİK ŞARTNAMESİ</w:t>
      </w:r>
    </w:p>
    <w:p w:rsidR="00663BCA" w:rsidRPr="0074401A" w:rsidRDefault="00663BCA" w:rsidP="78FDF0BB">
      <w:pPr>
        <w:jc w:val="center"/>
        <w:rPr>
          <w:b/>
          <w:bCs/>
        </w:rPr>
      </w:pPr>
      <w:r w:rsidRPr="78FDF0BB">
        <w:rPr>
          <w:b/>
          <w:bCs/>
        </w:rPr>
        <w:t>Şartname No:1418</w:t>
      </w:r>
    </w:p>
    <w:p w:rsidR="00663BCA" w:rsidRPr="0074401A" w:rsidRDefault="00663BCA" w:rsidP="0074401A">
      <w:pPr>
        <w:rPr>
          <w:rFonts w:cstheme="minorHAnsi"/>
        </w:rPr>
      </w:pPr>
      <w:r w:rsidRPr="0074401A">
        <w:rPr>
          <w:rFonts w:cstheme="minorHAnsi"/>
        </w:rPr>
        <w:tab/>
      </w:r>
      <w:r w:rsidRPr="0074401A">
        <w:rPr>
          <w:rFonts w:cstheme="minorHAnsi"/>
        </w:rPr>
        <w:tab/>
      </w:r>
      <w:r w:rsidRPr="0074401A">
        <w:rPr>
          <w:rFonts w:cstheme="minorHAnsi"/>
        </w:rPr>
        <w:tab/>
      </w:r>
    </w:p>
    <w:p w:rsidR="00663BCA" w:rsidRPr="0074401A" w:rsidRDefault="00663BCA" w:rsidP="0074401A">
      <w:pPr>
        <w:rPr>
          <w:rFonts w:cstheme="minorHAnsi"/>
        </w:rPr>
      </w:pPr>
      <w:r w:rsidRPr="0074401A">
        <w:rPr>
          <w:rFonts w:cstheme="minorHAnsi"/>
        </w:rPr>
        <w:tab/>
      </w:r>
    </w:p>
    <w:p w:rsidR="00663BCA" w:rsidRPr="0074401A" w:rsidRDefault="00663BCA" w:rsidP="0074401A">
      <w:pPr>
        <w:rPr>
          <w:rFonts w:cstheme="minorHAnsi"/>
        </w:rPr>
      </w:pPr>
      <w:r w:rsidRPr="0074401A">
        <w:rPr>
          <w:rFonts w:cstheme="minorHAnsi"/>
        </w:rPr>
        <w:tab/>
      </w:r>
      <w:r w:rsidRPr="0074401A">
        <w:rPr>
          <w:rFonts w:cstheme="minorHAnsi"/>
        </w:rPr>
        <w:tab/>
      </w:r>
      <w:r w:rsidRPr="0074401A">
        <w:rPr>
          <w:rFonts w:cstheme="minorHAnsi"/>
        </w:rPr>
        <w:tab/>
      </w:r>
    </w:p>
    <w:p w:rsidR="00663BCA" w:rsidRPr="0074401A" w:rsidRDefault="00663BCA" w:rsidP="0074401A">
      <w:pPr>
        <w:rPr>
          <w:rFonts w:cstheme="minorHAnsi"/>
        </w:rPr>
      </w:pPr>
      <w:r w:rsidRPr="0074401A">
        <w:rPr>
          <w:rFonts w:cstheme="minorHAnsi"/>
          <w:b/>
        </w:rPr>
        <w:t>1. KONU ve KAPSAM:</w:t>
      </w:r>
      <w:r>
        <w:rPr>
          <w:rFonts w:cstheme="minorHAnsi"/>
        </w:rPr>
        <w:t xml:space="preserve"> </w:t>
      </w:r>
      <w:r w:rsidRPr="0074401A">
        <w:rPr>
          <w:rFonts w:cstheme="minorHAnsi"/>
        </w:rPr>
        <w:t xml:space="preserve">Fosfor Plak </w:t>
      </w:r>
      <w:r>
        <w:rPr>
          <w:rFonts w:cstheme="minorHAnsi"/>
        </w:rPr>
        <w:t xml:space="preserve">No: 1 </w:t>
      </w:r>
      <w:r w:rsidRPr="0074401A">
        <w:rPr>
          <w:rFonts w:cstheme="minorHAnsi"/>
        </w:rPr>
        <w:t>alımı</w:t>
      </w:r>
    </w:p>
    <w:p w:rsidR="00663BCA" w:rsidRPr="0074401A" w:rsidRDefault="00663BCA" w:rsidP="0074401A">
      <w:pPr>
        <w:rPr>
          <w:rFonts w:cstheme="minorHAnsi"/>
        </w:rPr>
      </w:pPr>
      <w:r w:rsidRPr="0074401A">
        <w:rPr>
          <w:rFonts w:cstheme="minorHAnsi"/>
          <w:b/>
        </w:rPr>
        <w:t>2. GEREKÇE:</w:t>
      </w:r>
      <w:r>
        <w:rPr>
          <w:rFonts w:cstheme="minorHAnsi"/>
        </w:rPr>
        <w:t xml:space="preserve"> </w:t>
      </w:r>
      <w:proofErr w:type="gramStart"/>
      <w:r w:rsidRPr="0074401A">
        <w:rPr>
          <w:rFonts w:cstheme="minorHAnsi"/>
        </w:rPr>
        <w:t>Fakültemiz  kliniklerinde</w:t>
      </w:r>
      <w:proofErr w:type="gramEnd"/>
      <w:r w:rsidRPr="0074401A">
        <w:rPr>
          <w:rFonts w:cstheme="minorHAnsi"/>
        </w:rPr>
        <w:t xml:space="preserve"> kullanılmak üzere.</w:t>
      </w:r>
    </w:p>
    <w:p w:rsidR="00663BCA" w:rsidRPr="0074401A" w:rsidRDefault="00663BCA" w:rsidP="0074401A">
      <w:pPr>
        <w:rPr>
          <w:rFonts w:cstheme="minorHAnsi"/>
          <w:b/>
        </w:rPr>
      </w:pPr>
      <w:r w:rsidRPr="0074401A">
        <w:rPr>
          <w:rFonts w:cstheme="minorHAnsi"/>
          <w:b/>
        </w:rPr>
        <w:t xml:space="preserve">3. GENEL İSTEK VE </w:t>
      </w:r>
      <w:proofErr w:type="gramStart"/>
      <w:r w:rsidRPr="0074401A">
        <w:rPr>
          <w:rFonts w:cstheme="minorHAnsi"/>
          <w:b/>
        </w:rPr>
        <w:t>ÖZELLİKLER :</w:t>
      </w:r>
      <w:proofErr w:type="gramEnd"/>
    </w:p>
    <w:p w:rsidR="00663BCA" w:rsidRPr="0074401A" w:rsidRDefault="00663BCA" w:rsidP="0074401A">
      <w:pPr>
        <w:rPr>
          <w:rFonts w:cstheme="minorHAnsi"/>
        </w:rPr>
      </w:pPr>
    </w:p>
    <w:p w:rsidR="00663BCA" w:rsidRPr="0074401A" w:rsidRDefault="00663BCA" w:rsidP="0074401A">
      <w:pPr>
        <w:rPr>
          <w:rFonts w:cstheme="minorHAnsi"/>
        </w:rPr>
      </w:pPr>
      <w:r w:rsidRPr="0074401A">
        <w:rPr>
          <w:rFonts w:cstheme="minorHAnsi"/>
        </w:rPr>
        <w:t>•</w:t>
      </w:r>
      <w:r w:rsidRPr="0074401A">
        <w:rPr>
          <w:rFonts w:cstheme="minorHAnsi"/>
        </w:rPr>
        <w:tab/>
        <w:t>Core-Stream Fosfor Plaka Tarayıcılara uygun olmalı</w:t>
      </w:r>
    </w:p>
    <w:p w:rsidR="00663BCA" w:rsidRPr="0074401A" w:rsidRDefault="00663BCA" w:rsidP="0074401A">
      <w:pPr>
        <w:rPr>
          <w:rFonts w:cstheme="minorHAnsi"/>
        </w:rPr>
      </w:pPr>
      <w:r w:rsidRPr="0074401A">
        <w:rPr>
          <w:rFonts w:cstheme="minorHAnsi"/>
        </w:rPr>
        <w:t>•</w:t>
      </w:r>
      <w:r w:rsidRPr="0074401A">
        <w:rPr>
          <w:rFonts w:cstheme="minorHAnsi"/>
        </w:rPr>
        <w:tab/>
        <w:t xml:space="preserve">Yetkili </w:t>
      </w:r>
      <w:proofErr w:type="gramStart"/>
      <w:r w:rsidRPr="0074401A">
        <w:rPr>
          <w:rFonts w:cstheme="minorHAnsi"/>
        </w:rPr>
        <w:t>distribütörlük</w:t>
      </w:r>
      <w:proofErr w:type="gramEnd"/>
      <w:r w:rsidRPr="0074401A">
        <w:rPr>
          <w:rFonts w:cstheme="minorHAnsi"/>
        </w:rPr>
        <w:t xml:space="preserve"> belgesi olmalı</w:t>
      </w:r>
    </w:p>
    <w:p w:rsidR="00663BCA" w:rsidRPr="0074401A" w:rsidRDefault="00663BCA" w:rsidP="0074401A">
      <w:pPr>
        <w:rPr>
          <w:rFonts w:cstheme="minorHAnsi"/>
        </w:rPr>
      </w:pPr>
      <w:r w:rsidRPr="0074401A">
        <w:rPr>
          <w:rFonts w:cstheme="minorHAnsi"/>
        </w:rPr>
        <w:t>•</w:t>
      </w:r>
      <w:r w:rsidRPr="0074401A">
        <w:rPr>
          <w:rFonts w:cstheme="minorHAnsi"/>
        </w:rPr>
        <w:tab/>
        <w:t>Ürün orijinal olmalı</w:t>
      </w:r>
    </w:p>
    <w:p w:rsidR="00663BCA" w:rsidRPr="0074401A" w:rsidRDefault="00663BCA" w:rsidP="0074401A">
      <w:pPr>
        <w:rPr>
          <w:rFonts w:cstheme="minorHAnsi"/>
        </w:rPr>
      </w:pPr>
      <w:r w:rsidRPr="0074401A">
        <w:rPr>
          <w:rFonts w:cstheme="minorHAnsi"/>
        </w:rPr>
        <w:t>•</w:t>
      </w:r>
      <w:r w:rsidRPr="0074401A">
        <w:rPr>
          <w:rFonts w:cstheme="minorHAnsi"/>
        </w:rPr>
        <w:tab/>
        <w:t>Ön yüzünde parlak mavi renkte belirgin barkod numarası olmalı</w:t>
      </w:r>
    </w:p>
    <w:p w:rsidR="00663BCA" w:rsidRPr="0074401A" w:rsidRDefault="00663BCA" w:rsidP="0074401A">
      <w:pPr>
        <w:rPr>
          <w:rFonts w:cstheme="minorHAnsi"/>
        </w:rPr>
      </w:pPr>
      <w:r w:rsidRPr="0074401A">
        <w:rPr>
          <w:rFonts w:cstheme="minorHAnsi"/>
        </w:rPr>
        <w:t>•</w:t>
      </w:r>
      <w:r w:rsidRPr="0074401A">
        <w:rPr>
          <w:rFonts w:cstheme="minorHAnsi"/>
        </w:rPr>
        <w:tab/>
        <w:t>Arka yüzü mavi renk olmalı</w:t>
      </w:r>
    </w:p>
    <w:p w:rsidR="00663BCA" w:rsidRPr="0074401A" w:rsidRDefault="00663BCA" w:rsidP="0074401A">
      <w:pPr>
        <w:rPr>
          <w:rFonts w:cstheme="minorHAnsi"/>
        </w:rPr>
      </w:pPr>
      <w:r w:rsidRPr="0074401A">
        <w:rPr>
          <w:rFonts w:cstheme="minorHAnsi"/>
        </w:rPr>
        <w:t>•</w:t>
      </w:r>
      <w:r w:rsidRPr="0074401A">
        <w:rPr>
          <w:rFonts w:cstheme="minorHAnsi"/>
        </w:rPr>
        <w:tab/>
        <w:t xml:space="preserve">Dot noktası her iki yüzde </w:t>
      </w:r>
      <w:proofErr w:type="gramStart"/>
      <w:r w:rsidRPr="0074401A">
        <w:rPr>
          <w:rFonts w:cstheme="minorHAnsi"/>
        </w:rPr>
        <w:t>de  aynı</w:t>
      </w:r>
      <w:proofErr w:type="gramEnd"/>
      <w:r w:rsidRPr="0074401A">
        <w:rPr>
          <w:rFonts w:cstheme="minorHAnsi"/>
        </w:rPr>
        <w:t xml:space="preserve"> yönde olmalı</w:t>
      </w:r>
    </w:p>
    <w:p w:rsidR="00663BCA" w:rsidRPr="0074401A" w:rsidRDefault="00663BCA" w:rsidP="0074401A">
      <w:pPr>
        <w:rPr>
          <w:rFonts w:cstheme="minorHAnsi"/>
        </w:rPr>
      </w:pPr>
      <w:r>
        <w:rPr>
          <w:rFonts w:cstheme="minorHAnsi"/>
        </w:rPr>
        <w:t>•</w:t>
      </w:r>
      <w:r>
        <w:rPr>
          <w:rFonts w:cstheme="minorHAnsi"/>
        </w:rPr>
        <w:tab/>
        <w:t>1</w:t>
      </w:r>
      <w:r w:rsidRPr="0074401A">
        <w:rPr>
          <w:rFonts w:cstheme="minorHAnsi"/>
        </w:rPr>
        <w:t xml:space="preserve">  numara olmalıdır </w:t>
      </w:r>
    </w:p>
    <w:p w:rsidR="00663BCA" w:rsidRDefault="00663BCA" w:rsidP="0074401A">
      <w:pPr>
        <w:rPr>
          <w:rFonts w:cstheme="minorHAnsi"/>
        </w:rPr>
      </w:pPr>
    </w:p>
    <w:p w:rsidR="00663BCA" w:rsidRDefault="00663BCA" w:rsidP="0074401A">
      <w:pPr>
        <w:rPr>
          <w:rFonts w:cstheme="minorHAnsi"/>
          <w:b/>
        </w:rPr>
      </w:pPr>
    </w:p>
    <w:p w:rsidR="00663BCA" w:rsidRPr="0074401A" w:rsidRDefault="00663BCA" w:rsidP="0074401A">
      <w:pPr>
        <w:rPr>
          <w:rFonts w:cstheme="minorHAnsi"/>
        </w:rPr>
      </w:pPr>
      <w:r w:rsidRPr="0074401A">
        <w:rPr>
          <w:rFonts w:cstheme="minorHAnsi"/>
          <w:b/>
        </w:rPr>
        <w:t>4. NUMUNE ALMA veya DEĞERLENDİRME:</w:t>
      </w:r>
      <w:r>
        <w:rPr>
          <w:rFonts w:cstheme="minorHAnsi"/>
          <w:b/>
        </w:rPr>
        <w:t xml:space="preserve"> </w:t>
      </w:r>
      <w:r w:rsidRPr="0074401A">
        <w:rPr>
          <w:rFonts w:cstheme="minorHAnsi"/>
        </w:rPr>
        <w:t>Teklifte numune getirilmelidir</w:t>
      </w:r>
    </w:p>
    <w:p w:rsidR="00663BCA" w:rsidRPr="0074401A" w:rsidRDefault="00663BCA" w:rsidP="0074401A">
      <w:pPr>
        <w:rPr>
          <w:rFonts w:cstheme="minorHAnsi"/>
        </w:rPr>
      </w:pPr>
      <w:r w:rsidRPr="0074401A">
        <w:rPr>
          <w:rFonts w:cstheme="minorHAnsi"/>
          <w:b/>
        </w:rPr>
        <w:t>5. DENETIM VE MUAYENE METODLARI:</w:t>
      </w:r>
      <w:r>
        <w:rPr>
          <w:rFonts w:cstheme="minorHAnsi"/>
        </w:rPr>
        <w:t xml:space="preserve"> </w:t>
      </w:r>
      <w:r w:rsidRPr="0074401A">
        <w:rPr>
          <w:rFonts w:cstheme="minorHAnsi"/>
        </w:rPr>
        <w:t>Numune görülerek değerlendirilecektir.</w:t>
      </w:r>
    </w:p>
    <w:p w:rsidR="00663BCA" w:rsidRPr="0074401A" w:rsidRDefault="00663BCA" w:rsidP="0074401A">
      <w:pPr>
        <w:rPr>
          <w:rFonts w:cstheme="minorHAnsi"/>
          <w:b/>
        </w:rPr>
      </w:pPr>
      <w:r w:rsidRPr="0074401A">
        <w:rPr>
          <w:rFonts w:cstheme="minorHAnsi"/>
          <w:b/>
        </w:rPr>
        <w:t xml:space="preserve">6. AMBALAJLAMA VE ETIKETLEME: </w:t>
      </w:r>
    </w:p>
    <w:p w:rsidR="00663BCA" w:rsidRPr="0074401A" w:rsidRDefault="00663BCA" w:rsidP="0074401A">
      <w:pPr>
        <w:rPr>
          <w:rFonts w:cstheme="minorHAnsi"/>
        </w:rPr>
      </w:pPr>
      <w:r w:rsidRPr="0074401A">
        <w:rPr>
          <w:rFonts w:cstheme="minorHAnsi"/>
          <w:b/>
        </w:rPr>
        <w:t>7. GARANTİ ŞARTLARI:</w:t>
      </w:r>
      <w:r>
        <w:rPr>
          <w:rFonts w:cstheme="minorHAnsi"/>
        </w:rPr>
        <w:t xml:space="preserve"> </w:t>
      </w:r>
      <w:r w:rsidRPr="0074401A">
        <w:rPr>
          <w:rFonts w:cstheme="minorHAnsi"/>
        </w:rPr>
        <w:t>Garanti süresi en az 2 yıl olmalı.</w:t>
      </w:r>
    </w:p>
    <w:p w:rsidR="00663BCA" w:rsidRPr="0074401A" w:rsidRDefault="00663BCA" w:rsidP="0074401A">
      <w:pPr>
        <w:rPr>
          <w:rFonts w:cstheme="minorHAnsi"/>
          <w:b/>
        </w:rPr>
      </w:pPr>
      <w:r w:rsidRPr="0074401A">
        <w:rPr>
          <w:rFonts w:cstheme="minorHAnsi"/>
          <w:b/>
        </w:rPr>
        <w:lastRenderedPageBreak/>
        <w:t>8. EKLER:</w:t>
      </w:r>
      <w:r w:rsidRPr="0074401A">
        <w:rPr>
          <w:rFonts w:cstheme="minorHAnsi"/>
          <w:b/>
        </w:rPr>
        <w:tab/>
      </w:r>
      <w:r w:rsidRPr="0074401A">
        <w:rPr>
          <w:rFonts w:cstheme="minorHAnsi"/>
          <w:b/>
        </w:rPr>
        <w:tab/>
      </w:r>
    </w:p>
    <w:p w:rsidR="00663BCA" w:rsidRDefault="00663BCA" w:rsidP="0074401A">
      <w:pPr>
        <w:rPr>
          <w:rFonts w:cstheme="minorHAnsi"/>
          <w:b/>
        </w:rPr>
      </w:pPr>
      <w:r w:rsidRPr="0074401A">
        <w:rPr>
          <w:rFonts w:cstheme="minorHAnsi"/>
          <w:b/>
        </w:rPr>
        <w:t>9. YARARLANILAN DOKUMAN (Varsa):</w:t>
      </w:r>
    </w:p>
    <w:p w:rsidR="00663BCA" w:rsidRPr="00C52D78" w:rsidRDefault="00663BCA" w:rsidP="00663BCA">
      <w:pPr>
        <w:shd w:val="clear" w:color="auto" w:fill="FFFFFF" w:themeFill="background1"/>
        <w:tabs>
          <w:tab w:val="center" w:pos="4554"/>
          <w:tab w:val="left" w:pos="6720"/>
        </w:tabs>
        <w:spacing w:before="245"/>
        <w:ind w:left="36"/>
        <w:jc w:val="center"/>
        <w:rPr>
          <w:rFonts w:eastAsiaTheme="minorEastAsia"/>
          <w:b/>
          <w:bCs/>
          <w:sz w:val="56"/>
        </w:rPr>
      </w:pPr>
      <w:r w:rsidRPr="00C52D78">
        <w:rPr>
          <w:rFonts w:eastAsiaTheme="minorEastAsia"/>
          <w:b/>
          <w:bCs/>
          <w:sz w:val="56"/>
          <w:highlight w:val="lightGray"/>
        </w:rPr>
        <w:t>-</w:t>
      </w:r>
      <w:r>
        <w:rPr>
          <w:rFonts w:eastAsiaTheme="minorEastAsia"/>
          <w:b/>
          <w:bCs/>
          <w:sz w:val="56"/>
          <w:highlight w:val="lightGray"/>
        </w:rPr>
        <w:t>92</w:t>
      </w:r>
      <w:r w:rsidRPr="00C52D78">
        <w:rPr>
          <w:rFonts w:eastAsiaTheme="minorEastAsia"/>
          <w:b/>
          <w:bCs/>
          <w:sz w:val="56"/>
          <w:highlight w:val="lightGray"/>
        </w:rPr>
        <w:t>-</w:t>
      </w:r>
    </w:p>
    <w:p w:rsidR="00663BCA" w:rsidRDefault="00663BCA" w:rsidP="00663BCA">
      <w:pPr>
        <w:jc w:val="center"/>
        <w:rPr>
          <w:rFonts w:cstheme="minorHAnsi"/>
          <w:b/>
        </w:rPr>
      </w:pPr>
    </w:p>
    <w:p w:rsidR="00663BCA" w:rsidRPr="0074401A" w:rsidRDefault="00663BCA" w:rsidP="0074401A">
      <w:pPr>
        <w:rPr>
          <w:rFonts w:cstheme="minorHAnsi"/>
          <w:b/>
        </w:rPr>
      </w:pPr>
    </w:p>
    <w:p w:rsidR="00663BCA" w:rsidRPr="0074401A" w:rsidRDefault="00663BCA" w:rsidP="0074401A">
      <w:pPr>
        <w:jc w:val="center"/>
        <w:rPr>
          <w:rFonts w:cstheme="minorHAnsi"/>
          <w:b/>
        </w:rPr>
      </w:pPr>
      <w:r w:rsidRPr="0074401A">
        <w:rPr>
          <w:rFonts w:cstheme="minorHAnsi"/>
          <w:b/>
        </w:rPr>
        <w:t>T.C.</w:t>
      </w:r>
    </w:p>
    <w:p w:rsidR="00663BCA" w:rsidRPr="0074401A" w:rsidRDefault="00663BCA" w:rsidP="0074401A">
      <w:pPr>
        <w:jc w:val="center"/>
        <w:rPr>
          <w:rFonts w:cstheme="minorHAnsi"/>
          <w:b/>
        </w:rPr>
      </w:pPr>
      <w:r w:rsidRPr="0074401A">
        <w:rPr>
          <w:rFonts w:cstheme="minorHAnsi"/>
          <w:b/>
        </w:rPr>
        <w:t>ONDOKUZMAYIS ÜNİVERSİTESİ</w:t>
      </w:r>
    </w:p>
    <w:p w:rsidR="00663BCA" w:rsidRPr="0074401A" w:rsidRDefault="00663BCA" w:rsidP="0074401A">
      <w:pPr>
        <w:jc w:val="center"/>
        <w:rPr>
          <w:rFonts w:cstheme="minorHAnsi"/>
          <w:b/>
        </w:rPr>
      </w:pPr>
      <w:r w:rsidRPr="0074401A">
        <w:rPr>
          <w:rFonts w:cstheme="minorHAnsi"/>
          <w:b/>
        </w:rPr>
        <w:t>DİŞ HEKİMLİĞİ FAKÜLTESİ</w:t>
      </w:r>
    </w:p>
    <w:p w:rsidR="00663BCA" w:rsidRPr="0074401A" w:rsidRDefault="00663BCA" w:rsidP="0074401A">
      <w:pPr>
        <w:jc w:val="center"/>
        <w:rPr>
          <w:rFonts w:cstheme="minorHAnsi"/>
          <w:b/>
        </w:rPr>
      </w:pPr>
    </w:p>
    <w:p w:rsidR="00663BCA" w:rsidRDefault="00663BCA" w:rsidP="0074401A">
      <w:pPr>
        <w:jc w:val="center"/>
        <w:rPr>
          <w:rFonts w:cstheme="minorHAnsi"/>
          <w:b/>
        </w:rPr>
      </w:pPr>
      <w:r w:rsidRPr="0074401A">
        <w:rPr>
          <w:rFonts w:cstheme="minorHAnsi"/>
          <w:b/>
        </w:rPr>
        <w:t>FOSFOR PLAK (no:</w:t>
      </w:r>
      <w:r>
        <w:rPr>
          <w:rFonts w:cstheme="minorHAnsi"/>
          <w:b/>
        </w:rPr>
        <w:t>3</w:t>
      </w:r>
      <w:r w:rsidRPr="0074401A">
        <w:rPr>
          <w:rFonts w:cstheme="minorHAnsi"/>
          <w:b/>
        </w:rPr>
        <w:t>) TEKNİK ŞARTNAMESİ</w:t>
      </w:r>
    </w:p>
    <w:p w:rsidR="00663BCA" w:rsidRPr="0074401A" w:rsidRDefault="00663BCA" w:rsidP="77CCCBE6">
      <w:pPr>
        <w:jc w:val="center"/>
        <w:rPr>
          <w:b/>
          <w:bCs/>
        </w:rPr>
      </w:pPr>
      <w:r w:rsidRPr="77CCCBE6">
        <w:rPr>
          <w:b/>
          <w:bCs/>
        </w:rPr>
        <w:t>Şartname No:1419</w:t>
      </w:r>
    </w:p>
    <w:p w:rsidR="00663BCA" w:rsidRPr="0074401A" w:rsidRDefault="00663BCA" w:rsidP="0074401A">
      <w:pPr>
        <w:rPr>
          <w:rFonts w:cstheme="minorHAnsi"/>
        </w:rPr>
      </w:pPr>
      <w:r w:rsidRPr="0074401A">
        <w:rPr>
          <w:rFonts w:cstheme="minorHAnsi"/>
        </w:rPr>
        <w:tab/>
      </w:r>
      <w:r w:rsidRPr="0074401A">
        <w:rPr>
          <w:rFonts w:cstheme="minorHAnsi"/>
        </w:rPr>
        <w:tab/>
      </w:r>
      <w:r w:rsidRPr="0074401A">
        <w:rPr>
          <w:rFonts w:cstheme="minorHAnsi"/>
        </w:rPr>
        <w:tab/>
      </w:r>
    </w:p>
    <w:p w:rsidR="00663BCA" w:rsidRPr="0074401A" w:rsidRDefault="00663BCA" w:rsidP="0074401A">
      <w:pPr>
        <w:rPr>
          <w:rFonts w:cstheme="minorHAnsi"/>
        </w:rPr>
      </w:pPr>
      <w:r w:rsidRPr="0074401A">
        <w:rPr>
          <w:rFonts w:cstheme="minorHAnsi"/>
        </w:rPr>
        <w:tab/>
      </w:r>
    </w:p>
    <w:p w:rsidR="00663BCA" w:rsidRPr="0074401A" w:rsidRDefault="00663BCA" w:rsidP="0074401A">
      <w:pPr>
        <w:rPr>
          <w:rFonts w:cstheme="minorHAnsi"/>
        </w:rPr>
      </w:pPr>
      <w:r w:rsidRPr="0074401A">
        <w:rPr>
          <w:rFonts w:cstheme="minorHAnsi"/>
        </w:rPr>
        <w:tab/>
      </w:r>
      <w:r w:rsidRPr="0074401A">
        <w:rPr>
          <w:rFonts w:cstheme="minorHAnsi"/>
        </w:rPr>
        <w:tab/>
      </w:r>
      <w:r w:rsidRPr="0074401A">
        <w:rPr>
          <w:rFonts w:cstheme="minorHAnsi"/>
        </w:rPr>
        <w:tab/>
      </w:r>
    </w:p>
    <w:p w:rsidR="00663BCA" w:rsidRPr="0074401A" w:rsidRDefault="00663BCA" w:rsidP="0074401A">
      <w:pPr>
        <w:rPr>
          <w:rFonts w:cstheme="minorHAnsi"/>
        </w:rPr>
      </w:pPr>
      <w:r w:rsidRPr="0074401A">
        <w:rPr>
          <w:rFonts w:cstheme="minorHAnsi"/>
          <w:b/>
        </w:rPr>
        <w:t>1. KONU ve KAPSAM:</w:t>
      </w:r>
      <w:r>
        <w:rPr>
          <w:rFonts w:cstheme="minorHAnsi"/>
        </w:rPr>
        <w:t xml:space="preserve"> </w:t>
      </w:r>
      <w:r w:rsidRPr="0074401A">
        <w:rPr>
          <w:rFonts w:cstheme="minorHAnsi"/>
        </w:rPr>
        <w:t xml:space="preserve">Fosfor Plak </w:t>
      </w:r>
      <w:r>
        <w:rPr>
          <w:rFonts w:cstheme="minorHAnsi"/>
        </w:rPr>
        <w:t xml:space="preserve">No: 3 </w:t>
      </w:r>
      <w:r w:rsidRPr="0074401A">
        <w:rPr>
          <w:rFonts w:cstheme="minorHAnsi"/>
        </w:rPr>
        <w:t>alımı</w:t>
      </w:r>
    </w:p>
    <w:p w:rsidR="00663BCA" w:rsidRPr="0074401A" w:rsidRDefault="00663BCA" w:rsidP="0074401A">
      <w:pPr>
        <w:rPr>
          <w:rFonts w:cstheme="minorHAnsi"/>
        </w:rPr>
      </w:pPr>
      <w:r w:rsidRPr="0074401A">
        <w:rPr>
          <w:rFonts w:cstheme="minorHAnsi"/>
          <w:b/>
        </w:rPr>
        <w:t>2. GEREKÇE:</w:t>
      </w:r>
      <w:r>
        <w:rPr>
          <w:rFonts w:cstheme="minorHAnsi"/>
        </w:rPr>
        <w:t xml:space="preserve"> </w:t>
      </w:r>
      <w:proofErr w:type="gramStart"/>
      <w:r w:rsidRPr="0074401A">
        <w:rPr>
          <w:rFonts w:cstheme="minorHAnsi"/>
        </w:rPr>
        <w:t>Fakültemiz  kliniklerinde</w:t>
      </w:r>
      <w:proofErr w:type="gramEnd"/>
      <w:r w:rsidRPr="0074401A">
        <w:rPr>
          <w:rFonts w:cstheme="minorHAnsi"/>
        </w:rPr>
        <w:t xml:space="preserve"> kullanılmak üzere.</w:t>
      </w:r>
    </w:p>
    <w:p w:rsidR="00663BCA" w:rsidRPr="0074401A" w:rsidRDefault="00663BCA" w:rsidP="0074401A">
      <w:pPr>
        <w:rPr>
          <w:rFonts w:cstheme="minorHAnsi"/>
          <w:b/>
        </w:rPr>
      </w:pPr>
      <w:r w:rsidRPr="0074401A">
        <w:rPr>
          <w:rFonts w:cstheme="minorHAnsi"/>
          <w:b/>
        </w:rPr>
        <w:t xml:space="preserve">3. GENEL İSTEK VE </w:t>
      </w:r>
      <w:proofErr w:type="gramStart"/>
      <w:r w:rsidRPr="0074401A">
        <w:rPr>
          <w:rFonts w:cstheme="minorHAnsi"/>
          <w:b/>
        </w:rPr>
        <w:t>ÖZELLİKLER :</w:t>
      </w:r>
      <w:proofErr w:type="gramEnd"/>
    </w:p>
    <w:p w:rsidR="00663BCA" w:rsidRPr="0074401A" w:rsidRDefault="00663BCA" w:rsidP="0074401A">
      <w:pPr>
        <w:rPr>
          <w:rFonts w:cstheme="minorHAnsi"/>
        </w:rPr>
      </w:pPr>
    </w:p>
    <w:p w:rsidR="00663BCA" w:rsidRPr="0074401A" w:rsidRDefault="00663BCA" w:rsidP="0074401A">
      <w:pPr>
        <w:rPr>
          <w:rFonts w:cstheme="minorHAnsi"/>
        </w:rPr>
      </w:pPr>
      <w:r w:rsidRPr="0074401A">
        <w:rPr>
          <w:rFonts w:cstheme="minorHAnsi"/>
        </w:rPr>
        <w:t>•</w:t>
      </w:r>
      <w:r w:rsidRPr="0074401A">
        <w:rPr>
          <w:rFonts w:cstheme="minorHAnsi"/>
        </w:rPr>
        <w:tab/>
        <w:t>Core-Stream Fosfor Plaka Tarayıcılara uygun olmalı</w:t>
      </w:r>
    </w:p>
    <w:p w:rsidR="00663BCA" w:rsidRPr="0074401A" w:rsidRDefault="00663BCA" w:rsidP="0074401A">
      <w:pPr>
        <w:rPr>
          <w:rFonts w:cstheme="minorHAnsi"/>
        </w:rPr>
      </w:pPr>
      <w:r w:rsidRPr="0074401A">
        <w:rPr>
          <w:rFonts w:cstheme="minorHAnsi"/>
        </w:rPr>
        <w:t>•</w:t>
      </w:r>
      <w:r w:rsidRPr="0074401A">
        <w:rPr>
          <w:rFonts w:cstheme="minorHAnsi"/>
        </w:rPr>
        <w:tab/>
        <w:t xml:space="preserve">Yetkili </w:t>
      </w:r>
      <w:proofErr w:type="gramStart"/>
      <w:r w:rsidRPr="0074401A">
        <w:rPr>
          <w:rFonts w:cstheme="minorHAnsi"/>
        </w:rPr>
        <w:t>distribütörlük</w:t>
      </w:r>
      <w:proofErr w:type="gramEnd"/>
      <w:r w:rsidRPr="0074401A">
        <w:rPr>
          <w:rFonts w:cstheme="minorHAnsi"/>
        </w:rPr>
        <w:t xml:space="preserve"> belgesi olmalı</w:t>
      </w:r>
    </w:p>
    <w:p w:rsidR="00663BCA" w:rsidRPr="0074401A" w:rsidRDefault="00663BCA" w:rsidP="0074401A">
      <w:pPr>
        <w:rPr>
          <w:rFonts w:cstheme="minorHAnsi"/>
        </w:rPr>
      </w:pPr>
      <w:r w:rsidRPr="0074401A">
        <w:rPr>
          <w:rFonts w:cstheme="minorHAnsi"/>
        </w:rPr>
        <w:t>•</w:t>
      </w:r>
      <w:r w:rsidRPr="0074401A">
        <w:rPr>
          <w:rFonts w:cstheme="minorHAnsi"/>
        </w:rPr>
        <w:tab/>
        <w:t>Ürün orijinal olmalı</w:t>
      </w:r>
    </w:p>
    <w:p w:rsidR="00663BCA" w:rsidRPr="0074401A" w:rsidRDefault="00663BCA" w:rsidP="0074401A">
      <w:pPr>
        <w:rPr>
          <w:rFonts w:cstheme="minorHAnsi"/>
        </w:rPr>
      </w:pPr>
      <w:r w:rsidRPr="0074401A">
        <w:rPr>
          <w:rFonts w:cstheme="minorHAnsi"/>
        </w:rPr>
        <w:t>•</w:t>
      </w:r>
      <w:r w:rsidRPr="0074401A">
        <w:rPr>
          <w:rFonts w:cstheme="minorHAnsi"/>
        </w:rPr>
        <w:tab/>
        <w:t>Ön yüzünde parlak mavi renkte belirgin barkod numarası olmalı</w:t>
      </w:r>
    </w:p>
    <w:p w:rsidR="00663BCA" w:rsidRPr="0074401A" w:rsidRDefault="00663BCA" w:rsidP="0074401A">
      <w:pPr>
        <w:rPr>
          <w:rFonts w:cstheme="minorHAnsi"/>
        </w:rPr>
      </w:pPr>
      <w:r w:rsidRPr="0074401A">
        <w:rPr>
          <w:rFonts w:cstheme="minorHAnsi"/>
        </w:rPr>
        <w:t>•</w:t>
      </w:r>
      <w:r w:rsidRPr="0074401A">
        <w:rPr>
          <w:rFonts w:cstheme="minorHAnsi"/>
        </w:rPr>
        <w:tab/>
        <w:t>Arka yüzü mavi renk olmalı</w:t>
      </w:r>
    </w:p>
    <w:p w:rsidR="00663BCA" w:rsidRPr="0074401A" w:rsidRDefault="00663BCA" w:rsidP="0074401A">
      <w:pPr>
        <w:rPr>
          <w:rFonts w:cstheme="minorHAnsi"/>
        </w:rPr>
      </w:pPr>
      <w:r w:rsidRPr="0074401A">
        <w:rPr>
          <w:rFonts w:cstheme="minorHAnsi"/>
        </w:rPr>
        <w:t>•</w:t>
      </w:r>
      <w:r w:rsidRPr="0074401A">
        <w:rPr>
          <w:rFonts w:cstheme="minorHAnsi"/>
        </w:rPr>
        <w:tab/>
        <w:t xml:space="preserve">Dot noktası her iki yüzde </w:t>
      </w:r>
      <w:proofErr w:type="gramStart"/>
      <w:r w:rsidRPr="0074401A">
        <w:rPr>
          <w:rFonts w:cstheme="minorHAnsi"/>
        </w:rPr>
        <w:t>de  aynı</w:t>
      </w:r>
      <w:proofErr w:type="gramEnd"/>
      <w:r w:rsidRPr="0074401A">
        <w:rPr>
          <w:rFonts w:cstheme="minorHAnsi"/>
        </w:rPr>
        <w:t xml:space="preserve"> yönde olmalı</w:t>
      </w:r>
    </w:p>
    <w:p w:rsidR="00663BCA" w:rsidRPr="0074401A" w:rsidRDefault="00663BCA" w:rsidP="0074401A">
      <w:pPr>
        <w:rPr>
          <w:rFonts w:cstheme="minorHAnsi"/>
        </w:rPr>
      </w:pPr>
      <w:r>
        <w:rPr>
          <w:rFonts w:cstheme="minorHAnsi"/>
        </w:rPr>
        <w:t>•</w:t>
      </w:r>
      <w:r>
        <w:rPr>
          <w:rFonts w:cstheme="minorHAnsi"/>
        </w:rPr>
        <w:tab/>
        <w:t>3</w:t>
      </w:r>
      <w:r w:rsidRPr="0074401A">
        <w:rPr>
          <w:rFonts w:cstheme="minorHAnsi"/>
        </w:rPr>
        <w:t xml:space="preserve">  numara olmalıdır </w:t>
      </w:r>
    </w:p>
    <w:p w:rsidR="00663BCA" w:rsidRDefault="00663BCA" w:rsidP="0074401A">
      <w:pPr>
        <w:rPr>
          <w:rFonts w:cstheme="minorHAnsi"/>
        </w:rPr>
      </w:pPr>
    </w:p>
    <w:p w:rsidR="00663BCA" w:rsidRDefault="00663BCA" w:rsidP="0074401A">
      <w:pPr>
        <w:rPr>
          <w:rFonts w:cstheme="minorHAnsi"/>
          <w:b/>
        </w:rPr>
      </w:pPr>
    </w:p>
    <w:p w:rsidR="00663BCA" w:rsidRPr="0074401A" w:rsidRDefault="00663BCA" w:rsidP="0074401A">
      <w:pPr>
        <w:rPr>
          <w:rFonts w:cstheme="minorHAnsi"/>
        </w:rPr>
      </w:pPr>
      <w:r w:rsidRPr="0074401A">
        <w:rPr>
          <w:rFonts w:cstheme="minorHAnsi"/>
          <w:b/>
        </w:rPr>
        <w:t>4. NUMUNE ALMA veya DEĞERLENDİRME:</w:t>
      </w:r>
      <w:r>
        <w:rPr>
          <w:rFonts w:cstheme="minorHAnsi"/>
          <w:b/>
        </w:rPr>
        <w:t xml:space="preserve"> </w:t>
      </w:r>
      <w:r w:rsidRPr="0074401A">
        <w:rPr>
          <w:rFonts w:cstheme="minorHAnsi"/>
        </w:rPr>
        <w:t>Teklifte numune getirilmelidir</w:t>
      </w:r>
    </w:p>
    <w:p w:rsidR="00663BCA" w:rsidRPr="0074401A" w:rsidRDefault="00663BCA" w:rsidP="0074401A">
      <w:pPr>
        <w:rPr>
          <w:rFonts w:cstheme="minorHAnsi"/>
        </w:rPr>
      </w:pPr>
      <w:r w:rsidRPr="0074401A">
        <w:rPr>
          <w:rFonts w:cstheme="minorHAnsi"/>
          <w:b/>
        </w:rPr>
        <w:t>5. DENETIM VE MUAYENE METODLARI:</w:t>
      </w:r>
      <w:r>
        <w:rPr>
          <w:rFonts w:cstheme="minorHAnsi"/>
        </w:rPr>
        <w:t xml:space="preserve"> </w:t>
      </w:r>
      <w:r w:rsidRPr="0074401A">
        <w:rPr>
          <w:rFonts w:cstheme="minorHAnsi"/>
        </w:rPr>
        <w:t>Numune görülerek değerlendirilecektir.</w:t>
      </w:r>
    </w:p>
    <w:p w:rsidR="00663BCA" w:rsidRPr="0074401A" w:rsidRDefault="00663BCA" w:rsidP="0074401A">
      <w:pPr>
        <w:rPr>
          <w:rFonts w:cstheme="minorHAnsi"/>
          <w:b/>
        </w:rPr>
      </w:pPr>
      <w:r w:rsidRPr="0074401A">
        <w:rPr>
          <w:rFonts w:cstheme="minorHAnsi"/>
          <w:b/>
        </w:rPr>
        <w:t xml:space="preserve">6. AMBALAJLAMA VE ETIKETLEME: </w:t>
      </w:r>
    </w:p>
    <w:p w:rsidR="00663BCA" w:rsidRPr="0074401A" w:rsidRDefault="00663BCA" w:rsidP="0074401A">
      <w:pPr>
        <w:rPr>
          <w:rFonts w:cstheme="minorHAnsi"/>
        </w:rPr>
      </w:pPr>
      <w:r w:rsidRPr="0074401A">
        <w:rPr>
          <w:rFonts w:cstheme="minorHAnsi"/>
          <w:b/>
        </w:rPr>
        <w:t>7. GARANTİ ŞARTLARI:</w:t>
      </w:r>
      <w:r>
        <w:rPr>
          <w:rFonts w:cstheme="minorHAnsi"/>
        </w:rPr>
        <w:t xml:space="preserve"> </w:t>
      </w:r>
      <w:r w:rsidRPr="0074401A">
        <w:rPr>
          <w:rFonts w:cstheme="minorHAnsi"/>
        </w:rPr>
        <w:t>Garanti süresi en az 2 yıl olmalı.</w:t>
      </w:r>
    </w:p>
    <w:p w:rsidR="00663BCA" w:rsidRPr="0074401A" w:rsidRDefault="00663BCA" w:rsidP="0074401A">
      <w:pPr>
        <w:rPr>
          <w:rFonts w:cstheme="minorHAnsi"/>
          <w:b/>
        </w:rPr>
      </w:pPr>
      <w:r w:rsidRPr="0074401A">
        <w:rPr>
          <w:rFonts w:cstheme="minorHAnsi"/>
          <w:b/>
        </w:rPr>
        <w:t>8. EKLER:</w:t>
      </w:r>
      <w:r w:rsidRPr="0074401A">
        <w:rPr>
          <w:rFonts w:cstheme="minorHAnsi"/>
          <w:b/>
        </w:rPr>
        <w:tab/>
      </w:r>
      <w:r w:rsidRPr="0074401A">
        <w:rPr>
          <w:rFonts w:cstheme="minorHAnsi"/>
          <w:b/>
        </w:rPr>
        <w:tab/>
      </w:r>
    </w:p>
    <w:p w:rsidR="00663BCA" w:rsidRPr="0074401A" w:rsidRDefault="00663BCA" w:rsidP="0074401A">
      <w:pPr>
        <w:rPr>
          <w:rFonts w:cstheme="minorHAnsi"/>
          <w:b/>
        </w:rPr>
      </w:pPr>
      <w:r w:rsidRPr="0074401A">
        <w:rPr>
          <w:rFonts w:cstheme="minorHAnsi"/>
          <w:b/>
        </w:rPr>
        <w:t>9. YARARLANILAN DOKUMAN (Varsa):</w:t>
      </w:r>
    </w:p>
    <w:p w:rsidR="00BA7D9F" w:rsidRPr="003B0BA9" w:rsidRDefault="00BA7D9F" w:rsidP="00C52D78">
      <w:pPr>
        <w:rPr>
          <w:rFonts w:eastAsiaTheme="minorEastAsia"/>
          <w:b/>
          <w:bCs/>
        </w:rPr>
      </w:pPr>
    </w:p>
    <w:p w:rsidR="009616DC" w:rsidRPr="001B121B" w:rsidRDefault="009616DC" w:rsidP="00C52D78">
      <w:pPr>
        <w:rPr>
          <w:rFonts w:eastAsiaTheme="minorEastAsia"/>
        </w:rPr>
      </w:pPr>
    </w:p>
    <w:p w:rsidR="000A301C" w:rsidRDefault="000A301C"/>
    <w:sectPr w:rsidR="000A301C" w:rsidSect="00C52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854" w:rsidRDefault="00272854" w:rsidP="00272854">
      <w:pPr>
        <w:spacing w:after="0" w:line="240" w:lineRule="auto"/>
      </w:pPr>
      <w:r>
        <w:separator/>
      </w:r>
    </w:p>
  </w:endnote>
  <w:endnote w:type="continuationSeparator" w:id="0">
    <w:p w:rsidR="00272854" w:rsidRDefault="00272854" w:rsidP="00272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w:panose1 w:val="020F0502020204030204"/>
    <w:charset w:val="A2"/>
    <w:family w:val="swiss"/>
    <w:pitch w:val="variable"/>
    <w:sig w:usb0="E4002EFF" w:usb1="C200247B" w:usb2="00000009" w:usb3="00000000" w:csb0="000001FF" w:csb1="00000000"/>
  </w:font>
  <w:font w:name="StarSymbol">
    <w:charset w:val="02"/>
    <w:family w:val="auto"/>
    <w:pitch w:val="default"/>
  </w:font>
  <w:font w:name="OpenSymbol">
    <w:altName w:val="Times New Roman"/>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A2"/>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rialUnicodeMS">
    <w:charset w:val="A2"/>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854" w:rsidRDefault="00272854" w:rsidP="00272854">
      <w:pPr>
        <w:spacing w:after="0" w:line="240" w:lineRule="auto"/>
      </w:pPr>
      <w:r>
        <w:separator/>
      </w:r>
    </w:p>
  </w:footnote>
  <w:footnote w:type="continuationSeparator" w:id="0">
    <w:p w:rsidR="00272854" w:rsidRDefault="00272854" w:rsidP="002728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3FB"/>
    <w:multiLevelType w:val="multilevel"/>
    <w:tmpl w:val="D024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55AC9"/>
    <w:multiLevelType w:val="multilevel"/>
    <w:tmpl w:val="0994AF86"/>
    <w:lvl w:ilvl="0">
      <w:numFmt w:val="decimal"/>
      <w:lvlText w:val=""/>
      <w:lvlJc w:val="left"/>
      <w:pPr>
        <w:tabs>
          <w:tab w:val="num" w:pos="786"/>
        </w:tabs>
        <w:ind w:left="786" w:hanging="360"/>
      </w:pPr>
      <w:rPr>
        <w:rFonts w:ascii="Symbol" w:hAnsi="Symbol" w:hint="default"/>
      </w:rPr>
    </w:lvl>
    <w:lvl w:ilvl="1">
      <w:start w:val="1"/>
      <w:numFmt w:val="decimal"/>
      <w:lvlText w:val="%2."/>
      <w:lvlJc w:val="left"/>
      <w:pPr>
        <w:tabs>
          <w:tab w:val="num" w:pos="1299"/>
        </w:tabs>
        <w:ind w:left="1299" w:hanging="360"/>
      </w:pPr>
    </w:lvl>
    <w:lvl w:ilvl="2">
      <w:start w:val="1"/>
      <w:numFmt w:val="decimal"/>
      <w:lvlText w:val="%3."/>
      <w:lvlJc w:val="left"/>
      <w:pPr>
        <w:tabs>
          <w:tab w:val="num" w:pos="2019"/>
        </w:tabs>
        <w:ind w:left="2019" w:hanging="360"/>
      </w:pPr>
    </w:lvl>
    <w:lvl w:ilvl="3">
      <w:start w:val="1"/>
      <w:numFmt w:val="decimal"/>
      <w:lvlText w:val="%4."/>
      <w:lvlJc w:val="left"/>
      <w:pPr>
        <w:tabs>
          <w:tab w:val="num" w:pos="2739"/>
        </w:tabs>
        <w:ind w:left="2739" w:hanging="360"/>
      </w:pPr>
    </w:lvl>
    <w:lvl w:ilvl="4">
      <w:start w:val="1"/>
      <w:numFmt w:val="decimal"/>
      <w:lvlText w:val="%5."/>
      <w:lvlJc w:val="left"/>
      <w:pPr>
        <w:tabs>
          <w:tab w:val="num" w:pos="3459"/>
        </w:tabs>
        <w:ind w:left="3459" w:hanging="360"/>
      </w:pPr>
    </w:lvl>
    <w:lvl w:ilvl="5">
      <w:start w:val="1"/>
      <w:numFmt w:val="decimal"/>
      <w:lvlText w:val="%6."/>
      <w:lvlJc w:val="left"/>
      <w:pPr>
        <w:tabs>
          <w:tab w:val="num" w:pos="4179"/>
        </w:tabs>
        <w:ind w:left="4179" w:hanging="360"/>
      </w:pPr>
    </w:lvl>
    <w:lvl w:ilvl="6">
      <w:start w:val="1"/>
      <w:numFmt w:val="decimal"/>
      <w:lvlText w:val="%7."/>
      <w:lvlJc w:val="left"/>
      <w:pPr>
        <w:tabs>
          <w:tab w:val="num" w:pos="4899"/>
        </w:tabs>
        <w:ind w:left="4899" w:hanging="360"/>
      </w:pPr>
    </w:lvl>
    <w:lvl w:ilvl="7">
      <w:start w:val="1"/>
      <w:numFmt w:val="decimal"/>
      <w:lvlText w:val="%8."/>
      <w:lvlJc w:val="left"/>
      <w:pPr>
        <w:tabs>
          <w:tab w:val="num" w:pos="5619"/>
        </w:tabs>
        <w:ind w:left="5619" w:hanging="360"/>
      </w:pPr>
    </w:lvl>
    <w:lvl w:ilvl="8">
      <w:start w:val="1"/>
      <w:numFmt w:val="decimal"/>
      <w:lvlText w:val="%9."/>
      <w:lvlJc w:val="left"/>
      <w:pPr>
        <w:tabs>
          <w:tab w:val="num" w:pos="6339"/>
        </w:tabs>
        <w:ind w:left="6339" w:hanging="360"/>
      </w:pPr>
    </w:lvl>
  </w:abstractNum>
  <w:abstractNum w:abstractNumId="2">
    <w:nsid w:val="01763F90"/>
    <w:multiLevelType w:val="hybridMultilevel"/>
    <w:tmpl w:val="61A6882E"/>
    <w:lvl w:ilvl="0" w:tplc="ABC64B4A">
      <w:start w:val="1"/>
      <w:numFmt w:val="decimal"/>
      <w:lvlText w:val="%1."/>
      <w:lvlJc w:val="left"/>
      <w:pPr>
        <w:ind w:left="720" w:hanging="360"/>
      </w:pPr>
    </w:lvl>
    <w:lvl w:ilvl="1" w:tplc="DC729E7C">
      <w:start w:val="1"/>
      <w:numFmt w:val="lowerLetter"/>
      <w:lvlText w:val="%2."/>
      <w:lvlJc w:val="left"/>
      <w:pPr>
        <w:ind w:left="1440" w:hanging="360"/>
      </w:pPr>
    </w:lvl>
    <w:lvl w:ilvl="2" w:tplc="A5CE6578">
      <w:start w:val="1"/>
      <w:numFmt w:val="lowerRoman"/>
      <w:lvlText w:val="%3."/>
      <w:lvlJc w:val="right"/>
      <w:pPr>
        <w:ind w:left="2160" w:hanging="180"/>
      </w:pPr>
    </w:lvl>
    <w:lvl w:ilvl="3" w:tplc="27E002A8">
      <w:start w:val="1"/>
      <w:numFmt w:val="decimal"/>
      <w:lvlText w:val="%4."/>
      <w:lvlJc w:val="left"/>
      <w:pPr>
        <w:ind w:left="2880" w:hanging="360"/>
      </w:pPr>
    </w:lvl>
    <w:lvl w:ilvl="4" w:tplc="34F05790">
      <w:start w:val="1"/>
      <w:numFmt w:val="lowerLetter"/>
      <w:lvlText w:val="%5."/>
      <w:lvlJc w:val="left"/>
      <w:pPr>
        <w:ind w:left="3600" w:hanging="360"/>
      </w:pPr>
    </w:lvl>
    <w:lvl w:ilvl="5" w:tplc="85F69BE8">
      <w:start w:val="1"/>
      <w:numFmt w:val="lowerRoman"/>
      <w:lvlText w:val="%6."/>
      <w:lvlJc w:val="right"/>
      <w:pPr>
        <w:ind w:left="4320" w:hanging="180"/>
      </w:pPr>
    </w:lvl>
    <w:lvl w:ilvl="6" w:tplc="B7363568">
      <w:start w:val="1"/>
      <w:numFmt w:val="decimal"/>
      <w:lvlText w:val="%7."/>
      <w:lvlJc w:val="left"/>
      <w:pPr>
        <w:ind w:left="5040" w:hanging="360"/>
      </w:pPr>
    </w:lvl>
    <w:lvl w:ilvl="7" w:tplc="334C3032">
      <w:start w:val="1"/>
      <w:numFmt w:val="lowerLetter"/>
      <w:lvlText w:val="%8."/>
      <w:lvlJc w:val="left"/>
      <w:pPr>
        <w:ind w:left="5760" w:hanging="360"/>
      </w:pPr>
    </w:lvl>
    <w:lvl w:ilvl="8" w:tplc="57B40690">
      <w:start w:val="1"/>
      <w:numFmt w:val="lowerRoman"/>
      <w:lvlText w:val="%9."/>
      <w:lvlJc w:val="right"/>
      <w:pPr>
        <w:ind w:left="6480" w:hanging="180"/>
      </w:pPr>
    </w:lvl>
  </w:abstractNum>
  <w:abstractNum w:abstractNumId="3">
    <w:nsid w:val="02424291"/>
    <w:multiLevelType w:val="hybridMultilevel"/>
    <w:tmpl w:val="EB9C4D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FFD878"/>
    <w:multiLevelType w:val="hybridMultilevel"/>
    <w:tmpl w:val="F39ADA8E"/>
    <w:lvl w:ilvl="0" w:tplc="25AC993E">
      <w:start w:val="1"/>
      <w:numFmt w:val="decimal"/>
      <w:lvlText w:val="%1."/>
      <w:lvlJc w:val="left"/>
      <w:pPr>
        <w:ind w:left="720" w:hanging="360"/>
      </w:pPr>
    </w:lvl>
    <w:lvl w:ilvl="1" w:tplc="4778535C">
      <w:start w:val="1"/>
      <w:numFmt w:val="lowerLetter"/>
      <w:lvlText w:val="%2."/>
      <w:lvlJc w:val="left"/>
      <w:pPr>
        <w:ind w:left="1440" w:hanging="360"/>
      </w:pPr>
    </w:lvl>
    <w:lvl w:ilvl="2" w:tplc="6E7E498A">
      <w:start w:val="1"/>
      <w:numFmt w:val="lowerRoman"/>
      <w:lvlText w:val="%3."/>
      <w:lvlJc w:val="right"/>
      <w:pPr>
        <w:ind w:left="2160" w:hanging="180"/>
      </w:pPr>
    </w:lvl>
    <w:lvl w:ilvl="3" w:tplc="CB2E253E">
      <w:start w:val="1"/>
      <w:numFmt w:val="decimal"/>
      <w:lvlText w:val="%4."/>
      <w:lvlJc w:val="left"/>
      <w:pPr>
        <w:ind w:left="2880" w:hanging="360"/>
      </w:pPr>
    </w:lvl>
    <w:lvl w:ilvl="4" w:tplc="2A380ADA">
      <w:start w:val="1"/>
      <w:numFmt w:val="lowerLetter"/>
      <w:lvlText w:val="%5."/>
      <w:lvlJc w:val="left"/>
      <w:pPr>
        <w:ind w:left="3600" w:hanging="360"/>
      </w:pPr>
    </w:lvl>
    <w:lvl w:ilvl="5" w:tplc="C34251E0">
      <w:start w:val="1"/>
      <w:numFmt w:val="lowerRoman"/>
      <w:lvlText w:val="%6."/>
      <w:lvlJc w:val="right"/>
      <w:pPr>
        <w:ind w:left="4320" w:hanging="180"/>
      </w:pPr>
    </w:lvl>
    <w:lvl w:ilvl="6" w:tplc="74A8EDB4">
      <w:start w:val="1"/>
      <w:numFmt w:val="decimal"/>
      <w:lvlText w:val="%7."/>
      <w:lvlJc w:val="left"/>
      <w:pPr>
        <w:ind w:left="5040" w:hanging="360"/>
      </w:pPr>
    </w:lvl>
    <w:lvl w:ilvl="7" w:tplc="9F18E410">
      <w:start w:val="1"/>
      <w:numFmt w:val="lowerLetter"/>
      <w:lvlText w:val="%8."/>
      <w:lvlJc w:val="left"/>
      <w:pPr>
        <w:ind w:left="5760" w:hanging="360"/>
      </w:pPr>
    </w:lvl>
    <w:lvl w:ilvl="8" w:tplc="F4A4E674">
      <w:start w:val="1"/>
      <w:numFmt w:val="lowerRoman"/>
      <w:lvlText w:val="%9."/>
      <w:lvlJc w:val="right"/>
      <w:pPr>
        <w:ind w:left="6480" w:hanging="180"/>
      </w:pPr>
    </w:lvl>
  </w:abstractNum>
  <w:abstractNum w:abstractNumId="5">
    <w:nsid w:val="04E4A56E"/>
    <w:multiLevelType w:val="hybridMultilevel"/>
    <w:tmpl w:val="01822D70"/>
    <w:lvl w:ilvl="0" w:tplc="7C646E76">
      <w:start w:val="1"/>
      <w:numFmt w:val="bullet"/>
      <w:lvlText w:val=""/>
      <w:lvlJc w:val="left"/>
      <w:pPr>
        <w:ind w:left="720" w:hanging="360"/>
      </w:pPr>
      <w:rPr>
        <w:rFonts w:ascii="Symbol" w:hAnsi="Symbol" w:hint="default"/>
      </w:rPr>
    </w:lvl>
    <w:lvl w:ilvl="1" w:tplc="0DEC8ED0">
      <w:start w:val="1"/>
      <w:numFmt w:val="bullet"/>
      <w:lvlText w:val="o"/>
      <w:lvlJc w:val="left"/>
      <w:pPr>
        <w:ind w:left="1440" w:hanging="360"/>
      </w:pPr>
      <w:rPr>
        <w:rFonts w:ascii="Courier New" w:hAnsi="Courier New" w:hint="default"/>
      </w:rPr>
    </w:lvl>
    <w:lvl w:ilvl="2" w:tplc="35F8E898">
      <w:start w:val="1"/>
      <w:numFmt w:val="bullet"/>
      <w:lvlText w:val=""/>
      <w:lvlJc w:val="left"/>
      <w:pPr>
        <w:ind w:left="2160" w:hanging="360"/>
      </w:pPr>
      <w:rPr>
        <w:rFonts w:ascii="Wingdings" w:hAnsi="Wingdings" w:hint="default"/>
      </w:rPr>
    </w:lvl>
    <w:lvl w:ilvl="3" w:tplc="BDAE6800">
      <w:start w:val="1"/>
      <w:numFmt w:val="bullet"/>
      <w:lvlText w:val=""/>
      <w:lvlJc w:val="left"/>
      <w:pPr>
        <w:ind w:left="2880" w:hanging="360"/>
      </w:pPr>
      <w:rPr>
        <w:rFonts w:ascii="Symbol" w:hAnsi="Symbol" w:hint="default"/>
      </w:rPr>
    </w:lvl>
    <w:lvl w:ilvl="4" w:tplc="1D56C9FC">
      <w:start w:val="1"/>
      <w:numFmt w:val="bullet"/>
      <w:lvlText w:val="o"/>
      <w:lvlJc w:val="left"/>
      <w:pPr>
        <w:ind w:left="3600" w:hanging="360"/>
      </w:pPr>
      <w:rPr>
        <w:rFonts w:ascii="Courier New" w:hAnsi="Courier New" w:hint="default"/>
      </w:rPr>
    </w:lvl>
    <w:lvl w:ilvl="5" w:tplc="3D506F90">
      <w:start w:val="1"/>
      <w:numFmt w:val="bullet"/>
      <w:lvlText w:val=""/>
      <w:lvlJc w:val="left"/>
      <w:pPr>
        <w:ind w:left="4320" w:hanging="360"/>
      </w:pPr>
      <w:rPr>
        <w:rFonts w:ascii="Wingdings" w:hAnsi="Wingdings" w:hint="default"/>
      </w:rPr>
    </w:lvl>
    <w:lvl w:ilvl="6" w:tplc="84704AEC">
      <w:start w:val="1"/>
      <w:numFmt w:val="bullet"/>
      <w:lvlText w:val=""/>
      <w:lvlJc w:val="left"/>
      <w:pPr>
        <w:ind w:left="5040" w:hanging="360"/>
      </w:pPr>
      <w:rPr>
        <w:rFonts w:ascii="Symbol" w:hAnsi="Symbol" w:hint="default"/>
      </w:rPr>
    </w:lvl>
    <w:lvl w:ilvl="7" w:tplc="C6C4D6DA">
      <w:start w:val="1"/>
      <w:numFmt w:val="bullet"/>
      <w:lvlText w:val="o"/>
      <w:lvlJc w:val="left"/>
      <w:pPr>
        <w:ind w:left="5760" w:hanging="360"/>
      </w:pPr>
      <w:rPr>
        <w:rFonts w:ascii="Courier New" w:hAnsi="Courier New" w:hint="default"/>
      </w:rPr>
    </w:lvl>
    <w:lvl w:ilvl="8" w:tplc="EDC4FF22">
      <w:start w:val="1"/>
      <w:numFmt w:val="bullet"/>
      <w:lvlText w:val=""/>
      <w:lvlJc w:val="left"/>
      <w:pPr>
        <w:ind w:left="6480" w:hanging="360"/>
      </w:pPr>
      <w:rPr>
        <w:rFonts w:ascii="Wingdings" w:hAnsi="Wingdings" w:hint="default"/>
      </w:rPr>
    </w:lvl>
  </w:abstractNum>
  <w:abstractNum w:abstractNumId="6">
    <w:nsid w:val="07044259"/>
    <w:multiLevelType w:val="hybridMultilevel"/>
    <w:tmpl w:val="150CD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078E1618"/>
    <w:multiLevelType w:val="hybridMultilevel"/>
    <w:tmpl w:val="8CAC0C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054D32"/>
    <w:multiLevelType w:val="hybridMultilevel"/>
    <w:tmpl w:val="AE0CA010"/>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9">
    <w:nsid w:val="0CEE230A"/>
    <w:multiLevelType w:val="hybridMultilevel"/>
    <w:tmpl w:val="402EA5D0"/>
    <w:lvl w:ilvl="0" w:tplc="892AAC86">
      <w:start w:val="1"/>
      <w:numFmt w:val="bullet"/>
      <w:lvlText w:val=""/>
      <w:lvlJc w:val="left"/>
      <w:pPr>
        <w:ind w:left="720" w:hanging="360"/>
      </w:pPr>
      <w:rPr>
        <w:rFonts w:ascii="Symbol" w:hAnsi="Symbol" w:hint="default"/>
      </w:rPr>
    </w:lvl>
    <w:lvl w:ilvl="1" w:tplc="0B8A07B4">
      <w:start w:val="1"/>
      <w:numFmt w:val="bullet"/>
      <w:lvlText w:val="o"/>
      <w:lvlJc w:val="left"/>
      <w:pPr>
        <w:ind w:left="1440" w:hanging="360"/>
      </w:pPr>
      <w:rPr>
        <w:rFonts w:ascii="Courier New" w:hAnsi="Courier New" w:hint="default"/>
      </w:rPr>
    </w:lvl>
    <w:lvl w:ilvl="2" w:tplc="C8807448">
      <w:start w:val="1"/>
      <w:numFmt w:val="bullet"/>
      <w:lvlText w:val=""/>
      <w:lvlJc w:val="left"/>
      <w:pPr>
        <w:ind w:left="2160" w:hanging="360"/>
      </w:pPr>
      <w:rPr>
        <w:rFonts w:ascii="Wingdings" w:hAnsi="Wingdings" w:hint="default"/>
      </w:rPr>
    </w:lvl>
    <w:lvl w:ilvl="3" w:tplc="8000E54A">
      <w:start w:val="1"/>
      <w:numFmt w:val="bullet"/>
      <w:lvlText w:val=""/>
      <w:lvlJc w:val="left"/>
      <w:pPr>
        <w:ind w:left="2880" w:hanging="360"/>
      </w:pPr>
      <w:rPr>
        <w:rFonts w:ascii="Symbol" w:hAnsi="Symbol" w:hint="default"/>
      </w:rPr>
    </w:lvl>
    <w:lvl w:ilvl="4" w:tplc="F5E8670A">
      <w:start w:val="1"/>
      <w:numFmt w:val="bullet"/>
      <w:lvlText w:val="o"/>
      <w:lvlJc w:val="left"/>
      <w:pPr>
        <w:ind w:left="3600" w:hanging="360"/>
      </w:pPr>
      <w:rPr>
        <w:rFonts w:ascii="Courier New" w:hAnsi="Courier New" w:hint="default"/>
      </w:rPr>
    </w:lvl>
    <w:lvl w:ilvl="5" w:tplc="839454F0">
      <w:start w:val="1"/>
      <w:numFmt w:val="bullet"/>
      <w:lvlText w:val=""/>
      <w:lvlJc w:val="left"/>
      <w:pPr>
        <w:ind w:left="4320" w:hanging="360"/>
      </w:pPr>
      <w:rPr>
        <w:rFonts w:ascii="Wingdings" w:hAnsi="Wingdings" w:hint="default"/>
      </w:rPr>
    </w:lvl>
    <w:lvl w:ilvl="6" w:tplc="EE30467A">
      <w:start w:val="1"/>
      <w:numFmt w:val="bullet"/>
      <w:lvlText w:val=""/>
      <w:lvlJc w:val="left"/>
      <w:pPr>
        <w:ind w:left="5040" w:hanging="360"/>
      </w:pPr>
      <w:rPr>
        <w:rFonts w:ascii="Symbol" w:hAnsi="Symbol" w:hint="default"/>
      </w:rPr>
    </w:lvl>
    <w:lvl w:ilvl="7" w:tplc="08B679E0">
      <w:start w:val="1"/>
      <w:numFmt w:val="bullet"/>
      <w:lvlText w:val="o"/>
      <w:lvlJc w:val="left"/>
      <w:pPr>
        <w:ind w:left="5760" w:hanging="360"/>
      </w:pPr>
      <w:rPr>
        <w:rFonts w:ascii="Courier New" w:hAnsi="Courier New" w:hint="default"/>
      </w:rPr>
    </w:lvl>
    <w:lvl w:ilvl="8" w:tplc="1FF2E688">
      <w:start w:val="1"/>
      <w:numFmt w:val="bullet"/>
      <w:lvlText w:val=""/>
      <w:lvlJc w:val="left"/>
      <w:pPr>
        <w:ind w:left="6480" w:hanging="360"/>
      </w:pPr>
      <w:rPr>
        <w:rFonts w:ascii="Wingdings" w:hAnsi="Wingdings" w:hint="default"/>
      </w:rPr>
    </w:lvl>
  </w:abstractNum>
  <w:abstractNum w:abstractNumId="10">
    <w:nsid w:val="0E410F9F"/>
    <w:multiLevelType w:val="hybridMultilevel"/>
    <w:tmpl w:val="57C46AB2"/>
    <w:lvl w:ilvl="0" w:tplc="7CA651FA">
      <w:start w:val="1"/>
      <w:numFmt w:val="decimal"/>
      <w:lvlText w:val="%1."/>
      <w:lvlJc w:val="left"/>
      <w:pPr>
        <w:ind w:left="585" w:hanging="360"/>
      </w:pPr>
      <w:rPr>
        <w:rFonts w:hint="default"/>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11">
    <w:nsid w:val="0FD05633"/>
    <w:multiLevelType w:val="multilevel"/>
    <w:tmpl w:val="3F18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13B3B0B"/>
    <w:multiLevelType w:val="multilevel"/>
    <w:tmpl w:val="87D6C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1923199"/>
    <w:multiLevelType w:val="hybridMultilevel"/>
    <w:tmpl w:val="CA3AA51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3F7ABB"/>
    <w:multiLevelType w:val="hybridMultilevel"/>
    <w:tmpl w:val="CE8091B8"/>
    <w:lvl w:ilvl="0" w:tplc="08E8FAE2">
      <w:start w:val="4"/>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159B1A4C"/>
    <w:multiLevelType w:val="hybridMultilevel"/>
    <w:tmpl w:val="0C1CD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7317427"/>
    <w:multiLevelType w:val="hybridMultilevel"/>
    <w:tmpl w:val="871E0F8C"/>
    <w:lvl w:ilvl="0" w:tplc="0409000F">
      <w:start w:val="1"/>
      <w:numFmt w:val="decimal"/>
      <w:lvlText w:val="%1."/>
      <w:lvlJc w:val="left"/>
      <w:pPr>
        <w:ind w:left="6314" w:hanging="360"/>
      </w:pPr>
    </w:lvl>
    <w:lvl w:ilvl="1" w:tplc="04090019">
      <w:start w:val="1"/>
      <w:numFmt w:val="lowerLetter"/>
      <w:lvlText w:val="%2."/>
      <w:lvlJc w:val="left"/>
      <w:pPr>
        <w:ind w:left="7034" w:hanging="360"/>
      </w:pPr>
    </w:lvl>
    <w:lvl w:ilvl="2" w:tplc="0409001B" w:tentative="1">
      <w:start w:val="1"/>
      <w:numFmt w:val="lowerRoman"/>
      <w:lvlText w:val="%3."/>
      <w:lvlJc w:val="right"/>
      <w:pPr>
        <w:ind w:left="7754" w:hanging="180"/>
      </w:pPr>
    </w:lvl>
    <w:lvl w:ilvl="3" w:tplc="0409000F" w:tentative="1">
      <w:start w:val="1"/>
      <w:numFmt w:val="decimal"/>
      <w:lvlText w:val="%4."/>
      <w:lvlJc w:val="left"/>
      <w:pPr>
        <w:ind w:left="8474" w:hanging="360"/>
      </w:pPr>
    </w:lvl>
    <w:lvl w:ilvl="4" w:tplc="04090019" w:tentative="1">
      <w:start w:val="1"/>
      <w:numFmt w:val="lowerLetter"/>
      <w:lvlText w:val="%5."/>
      <w:lvlJc w:val="left"/>
      <w:pPr>
        <w:ind w:left="9194" w:hanging="360"/>
      </w:pPr>
    </w:lvl>
    <w:lvl w:ilvl="5" w:tplc="0409001B" w:tentative="1">
      <w:start w:val="1"/>
      <w:numFmt w:val="lowerRoman"/>
      <w:lvlText w:val="%6."/>
      <w:lvlJc w:val="right"/>
      <w:pPr>
        <w:ind w:left="9914" w:hanging="180"/>
      </w:pPr>
    </w:lvl>
    <w:lvl w:ilvl="6" w:tplc="0409000F" w:tentative="1">
      <w:start w:val="1"/>
      <w:numFmt w:val="decimal"/>
      <w:lvlText w:val="%7."/>
      <w:lvlJc w:val="left"/>
      <w:pPr>
        <w:ind w:left="10634" w:hanging="360"/>
      </w:pPr>
    </w:lvl>
    <w:lvl w:ilvl="7" w:tplc="04090019" w:tentative="1">
      <w:start w:val="1"/>
      <w:numFmt w:val="lowerLetter"/>
      <w:lvlText w:val="%8."/>
      <w:lvlJc w:val="left"/>
      <w:pPr>
        <w:ind w:left="11354" w:hanging="360"/>
      </w:pPr>
    </w:lvl>
    <w:lvl w:ilvl="8" w:tplc="0409001B" w:tentative="1">
      <w:start w:val="1"/>
      <w:numFmt w:val="lowerRoman"/>
      <w:lvlText w:val="%9."/>
      <w:lvlJc w:val="right"/>
      <w:pPr>
        <w:ind w:left="12074" w:hanging="180"/>
      </w:pPr>
    </w:lvl>
  </w:abstractNum>
  <w:abstractNum w:abstractNumId="17">
    <w:nsid w:val="1764133B"/>
    <w:multiLevelType w:val="multilevel"/>
    <w:tmpl w:val="FAB461A6"/>
    <w:lvl w:ilvl="0">
      <w:start w:val="1"/>
      <w:numFmt w:val="bullet"/>
      <w:lvlText w:val=""/>
      <w:lvlJc w:val="left"/>
      <w:rPr>
        <w:rFonts w:ascii="Symbol" w:hAnsi="Symbol" w:hint="default"/>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nsid w:val="19686512"/>
    <w:multiLevelType w:val="hybridMultilevel"/>
    <w:tmpl w:val="57B66722"/>
    <w:lvl w:ilvl="0" w:tplc="FB245E2A">
      <w:start w:val="1"/>
      <w:numFmt w:val="bullet"/>
      <w:lvlText w:val="·"/>
      <w:lvlJc w:val="left"/>
      <w:pPr>
        <w:ind w:left="720" w:hanging="360"/>
      </w:pPr>
      <w:rPr>
        <w:rFonts w:ascii="Symbol" w:hAnsi="Symbol" w:hint="default"/>
      </w:rPr>
    </w:lvl>
    <w:lvl w:ilvl="1" w:tplc="E0245D90">
      <w:start w:val="1"/>
      <w:numFmt w:val="bullet"/>
      <w:lvlText w:val="o"/>
      <w:lvlJc w:val="left"/>
      <w:pPr>
        <w:ind w:left="1440" w:hanging="360"/>
      </w:pPr>
      <w:rPr>
        <w:rFonts w:ascii="Courier New" w:hAnsi="Courier New" w:hint="default"/>
      </w:rPr>
    </w:lvl>
    <w:lvl w:ilvl="2" w:tplc="E9002FC2">
      <w:start w:val="1"/>
      <w:numFmt w:val="bullet"/>
      <w:lvlText w:val=""/>
      <w:lvlJc w:val="left"/>
      <w:pPr>
        <w:ind w:left="2160" w:hanging="360"/>
      </w:pPr>
      <w:rPr>
        <w:rFonts w:ascii="Wingdings" w:hAnsi="Wingdings" w:hint="default"/>
      </w:rPr>
    </w:lvl>
    <w:lvl w:ilvl="3" w:tplc="7C8C6BDE">
      <w:start w:val="1"/>
      <w:numFmt w:val="bullet"/>
      <w:lvlText w:val=""/>
      <w:lvlJc w:val="left"/>
      <w:pPr>
        <w:ind w:left="2880" w:hanging="360"/>
      </w:pPr>
      <w:rPr>
        <w:rFonts w:ascii="Symbol" w:hAnsi="Symbol" w:hint="default"/>
      </w:rPr>
    </w:lvl>
    <w:lvl w:ilvl="4" w:tplc="C1E0590C">
      <w:start w:val="1"/>
      <w:numFmt w:val="bullet"/>
      <w:lvlText w:val="o"/>
      <w:lvlJc w:val="left"/>
      <w:pPr>
        <w:ind w:left="3600" w:hanging="360"/>
      </w:pPr>
      <w:rPr>
        <w:rFonts w:ascii="Courier New" w:hAnsi="Courier New" w:hint="default"/>
      </w:rPr>
    </w:lvl>
    <w:lvl w:ilvl="5" w:tplc="B1988E24">
      <w:start w:val="1"/>
      <w:numFmt w:val="bullet"/>
      <w:lvlText w:val=""/>
      <w:lvlJc w:val="left"/>
      <w:pPr>
        <w:ind w:left="4320" w:hanging="360"/>
      </w:pPr>
      <w:rPr>
        <w:rFonts w:ascii="Wingdings" w:hAnsi="Wingdings" w:hint="default"/>
      </w:rPr>
    </w:lvl>
    <w:lvl w:ilvl="6" w:tplc="9350CD2C">
      <w:start w:val="1"/>
      <w:numFmt w:val="bullet"/>
      <w:lvlText w:val=""/>
      <w:lvlJc w:val="left"/>
      <w:pPr>
        <w:ind w:left="5040" w:hanging="360"/>
      </w:pPr>
      <w:rPr>
        <w:rFonts w:ascii="Symbol" w:hAnsi="Symbol" w:hint="default"/>
      </w:rPr>
    </w:lvl>
    <w:lvl w:ilvl="7" w:tplc="92E4CB84">
      <w:start w:val="1"/>
      <w:numFmt w:val="bullet"/>
      <w:lvlText w:val="o"/>
      <w:lvlJc w:val="left"/>
      <w:pPr>
        <w:ind w:left="5760" w:hanging="360"/>
      </w:pPr>
      <w:rPr>
        <w:rFonts w:ascii="Courier New" w:hAnsi="Courier New" w:hint="default"/>
      </w:rPr>
    </w:lvl>
    <w:lvl w:ilvl="8" w:tplc="38601614">
      <w:start w:val="1"/>
      <w:numFmt w:val="bullet"/>
      <w:lvlText w:val=""/>
      <w:lvlJc w:val="left"/>
      <w:pPr>
        <w:ind w:left="6480" w:hanging="360"/>
      </w:pPr>
      <w:rPr>
        <w:rFonts w:ascii="Wingdings" w:hAnsi="Wingdings" w:hint="default"/>
      </w:rPr>
    </w:lvl>
  </w:abstractNum>
  <w:abstractNum w:abstractNumId="19">
    <w:nsid w:val="19E0EF35"/>
    <w:multiLevelType w:val="hybridMultilevel"/>
    <w:tmpl w:val="C8D4214A"/>
    <w:lvl w:ilvl="0" w:tplc="77AEBEA6">
      <w:start w:val="1"/>
      <w:numFmt w:val="bullet"/>
      <w:lvlText w:val=""/>
      <w:lvlJc w:val="left"/>
      <w:pPr>
        <w:ind w:left="720" w:hanging="360"/>
      </w:pPr>
      <w:rPr>
        <w:rFonts w:ascii="Symbol" w:hAnsi="Symbol" w:hint="default"/>
      </w:rPr>
    </w:lvl>
    <w:lvl w:ilvl="1" w:tplc="9588E8EA">
      <w:start w:val="1"/>
      <w:numFmt w:val="bullet"/>
      <w:lvlText w:val="o"/>
      <w:lvlJc w:val="left"/>
      <w:pPr>
        <w:ind w:left="1440" w:hanging="360"/>
      </w:pPr>
      <w:rPr>
        <w:rFonts w:ascii="Courier New" w:hAnsi="Courier New" w:hint="default"/>
      </w:rPr>
    </w:lvl>
    <w:lvl w:ilvl="2" w:tplc="E1004018">
      <w:start w:val="1"/>
      <w:numFmt w:val="bullet"/>
      <w:lvlText w:val=""/>
      <w:lvlJc w:val="left"/>
      <w:pPr>
        <w:ind w:left="2160" w:hanging="360"/>
      </w:pPr>
      <w:rPr>
        <w:rFonts w:ascii="Wingdings" w:hAnsi="Wingdings" w:hint="default"/>
      </w:rPr>
    </w:lvl>
    <w:lvl w:ilvl="3" w:tplc="65027FCE">
      <w:start w:val="1"/>
      <w:numFmt w:val="bullet"/>
      <w:lvlText w:val=""/>
      <w:lvlJc w:val="left"/>
      <w:pPr>
        <w:ind w:left="2880" w:hanging="360"/>
      </w:pPr>
      <w:rPr>
        <w:rFonts w:ascii="Symbol" w:hAnsi="Symbol" w:hint="default"/>
      </w:rPr>
    </w:lvl>
    <w:lvl w:ilvl="4" w:tplc="95C8B532">
      <w:start w:val="1"/>
      <w:numFmt w:val="bullet"/>
      <w:lvlText w:val="o"/>
      <w:lvlJc w:val="left"/>
      <w:pPr>
        <w:ind w:left="3600" w:hanging="360"/>
      </w:pPr>
      <w:rPr>
        <w:rFonts w:ascii="Courier New" w:hAnsi="Courier New" w:hint="default"/>
      </w:rPr>
    </w:lvl>
    <w:lvl w:ilvl="5" w:tplc="BC3CF830">
      <w:start w:val="1"/>
      <w:numFmt w:val="bullet"/>
      <w:lvlText w:val=""/>
      <w:lvlJc w:val="left"/>
      <w:pPr>
        <w:ind w:left="4320" w:hanging="360"/>
      </w:pPr>
      <w:rPr>
        <w:rFonts w:ascii="Wingdings" w:hAnsi="Wingdings" w:hint="default"/>
      </w:rPr>
    </w:lvl>
    <w:lvl w:ilvl="6" w:tplc="16506692">
      <w:start w:val="1"/>
      <w:numFmt w:val="bullet"/>
      <w:lvlText w:val=""/>
      <w:lvlJc w:val="left"/>
      <w:pPr>
        <w:ind w:left="5040" w:hanging="360"/>
      </w:pPr>
      <w:rPr>
        <w:rFonts w:ascii="Symbol" w:hAnsi="Symbol" w:hint="default"/>
      </w:rPr>
    </w:lvl>
    <w:lvl w:ilvl="7" w:tplc="7F846814">
      <w:start w:val="1"/>
      <w:numFmt w:val="bullet"/>
      <w:lvlText w:val="o"/>
      <w:lvlJc w:val="left"/>
      <w:pPr>
        <w:ind w:left="5760" w:hanging="360"/>
      </w:pPr>
      <w:rPr>
        <w:rFonts w:ascii="Courier New" w:hAnsi="Courier New" w:hint="default"/>
      </w:rPr>
    </w:lvl>
    <w:lvl w:ilvl="8" w:tplc="29947680">
      <w:start w:val="1"/>
      <w:numFmt w:val="bullet"/>
      <w:lvlText w:val=""/>
      <w:lvlJc w:val="left"/>
      <w:pPr>
        <w:ind w:left="6480" w:hanging="360"/>
      </w:pPr>
      <w:rPr>
        <w:rFonts w:ascii="Wingdings" w:hAnsi="Wingdings" w:hint="default"/>
      </w:rPr>
    </w:lvl>
  </w:abstractNum>
  <w:abstractNum w:abstractNumId="20">
    <w:nsid w:val="1BA25E9E"/>
    <w:multiLevelType w:val="multilevel"/>
    <w:tmpl w:val="292C057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C274210"/>
    <w:multiLevelType w:val="hybridMultilevel"/>
    <w:tmpl w:val="633C54A4"/>
    <w:lvl w:ilvl="0" w:tplc="842C2D06">
      <w:start w:val="1"/>
      <w:numFmt w:val="bullet"/>
      <w:lvlText w:val=""/>
      <w:lvlJc w:val="left"/>
      <w:pPr>
        <w:ind w:left="720" w:hanging="360"/>
      </w:pPr>
      <w:rPr>
        <w:rFonts w:ascii="Symbol" w:hAnsi="Symbol" w:hint="default"/>
      </w:rPr>
    </w:lvl>
    <w:lvl w:ilvl="1" w:tplc="C322808E">
      <w:start w:val="1"/>
      <w:numFmt w:val="bullet"/>
      <w:lvlText w:val="o"/>
      <w:lvlJc w:val="left"/>
      <w:pPr>
        <w:ind w:left="1440" w:hanging="360"/>
      </w:pPr>
      <w:rPr>
        <w:rFonts w:ascii="Courier New" w:hAnsi="Courier New" w:hint="default"/>
      </w:rPr>
    </w:lvl>
    <w:lvl w:ilvl="2" w:tplc="68B68742">
      <w:start w:val="1"/>
      <w:numFmt w:val="bullet"/>
      <w:lvlText w:val=""/>
      <w:lvlJc w:val="left"/>
      <w:pPr>
        <w:ind w:left="2160" w:hanging="360"/>
      </w:pPr>
      <w:rPr>
        <w:rFonts w:ascii="Wingdings" w:hAnsi="Wingdings" w:hint="default"/>
      </w:rPr>
    </w:lvl>
    <w:lvl w:ilvl="3" w:tplc="63FAD83E">
      <w:start w:val="1"/>
      <w:numFmt w:val="bullet"/>
      <w:lvlText w:val=""/>
      <w:lvlJc w:val="left"/>
      <w:pPr>
        <w:ind w:left="2880" w:hanging="360"/>
      </w:pPr>
      <w:rPr>
        <w:rFonts w:ascii="Symbol" w:hAnsi="Symbol" w:hint="default"/>
      </w:rPr>
    </w:lvl>
    <w:lvl w:ilvl="4" w:tplc="5E14C228">
      <w:start w:val="1"/>
      <w:numFmt w:val="bullet"/>
      <w:lvlText w:val="o"/>
      <w:lvlJc w:val="left"/>
      <w:pPr>
        <w:ind w:left="3600" w:hanging="360"/>
      </w:pPr>
      <w:rPr>
        <w:rFonts w:ascii="Courier New" w:hAnsi="Courier New" w:hint="default"/>
      </w:rPr>
    </w:lvl>
    <w:lvl w:ilvl="5" w:tplc="06EE1E62">
      <w:start w:val="1"/>
      <w:numFmt w:val="bullet"/>
      <w:lvlText w:val=""/>
      <w:lvlJc w:val="left"/>
      <w:pPr>
        <w:ind w:left="4320" w:hanging="360"/>
      </w:pPr>
      <w:rPr>
        <w:rFonts w:ascii="Wingdings" w:hAnsi="Wingdings" w:hint="default"/>
      </w:rPr>
    </w:lvl>
    <w:lvl w:ilvl="6" w:tplc="D9BA5698">
      <w:start w:val="1"/>
      <w:numFmt w:val="bullet"/>
      <w:lvlText w:val=""/>
      <w:lvlJc w:val="left"/>
      <w:pPr>
        <w:ind w:left="5040" w:hanging="360"/>
      </w:pPr>
      <w:rPr>
        <w:rFonts w:ascii="Symbol" w:hAnsi="Symbol" w:hint="default"/>
      </w:rPr>
    </w:lvl>
    <w:lvl w:ilvl="7" w:tplc="803E59E0">
      <w:start w:val="1"/>
      <w:numFmt w:val="bullet"/>
      <w:lvlText w:val="o"/>
      <w:lvlJc w:val="left"/>
      <w:pPr>
        <w:ind w:left="5760" w:hanging="360"/>
      </w:pPr>
      <w:rPr>
        <w:rFonts w:ascii="Courier New" w:hAnsi="Courier New" w:hint="default"/>
      </w:rPr>
    </w:lvl>
    <w:lvl w:ilvl="8" w:tplc="3934CEA0">
      <w:start w:val="1"/>
      <w:numFmt w:val="bullet"/>
      <w:lvlText w:val=""/>
      <w:lvlJc w:val="left"/>
      <w:pPr>
        <w:ind w:left="6480" w:hanging="360"/>
      </w:pPr>
      <w:rPr>
        <w:rFonts w:ascii="Wingdings" w:hAnsi="Wingdings" w:hint="default"/>
      </w:rPr>
    </w:lvl>
  </w:abstractNum>
  <w:abstractNum w:abstractNumId="22">
    <w:nsid w:val="1F6A57DC"/>
    <w:multiLevelType w:val="hybridMultilevel"/>
    <w:tmpl w:val="A546E9AA"/>
    <w:lvl w:ilvl="0" w:tplc="A0DA4044">
      <w:start w:val="1"/>
      <w:numFmt w:val="decimal"/>
      <w:lvlText w:val="%1."/>
      <w:lvlJc w:val="left"/>
      <w:pPr>
        <w:ind w:left="720" w:hanging="360"/>
      </w:pPr>
    </w:lvl>
    <w:lvl w:ilvl="1" w:tplc="BEF44372">
      <w:start w:val="1"/>
      <w:numFmt w:val="bullet"/>
      <w:lvlText w:val="·"/>
      <w:lvlJc w:val="left"/>
      <w:pPr>
        <w:ind w:left="1440" w:hanging="360"/>
      </w:pPr>
    </w:lvl>
    <w:lvl w:ilvl="2" w:tplc="CA18B334">
      <w:start w:val="1"/>
      <w:numFmt w:val="lowerRoman"/>
      <w:lvlText w:val="%3."/>
      <w:lvlJc w:val="right"/>
      <w:pPr>
        <w:ind w:left="2160" w:hanging="180"/>
      </w:pPr>
    </w:lvl>
    <w:lvl w:ilvl="3" w:tplc="612C5590">
      <w:start w:val="1"/>
      <w:numFmt w:val="decimal"/>
      <w:lvlText w:val="%4."/>
      <w:lvlJc w:val="left"/>
      <w:pPr>
        <w:ind w:left="2880" w:hanging="360"/>
      </w:pPr>
    </w:lvl>
    <w:lvl w:ilvl="4" w:tplc="EAC40C3E">
      <w:start w:val="1"/>
      <w:numFmt w:val="lowerLetter"/>
      <w:lvlText w:val="%5."/>
      <w:lvlJc w:val="left"/>
      <w:pPr>
        <w:ind w:left="3600" w:hanging="360"/>
      </w:pPr>
    </w:lvl>
    <w:lvl w:ilvl="5" w:tplc="1706A56C">
      <w:start w:val="1"/>
      <w:numFmt w:val="lowerRoman"/>
      <w:lvlText w:val="%6."/>
      <w:lvlJc w:val="right"/>
      <w:pPr>
        <w:ind w:left="4320" w:hanging="180"/>
      </w:pPr>
    </w:lvl>
    <w:lvl w:ilvl="6" w:tplc="B6FC57BA">
      <w:start w:val="1"/>
      <w:numFmt w:val="decimal"/>
      <w:lvlText w:val="%7."/>
      <w:lvlJc w:val="left"/>
      <w:pPr>
        <w:ind w:left="5040" w:hanging="360"/>
      </w:pPr>
    </w:lvl>
    <w:lvl w:ilvl="7" w:tplc="079C683C">
      <w:start w:val="1"/>
      <w:numFmt w:val="lowerLetter"/>
      <w:lvlText w:val="%8."/>
      <w:lvlJc w:val="left"/>
      <w:pPr>
        <w:ind w:left="5760" w:hanging="360"/>
      </w:pPr>
    </w:lvl>
    <w:lvl w:ilvl="8" w:tplc="54441106">
      <w:start w:val="1"/>
      <w:numFmt w:val="lowerRoman"/>
      <w:lvlText w:val="%9."/>
      <w:lvlJc w:val="right"/>
      <w:pPr>
        <w:ind w:left="6480" w:hanging="180"/>
      </w:pPr>
    </w:lvl>
  </w:abstractNum>
  <w:abstractNum w:abstractNumId="23">
    <w:nsid w:val="1F9F3CEC"/>
    <w:multiLevelType w:val="hybridMultilevel"/>
    <w:tmpl w:val="B3A0B8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nsid w:val="204C79F9"/>
    <w:multiLevelType w:val="hybridMultilevel"/>
    <w:tmpl w:val="8F3ECEFE"/>
    <w:lvl w:ilvl="0" w:tplc="A678CBBA">
      <w:start w:val="1"/>
      <w:numFmt w:val="bullet"/>
      <w:lvlText w:val=""/>
      <w:lvlJc w:val="left"/>
      <w:pPr>
        <w:ind w:left="1068" w:hanging="360"/>
      </w:pPr>
      <w:rPr>
        <w:rFonts w:ascii="Symbol" w:hAnsi="Symbol" w:hint="default"/>
      </w:rPr>
    </w:lvl>
    <w:lvl w:ilvl="1" w:tplc="14AC69C2">
      <w:start w:val="1"/>
      <w:numFmt w:val="bullet"/>
      <w:lvlText w:val="o"/>
      <w:lvlJc w:val="left"/>
      <w:pPr>
        <w:ind w:left="1788" w:hanging="360"/>
      </w:pPr>
      <w:rPr>
        <w:rFonts w:ascii="Courier New" w:hAnsi="Courier New" w:hint="default"/>
      </w:rPr>
    </w:lvl>
    <w:lvl w:ilvl="2" w:tplc="A3E4DCA4">
      <w:start w:val="1"/>
      <w:numFmt w:val="bullet"/>
      <w:lvlText w:val=""/>
      <w:lvlJc w:val="left"/>
      <w:pPr>
        <w:ind w:left="2508" w:hanging="360"/>
      </w:pPr>
      <w:rPr>
        <w:rFonts w:ascii="Wingdings" w:hAnsi="Wingdings" w:hint="default"/>
      </w:rPr>
    </w:lvl>
    <w:lvl w:ilvl="3" w:tplc="07F82EEC">
      <w:start w:val="1"/>
      <w:numFmt w:val="bullet"/>
      <w:lvlText w:val=""/>
      <w:lvlJc w:val="left"/>
      <w:pPr>
        <w:ind w:left="3228" w:hanging="360"/>
      </w:pPr>
      <w:rPr>
        <w:rFonts w:ascii="Symbol" w:hAnsi="Symbol" w:hint="default"/>
      </w:rPr>
    </w:lvl>
    <w:lvl w:ilvl="4" w:tplc="9AD0AAF2">
      <w:start w:val="1"/>
      <w:numFmt w:val="bullet"/>
      <w:lvlText w:val="o"/>
      <w:lvlJc w:val="left"/>
      <w:pPr>
        <w:ind w:left="3948" w:hanging="360"/>
      </w:pPr>
      <w:rPr>
        <w:rFonts w:ascii="Courier New" w:hAnsi="Courier New" w:hint="default"/>
      </w:rPr>
    </w:lvl>
    <w:lvl w:ilvl="5" w:tplc="A244A028">
      <w:start w:val="1"/>
      <w:numFmt w:val="bullet"/>
      <w:lvlText w:val=""/>
      <w:lvlJc w:val="left"/>
      <w:pPr>
        <w:ind w:left="4668" w:hanging="360"/>
      </w:pPr>
      <w:rPr>
        <w:rFonts w:ascii="Wingdings" w:hAnsi="Wingdings" w:hint="default"/>
      </w:rPr>
    </w:lvl>
    <w:lvl w:ilvl="6" w:tplc="A294B794">
      <w:start w:val="1"/>
      <w:numFmt w:val="bullet"/>
      <w:lvlText w:val=""/>
      <w:lvlJc w:val="left"/>
      <w:pPr>
        <w:ind w:left="5388" w:hanging="360"/>
      </w:pPr>
      <w:rPr>
        <w:rFonts w:ascii="Symbol" w:hAnsi="Symbol" w:hint="default"/>
      </w:rPr>
    </w:lvl>
    <w:lvl w:ilvl="7" w:tplc="17FEB822">
      <w:start w:val="1"/>
      <w:numFmt w:val="bullet"/>
      <w:lvlText w:val="o"/>
      <w:lvlJc w:val="left"/>
      <w:pPr>
        <w:ind w:left="6108" w:hanging="360"/>
      </w:pPr>
      <w:rPr>
        <w:rFonts w:ascii="Courier New" w:hAnsi="Courier New" w:hint="default"/>
      </w:rPr>
    </w:lvl>
    <w:lvl w:ilvl="8" w:tplc="99608A48">
      <w:start w:val="1"/>
      <w:numFmt w:val="bullet"/>
      <w:lvlText w:val=""/>
      <w:lvlJc w:val="left"/>
      <w:pPr>
        <w:ind w:left="6828" w:hanging="360"/>
      </w:pPr>
      <w:rPr>
        <w:rFonts w:ascii="Wingdings" w:hAnsi="Wingdings" w:hint="default"/>
      </w:rPr>
    </w:lvl>
  </w:abstractNum>
  <w:abstractNum w:abstractNumId="25">
    <w:nsid w:val="210E40A6"/>
    <w:multiLevelType w:val="hybridMultilevel"/>
    <w:tmpl w:val="C07C09CA"/>
    <w:lvl w:ilvl="0" w:tplc="089CCA0C">
      <w:start w:val="1"/>
      <w:numFmt w:val="decimal"/>
      <w:lvlText w:val="%1."/>
      <w:lvlJc w:val="left"/>
      <w:pPr>
        <w:ind w:left="720" w:hanging="360"/>
      </w:pPr>
    </w:lvl>
    <w:lvl w:ilvl="1" w:tplc="B388EAC6">
      <w:start w:val="1"/>
      <w:numFmt w:val="lowerLetter"/>
      <w:lvlText w:val="%2."/>
      <w:lvlJc w:val="left"/>
      <w:pPr>
        <w:ind w:left="1440" w:hanging="360"/>
      </w:pPr>
    </w:lvl>
    <w:lvl w:ilvl="2" w:tplc="4B7C566C">
      <w:start w:val="1"/>
      <w:numFmt w:val="lowerRoman"/>
      <w:lvlText w:val="%3."/>
      <w:lvlJc w:val="right"/>
      <w:pPr>
        <w:ind w:left="2160" w:hanging="180"/>
      </w:pPr>
    </w:lvl>
    <w:lvl w:ilvl="3" w:tplc="049040FA">
      <w:start w:val="1"/>
      <w:numFmt w:val="decimal"/>
      <w:lvlText w:val="%4."/>
      <w:lvlJc w:val="left"/>
      <w:pPr>
        <w:ind w:left="2880" w:hanging="360"/>
      </w:pPr>
    </w:lvl>
    <w:lvl w:ilvl="4" w:tplc="2034CDB2">
      <w:start w:val="1"/>
      <w:numFmt w:val="lowerLetter"/>
      <w:lvlText w:val="%5."/>
      <w:lvlJc w:val="left"/>
      <w:pPr>
        <w:ind w:left="3600" w:hanging="360"/>
      </w:pPr>
    </w:lvl>
    <w:lvl w:ilvl="5" w:tplc="B3205F36">
      <w:start w:val="1"/>
      <w:numFmt w:val="lowerRoman"/>
      <w:lvlText w:val="%6."/>
      <w:lvlJc w:val="right"/>
      <w:pPr>
        <w:ind w:left="4320" w:hanging="180"/>
      </w:pPr>
    </w:lvl>
    <w:lvl w:ilvl="6" w:tplc="37565A40">
      <w:start w:val="1"/>
      <w:numFmt w:val="decimal"/>
      <w:lvlText w:val="%7."/>
      <w:lvlJc w:val="left"/>
      <w:pPr>
        <w:ind w:left="5040" w:hanging="360"/>
      </w:pPr>
    </w:lvl>
    <w:lvl w:ilvl="7" w:tplc="ACBE9F02">
      <w:start w:val="1"/>
      <w:numFmt w:val="lowerLetter"/>
      <w:lvlText w:val="%8."/>
      <w:lvlJc w:val="left"/>
      <w:pPr>
        <w:ind w:left="5760" w:hanging="360"/>
      </w:pPr>
    </w:lvl>
    <w:lvl w:ilvl="8" w:tplc="A3AA1BAC">
      <w:start w:val="1"/>
      <w:numFmt w:val="lowerRoman"/>
      <w:lvlText w:val="%9."/>
      <w:lvlJc w:val="right"/>
      <w:pPr>
        <w:ind w:left="6480" w:hanging="180"/>
      </w:pPr>
    </w:lvl>
  </w:abstractNum>
  <w:abstractNum w:abstractNumId="26">
    <w:nsid w:val="21172C22"/>
    <w:multiLevelType w:val="hybridMultilevel"/>
    <w:tmpl w:val="A42CB3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1A97790"/>
    <w:multiLevelType w:val="hybridMultilevel"/>
    <w:tmpl w:val="A7700534"/>
    <w:lvl w:ilvl="0" w:tplc="07E8B788">
      <w:start w:val="1"/>
      <w:numFmt w:val="bullet"/>
      <w:lvlText w:val=""/>
      <w:lvlJc w:val="left"/>
      <w:pPr>
        <w:ind w:left="720" w:hanging="360"/>
      </w:pPr>
      <w:rPr>
        <w:rFonts w:ascii="Symbol" w:hAnsi="Symbol" w:hint="default"/>
      </w:rPr>
    </w:lvl>
    <w:lvl w:ilvl="1" w:tplc="9066FBC8">
      <w:start w:val="1"/>
      <w:numFmt w:val="bullet"/>
      <w:lvlText w:val="o"/>
      <w:lvlJc w:val="left"/>
      <w:pPr>
        <w:ind w:left="1440" w:hanging="360"/>
      </w:pPr>
      <w:rPr>
        <w:rFonts w:ascii="Courier New" w:hAnsi="Courier New" w:hint="default"/>
      </w:rPr>
    </w:lvl>
    <w:lvl w:ilvl="2" w:tplc="B8BC81D2">
      <w:start w:val="1"/>
      <w:numFmt w:val="bullet"/>
      <w:lvlText w:val=""/>
      <w:lvlJc w:val="left"/>
      <w:pPr>
        <w:ind w:left="2160" w:hanging="360"/>
      </w:pPr>
      <w:rPr>
        <w:rFonts w:ascii="Wingdings" w:hAnsi="Wingdings" w:hint="default"/>
      </w:rPr>
    </w:lvl>
    <w:lvl w:ilvl="3" w:tplc="BE740ACA">
      <w:start w:val="1"/>
      <w:numFmt w:val="bullet"/>
      <w:lvlText w:val=""/>
      <w:lvlJc w:val="left"/>
      <w:pPr>
        <w:ind w:left="2880" w:hanging="360"/>
      </w:pPr>
      <w:rPr>
        <w:rFonts w:ascii="Symbol" w:hAnsi="Symbol" w:hint="default"/>
      </w:rPr>
    </w:lvl>
    <w:lvl w:ilvl="4" w:tplc="52760A6C">
      <w:start w:val="1"/>
      <w:numFmt w:val="bullet"/>
      <w:lvlText w:val="o"/>
      <w:lvlJc w:val="left"/>
      <w:pPr>
        <w:ind w:left="3600" w:hanging="360"/>
      </w:pPr>
      <w:rPr>
        <w:rFonts w:ascii="Courier New" w:hAnsi="Courier New" w:hint="default"/>
      </w:rPr>
    </w:lvl>
    <w:lvl w:ilvl="5" w:tplc="50B23C84">
      <w:start w:val="1"/>
      <w:numFmt w:val="bullet"/>
      <w:lvlText w:val=""/>
      <w:lvlJc w:val="left"/>
      <w:pPr>
        <w:ind w:left="4320" w:hanging="360"/>
      </w:pPr>
      <w:rPr>
        <w:rFonts w:ascii="Wingdings" w:hAnsi="Wingdings" w:hint="default"/>
      </w:rPr>
    </w:lvl>
    <w:lvl w:ilvl="6" w:tplc="157227AC">
      <w:start w:val="1"/>
      <w:numFmt w:val="bullet"/>
      <w:lvlText w:val=""/>
      <w:lvlJc w:val="left"/>
      <w:pPr>
        <w:ind w:left="5040" w:hanging="360"/>
      </w:pPr>
      <w:rPr>
        <w:rFonts w:ascii="Symbol" w:hAnsi="Symbol" w:hint="default"/>
      </w:rPr>
    </w:lvl>
    <w:lvl w:ilvl="7" w:tplc="3EC6A998">
      <w:start w:val="1"/>
      <w:numFmt w:val="bullet"/>
      <w:lvlText w:val="o"/>
      <w:lvlJc w:val="left"/>
      <w:pPr>
        <w:ind w:left="5760" w:hanging="360"/>
      </w:pPr>
      <w:rPr>
        <w:rFonts w:ascii="Courier New" w:hAnsi="Courier New" w:hint="default"/>
      </w:rPr>
    </w:lvl>
    <w:lvl w:ilvl="8" w:tplc="AFB6613E">
      <w:start w:val="1"/>
      <w:numFmt w:val="bullet"/>
      <w:lvlText w:val=""/>
      <w:lvlJc w:val="left"/>
      <w:pPr>
        <w:ind w:left="6480" w:hanging="360"/>
      </w:pPr>
      <w:rPr>
        <w:rFonts w:ascii="Wingdings" w:hAnsi="Wingdings" w:hint="default"/>
      </w:rPr>
    </w:lvl>
  </w:abstractNum>
  <w:abstractNum w:abstractNumId="28">
    <w:nsid w:val="226530BF"/>
    <w:multiLevelType w:val="hybridMultilevel"/>
    <w:tmpl w:val="759C43E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236D51F3"/>
    <w:multiLevelType w:val="hybridMultilevel"/>
    <w:tmpl w:val="2BCEF3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248D6ACF"/>
    <w:multiLevelType w:val="hybridMultilevel"/>
    <w:tmpl w:val="C5EC7C4E"/>
    <w:lvl w:ilvl="0" w:tplc="43880524">
      <w:start w:val="1"/>
      <w:numFmt w:val="decimal"/>
      <w:lvlText w:val="%1."/>
      <w:lvlJc w:val="left"/>
      <w:pPr>
        <w:ind w:left="720" w:hanging="360"/>
      </w:pPr>
    </w:lvl>
    <w:lvl w:ilvl="1" w:tplc="9DD68D3E">
      <w:start w:val="1"/>
      <w:numFmt w:val="lowerLetter"/>
      <w:lvlText w:val="%2."/>
      <w:lvlJc w:val="left"/>
      <w:pPr>
        <w:ind w:left="1440" w:hanging="360"/>
      </w:pPr>
    </w:lvl>
    <w:lvl w:ilvl="2" w:tplc="02BA00A6">
      <w:start w:val="1"/>
      <w:numFmt w:val="lowerRoman"/>
      <w:lvlText w:val="%3."/>
      <w:lvlJc w:val="right"/>
      <w:pPr>
        <w:ind w:left="2160" w:hanging="180"/>
      </w:pPr>
    </w:lvl>
    <w:lvl w:ilvl="3" w:tplc="595EEB6A">
      <w:start w:val="1"/>
      <w:numFmt w:val="decimal"/>
      <w:lvlText w:val="%4."/>
      <w:lvlJc w:val="left"/>
      <w:pPr>
        <w:ind w:left="2880" w:hanging="360"/>
      </w:pPr>
    </w:lvl>
    <w:lvl w:ilvl="4" w:tplc="FC96CB08">
      <w:start w:val="1"/>
      <w:numFmt w:val="lowerLetter"/>
      <w:lvlText w:val="%5."/>
      <w:lvlJc w:val="left"/>
      <w:pPr>
        <w:ind w:left="3600" w:hanging="360"/>
      </w:pPr>
    </w:lvl>
    <w:lvl w:ilvl="5" w:tplc="90F20F82">
      <w:start w:val="1"/>
      <w:numFmt w:val="lowerRoman"/>
      <w:lvlText w:val="%6."/>
      <w:lvlJc w:val="right"/>
      <w:pPr>
        <w:ind w:left="4320" w:hanging="180"/>
      </w:pPr>
    </w:lvl>
    <w:lvl w:ilvl="6" w:tplc="6F8A9C4E">
      <w:start w:val="1"/>
      <w:numFmt w:val="decimal"/>
      <w:lvlText w:val="%7."/>
      <w:lvlJc w:val="left"/>
      <w:pPr>
        <w:ind w:left="5040" w:hanging="360"/>
      </w:pPr>
    </w:lvl>
    <w:lvl w:ilvl="7" w:tplc="005071AA">
      <w:start w:val="1"/>
      <w:numFmt w:val="lowerLetter"/>
      <w:lvlText w:val="%8."/>
      <w:lvlJc w:val="left"/>
      <w:pPr>
        <w:ind w:left="5760" w:hanging="360"/>
      </w:pPr>
    </w:lvl>
    <w:lvl w:ilvl="8" w:tplc="FAE4C324">
      <w:start w:val="1"/>
      <w:numFmt w:val="lowerRoman"/>
      <w:lvlText w:val="%9."/>
      <w:lvlJc w:val="right"/>
      <w:pPr>
        <w:ind w:left="6480" w:hanging="180"/>
      </w:pPr>
    </w:lvl>
  </w:abstractNum>
  <w:abstractNum w:abstractNumId="31">
    <w:nsid w:val="279F3B5E"/>
    <w:multiLevelType w:val="hybridMultilevel"/>
    <w:tmpl w:val="5CA4728E"/>
    <w:lvl w:ilvl="0" w:tplc="041F0001">
      <w:start w:val="1"/>
      <w:numFmt w:val="bullet"/>
      <w:lvlText w:val=""/>
      <w:lvlJc w:val="left"/>
      <w:pPr>
        <w:ind w:left="720" w:hanging="360"/>
      </w:pPr>
      <w:rPr>
        <w:rFonts w:ascii="Symbol" w:hAnsi="Symbol" w:hint="default"/>
      </w:rPr>
    </w:lvl>
    <w:lvl w:ilvl="1" w:tplc="67080F16">
      <w:numFmt w:val="bullet"/>
      <w:lvlText w:val="-"/>
      <w:lvlJc w:val="left"/>
      <w:pPr>
        <w:ind w:left="1440" w:hanging="360"/>
      </w:pPr>
      <w:rPr>
        <w:rFonts w:ascii="inherit" w:eastAsia="Times New Roman" w:hAnsi="inherit"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9E6281A"/>
    <w:multiLevelType w:val="hybridMultilevel"/>
    <w:tmpl w:val="06DA282E"/>
    <w:lvl w:ilvl="0" w:tplc="6116FE9A">
      <w:start w:val="1"/>
      <w:numFmt w:val="decimal"/>
      <w:lvlText w:val="%1."/>
      <w:lvlJc w:val="left"/>
      <w:pPr>
        <w:ind w:left="1080" w:hanging="360"/>
      </w:pPr>
      <w:rPr>
        <w:rFonts w:eastAsia="Times New Roman" w:cs="Arial"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nsid w:val="2A1F3374"/>
    <w:multiLevelType w:val="hybridMultilevel"/>
    <w:tmpl w:val="4030F148"/>
    <w:lvl w:ilvl="0" w:tplc="041F0011">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nsid w:val="2C120146"/>
    <w:multiLevelType w:val="hybridMultilevel"/>
    <w:tmpl w:val="43FEF3FC"/>
    <w:lvl w:ilvl="0" w:tplc="A05C5546">
      <w:start w:val="1"/>
      <w:numFmt w:val="decimal"/>
      <w:lvlText w:val="%1."/>
      <w:lvlJc w:val="left"/>
      <w:pPr>
        <w:ind w:left="720" w:hanging="360"/>
      </w:pPr>
    </w:lvl>
    <w:lvl w:ilvl="1" w:tplc="E01E79DA">
      <w:start w:val="1"/>
      <w:numFmt w:val="lowerLetter"/>
      <w:lvlText w:val="%2."/>
      <w:lvlJc w:val="left"/>
      <w:pPr>
        <w:ind w:left="1440" w:hanging="360"/>
      </w:pPr>
    </w:lvl>
    <w:lvl w:ilvl="2" w:tplc="33769D5A">
      <w:start w:val="1"/>
      <w:numFmt w:val="lowerRoman"/>
      <w:lvlText w:val="%3."/>
      <w:lvlJc w:val="right"/>
      <w:pPr>
        <w:ind w:left="2160" w:hanging="180"/>
      </w:pPr>
    </w:lvl>
    <w:lvl w:ilvl="3" w:tplc="2F764DDA">
      <w:start w:val="1"/>
      <w:numFmt w:val="decimal"/>
      <w:lvlText w:val="%4."/>
      <w:lvlJc w:val="left"/>
      <w:pPr>
        <w:ind w:left="2880" w:hanging="360"/>
      </w:pPr>
    </w:lvl>
    <w:lvl w:ilvl="4" w:tplc="060A14A0">
      <w:start w:val="1"/>
      <w:numFmt w:val="lowerLetter"/>
      <w:lvlText w:val="%5."/>
      <w:lvlJc w:val="left"/>
      <w:pPr>
        <w:ind w:left="3600" w:hanging="360"/>
      </w:pPr>
    </w:lvl>
    <w:lvl w:ilvl="5" w:tplc="A742034E">
      <w:start w:val="1"/>
      <w:numFmt w:val="lowerRoman"/>
      <w:lvlText w:val="%6."/>
      <w:lvlJc w:val="right"/>
      <w:pPr>
        <w:ind w:left="4320" w:hanging="180"/>
      </w:pPr>
    </w:lvl>
    <w:lvl w:ilvl="6" w:tplc="3EC0E050">
      <w:start w:val="1"/>
      <w:numFmt w:val="decimal"/>
      <w:lvlText w:val="%7."/>
      <w:lvlJc w:val="left"/>
      <w:pPr>
        <w:ind w:left="5040" w:hanging="360"/>
      </w:pPr>
    </w:lvl>
    <w:lvl w:ilvl="7" w:tplc="F646918E">
      <w:start w:val="1"/>
      <w:numFmt w:val="lowerLetter"/>
      <w:lvlText w:val="%8."/>
      <w:lvlJc w:val="left"/>
      <w:pPr>
        <w:ind w:left="5760" w:hanging="360"/>
      </w:pPr>
    </w:lvl>
    <w:lvl w:ilvl="8" w:tplc="731A107E">
      <w:start w:val="1"/>
      <w:numFmt w:val="lowerRoman"/>
      <w:lvlText w:val="%9."/>
      <w:lvlJc w:val="right"/>
      <w:pPr>
        <w:ind w:left="6480" w:hanging="180"/>
      </w:pPr>
    </w:lvl>
  </w:abstractNum>
  <w:abstractNum w:abstractNumId="35">
    <w:nsid w:val="2E454D4F"/>
    <w:multiLevelType w:val="hybridMultilevel"/>
    <w:tmpl w:val="A178161A"/>
    <w:lvl w:ilvl="0" w:tplc="041F0001">
      <w:start w:val="1"/>
      <w:numFmt w:val="bullet"/>
      <w:lvlText w:val=""/>
      <w:lvlJc w:val="left"/>
      <w:pPr>
        <w:ind w:left="720" w:hanging="360"/>
      </w:pPr>
      <w:rPr>
        <w:rFonts w:ascii="Symbol" w:hAnsi="Symbol" w:hint="default"/>
      </w:rPr>
    </w:lvl>
    <w:lvl w:ilvl="1" w:tplc="7B40D410">
      <w:numFmt w:val="bullet"/>
      <w:lvlText w:val="-"/>
      <w:lvlJc w:val="left"/>
      <w:pPr>
        <w:ind w:left="1440" w:hanging="360"/>
      </w:pPr>
      <w:rPr>
        <w:rFonts w:ascii="Calibri" w:eastAsiaTheme="minorHAnsi"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2EB21B35"/>
    <w:multiLevelType w:val="multilevel"/>
    <w:tmpl w:val="D024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F615949"/>
    <w:multiLevelType w:val="multilevel"/>
    <w:tmpl w:val="0E68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30696733"/>
    <w:multiLevelType w:val="hybridMultilevel"/>
    <w:tmpl w:val="C4BC051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nsid w:val="30CC3D93"/>
    <w:multiLevelType w:val="hybridMultilevel"/>
    <w:tmpl w:val="D092FC4A"/>
    <w:lvl w:ilvl="0" w:tplc="36BC1A24">
      <w:start w:val="1"/>
      <w:numFmt w:val="decimal"/>
      <w:lvlText w:val="%1."/>
      <w:lvlJc w:val="left"/>
      <w:rPr>
        <w:b/>
        <w:bCs w:val="0"/>
        <w:i w:val="0"/>
        <w:iCs w:val="0"/>
        <w:smallCaps w:val="0"/>
        <w:strike w:val="0"/>
        <w:color w:val="000000"/>
        <w:spacing w:val="40"/>
        <w:w w:val="100"/>
        <w:position w:val="0"/>
        <w:sz w:val="24"/>
        <w:szCs w:val="24"/>
        <w:u w:val="none"/>
        <w:lang w:val="tr-TR" w:eastAsia="tr-TR" w:bidi="tr-TR"/>
      </w:rPr>
    </w:lvl>
    <w:lvl w:ilvl="1" w:tplc="1BC264B2">
      <w:numFmt w:val="decimal"/>
      <w:lvlText w:val=""/>
      <w:lvlJc w:val="left"/>
    </w:lvl>
    <w:lvl w:ilvl="2" w:tplc="9094FA42">
      <w:numFmt w:val="decimal"/>
      <w:lvlText w:val=""/>
      <w:lvlJc w:val="left"/>
    </w:lvl>
    <w:lvl w:ilvl="3" w:tplc="7158AE4E">
      <w:numFmt w:val="decimal"/>
      <w:lvlText w:val=""/>
      <w:lvlJc w:val="left"/>
    </w:lvl>
    <w:lvl w:ilvl="4" w:tplc="562AFE16">
      <w:numFmt w:val="decimal"/>
      <w:lvlText w:val=""/>
      <w:lvlJc w:val="left"/>
    </w:lvl>
    <w:lvl w:ilvl="5" w:tplc="37203DD6">
      <w:numFmt w:val="decimal"/>
      <w:lvlText w:val=""/>
      <w:lvlJc w:val="left"/>
    </w:lvl>
    <w:lvl w:ilvl="6" w:tplc="A4D40212">
      <w:numFmt w:val="decimal"/>
      <w:lvlText w:val=""/>
      <w:lvlJc w:val="left"/>
    </w:lvl>
    <w:lvl w:ilvl="7" w:tplc="BFB87208">
      <w:numFmt w:val="decimal"/>
      <w:lvlText w:val=""/>
      <w:lvlJc w:val="left"/>
    </w:lvl>
    <w:lvl w:ilvl="8" w:tplc="0D0E2A8C">
      <w:numFmt w:val="decimal"/>
      <w:lvlText w:val=""/>
      <w:lvlJc w:val="left"/>
    </w:lvl>
  </w:abstractNum>
  <w:abstractNum w:abstractNumId="40">
    <w:nsid w:val="35D15134"/>
    <w:multiLevelType w:val="hybridMultilevel"/>
    <w:tmpl w:val="EA88E4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7016676"/>
    <w:multiLevelType w:val="hybridMultilevel"/>
    <w:tmpl w:val="2886222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7F90A8C"/>
    <w:multiLevelType w:val="multilevel"/>
    <w:tmpl w:val="A5C6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7781DC"/>
    <w:multiLevelType w:val="hybridMultilevel"/>
    <w:tmpl w:val="B9EC1AC6"/>
    <w:lvl w:ilvl="0" w:tplc="A574FF8E">
      <w:start w:val="1"/>
      <w:numFmt w:val="decimal"/>
      <w:lvlText w:val="%1."/>
      <w:lvlJc w:val="left"/>
      <w:pPr>
        <w:ind w:left="720" w:hanging="360"/>
      </w:pPr>
    </w:lvl>
    <w:lvl w:ilvl="1" w:tplc="80D2662C">
      <w:start w:val="1"/>
      <w:numFmt w:val="lowerLetter"/>
      <w:lvlText w:val="%2."/>
      <w:lvlJc w:val="left"/>
      <w:pPr>
        <w:ind w:left="1440" w:hanging="360"/>
      </w:pPr>
    </w:lvl>
    <w:lvl w:ilvl="2" w:tplc="4476F1D2">
      <w:start w:val="1"/>
      <w:numFmt w:val="lowerRoman"/>
      <w:lvlText w:val="%3."/>
      <w:lvlJc w:val="right"/>
      <w:pPr>
        <w:ind w:left="2160" w:hanging="180"/>
      </w:pPr>
    </w:lvl>
    <w:lvl w:ilvl="3" w:tplc="A9FA8EFE">
      <w:start w:val="1"/>
      <w:numFmt w:val="decimal"/>
      <w:lvlText w:val="%4."/>
      <w:lvlJc w:val="left"/>
      <w:pPr>
        <w:ind w:left="2880" w:hanging="360"/>
      </w:pPr>
    </w:lvl>
    <w:lvl w:ilvl="4" w:tplc="393E874C">
      <w:start w:val="1"/>
      <w:numFmt w:val="lowerLetter"/>
      <w:lvlText w:val="%5."/>
      <w:lvlJc w:val="left"/>
      <w:pPr>
        <w:ind w:left="3600" w:hanging="360"/>
      </w:pPr>
    </w:lvl>
    <w:lvl w:ilvl="5" w:tplc="1758D2A4">
      <w:start w:val="1"/>
      <w:numFmt w:val="lowerRoman"/>
      <w:lvlText w:val="%6."/>
      <w:lvlJc w:val="right"/>
      <w:pPr>
        <w:ind w:left="4320" w:hanging="180"/>
      </w:pPr>
    </w:lvl>
    <w:lvl w:ilvl="6" w:tplc="6540A5D0">
      <w:start w:val="1"/>
      <w:numFmt w:val="decimal"/>
      <w:lvlText w:val="%7."/>
      <w:lvlJc w:val="left"/>
      <w:pPr>
        <w:ind w:left="5040" w:hanging="360"/>
      </w:pPr>
    </w:lvl>
    <w:lvl w:ilvl="7" w:tplc="8AE6FD54">
      <w:start w:val="1"/>
      <w:numFmt w:val="lowerLetter"/>
      <w:lvlText w:val="%8."/>
      <w:lvlJc w:val="left"/>
      <w:pPr>
        <w:ind w:left="5760" w:hanging="360"/>
      </w:pPr>
    </w:lvl>
    <w:lvl w:ilvl="8" w:tplc="3B92A730">
      <w:start w:val="1"/>
      <w:numFmt w:val="lowerRoman"/>
      <w:lvlText w:val="%9."/>
      <w:lvlJc w:val="right"/>
      <w:pPr>
        <w:ind w:left="6480" w:hanging="180"/>
      </w:pPr>
    </w:lvl>
  </w:abstractNum>
  <w:abstractNum w:abstractNumId="44">
    <w:nsid w:val="3C5B40A6"/>
    <w:multiLevelType w:val="multilevel"/>
    <w:tmpl w:val="B176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41E5A6CB"/>
    <w:multiLevelType w:val="hybridMultilevel"/>
    <w:tmpl w:val="64385572"/>
    <w:lvl w:ilvl="0" w:tplc="4AD2C2EE">
      <w:start w:val="1"/>
      <w:numFmt w:val="decimal"/>
      <w:lvlText w:val="%1."/>
      <w:lvlJc w:val="left"/>
      <w:pPr>
        <w:ind w:left="2136" w:hanging="360"/>
      </w:pPr>
    </w:lvl>
    <w:lvl w:ilvl="1" w:tplc="B7C6ADC0">
      <w:start w:val="1"/>
      <w:numFmt w:val="lowerLetter"/>
      <w:lvlText w:val="%2."/>
      <w:lvlJc w:val="left"/>
      <w:pPr>
        <w:ind w:left="2856" w:hanging="360"/>
      </w:pPr>
    </w:lvl>
    <w:lvl w:ilvl="2" w:tplc="4D702AEC">
      <w:start w:val="1"/>
      <w:numFmt w:val="lowerRoman"/>
      <w:lvlText w:val="%3."/>
      <w:lvlJc w:val="right"/>
      <w:pPr>
        <w:ind w:left="3576" w:hanging="180"/>
      </w:pPr>
    </w:lvl>
    <w:lvl w:ilvl="3" w:tplc="2A36BBDC">
      <w:start w:val="1"/>
      <w:numFmt w:val="decimal"/>
      <w:lvlText w:val="%4."/>
      <w:lvlJc w:val="left"/>
      <w:pPr>
        <w:ind w:left="4296" w:hanging="360"/>
      </w:pPr>
    </w:lvl>
    <w:lvl w:ilvl="4" w:tplc="69626C3E">
      <w:start w:val="1"/>
      <w:numFmt w:val="lowerLetter"/>
      <w:lvlText w:val="%5."/>
      <w:lvlJc w:val="left"/>
      <w:pPr>
        <w:ind w:left="5016" w:hanging="360"/>
      </w:pPr>
    </w:lvl>
    <w:lvl w:ilvl="5" w:tplc="29343BD2">
      <w:start w:val="1"/>
      <w:numFmt w:val="lowerRoman"/>
      <w:lvlText w:val="%6."/>
      <w:lvlJc w:val="right"/>
      <w:pPr>
        <w:ind w:left="5736" w:hanging="180"/>
      </w:pPr>
    </w:lvl>
    <w:lvl w:ilvl="6" w:tplc="3DEE4A7C">
      <w:start w:val="1"/>
      <w:numFmt w:val="decimal"/>
      <w:lvlText w:val="%7."/>
      <w:lvlJc w:val="left"/>
      <w:pPr>
        <w:ind w:left="6456" w:hanging="360"/>
      </w:pPr>
    </w:lvl>
    <w:lvl w:ilvl="7" w:tplc="E73474FC">
      <w:start w:val="1"/>
      <w:numFmt w:val="lowerLetter"/>
      <w:lvlText w:val="%8."/>
      <w:lvlJc w:val="left"/>
      <w:pPr>
        <w:ind w:left="7176" w:hanging="360"/>
      </w:pPr>
    </w:lvl>
    <w:lvl w:ilvl="8" w:tplc="59DCDD9A">
      <w:start w:val="1"/>
      <w:numFmt w:val="lowerRoman"/>
      <w:lvlText w:val="%9."/>
      <w:lvlJc w:val="right"/>
      <w:pPr>
        <w:ind w:left="7896" w:hanging="180"/>
      </w:pPr>
    </w:lvl>
  </w:abstractNum>
  <w:abstractNum w:abstractNumId="46">
    <w:nsid w:val="4241067D"/>
    <w:multiLevelType w:val="multilevel"/>
    <w:tmpl w:val="AC32AC2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tr-TR" w:eastAsia="tr-TR" w:bidi="tr-T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42904971"/>
    <w:multiLevelType w:val="hybridMultilevel"/>
    <w:tmpl w:val="511AA2F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nsid w:val="432D54C7"/>
    <w:multiLevelType w:val="hybridMultilevel"/>
    <w:tmpl w:val="5E0E935A"/>
    <w:lvl w:ilvl="0" w:tplc="041F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33221D9"/>
    <w:multiLevelType w:val="hybridMultilevel"/>
    <w:tmpl w:val="971A57B8"/>
    <w:lvl w:ilvl="0" w:tplc="041F000F">
      <w:start w:val="1"/>
      <w:numFmt w:val="decimal"/>
      <w:lvlText w:val="%1."/>
      <w:lvlJc w:val="left"/>
      <w:pPr>
        <w:ind w:left="1506" w:hanging="360"/>
      </w:pPr>
    </w:lvl>
    <w:lvl w:ilvl="1" w:tplc="041F0019" w:tentative="1">
      <w:start w:val="1"/>
      <w:numFmt w:val="lowerLetter"/>
      <w:lvlText w:val="%2."/>
      <w:lvlJc w:val="left"/>
      <w:pPr>
        <w:ind w:left="2226" w:hanging="360"/>
      </w:pPr>
    </w:lvl>
    <w:lvl w:ilvl="2" w:tplc="041F001B" w:tentative="1">
      <w:start w:val="1"/>
      <w:numFmt w:val="lowerRoman"/>
      <w:lvlText w:val="%3."/>
      <w:lvlJc w:val="right"/>
      <w:pPr>
        <w:ind w:left="2946" w:hanging="180"/>
      </w:pPr>
    </w:lvl>
    <w:lvl w:ilvl="3" w:tplc="041F000F" w:tentative="1">
      <w:start w:val="1"/>
      <w:numFmt w:val="decimal"/>
      <w:lvlText w:val="%4."/>
      <w:lvlJc w:val="left"/>
      <w:pPr>
        <w:ind w:left="3666" w:hanging="360"/>
      </w:pPr>
    </w:lvl>
    <w:lvl w:ilvl="4" w:tplc="041F0019" w:tentative="1">
      <w:start w:val="1"/>
      <w:numFmt w:val="lowerLetter"/>
      <w:lvlText w:val="%5."/>
      <w:lvlJc w:val="left"/>
      <w:pPr>
        <w:ind w:left="4386" w:hanging="360"/>
      </w:pPr>
    </w:lvl>
    <w:lvl w:ilvl="5" w:tplc="041F001B" w:tentative="1">
      <w:start w:val="1"/>
      <w:numFmt w:val="lowerRoman"/>
      <w:lvlText w:val="%6."/>
      <w:lvlJc w:val="right"/>
      <w:pPr>
        <w:ind w:left="5106" w:hanging="180"/>
      </w:pPr>
    </w:lvl>
    <w:lvl w:ilvl="6" w:tplc="041F000F" w:tentative="1">
      <w:start w:val="1"/>
      <w:numFmt w:val="decimal"/>
      <w:lvlText w:val="%7."/>
      <w:lvlJc w:val="left"/>
      <w:pPr>
        <w:ind w:left="5826" w:hanging="360"/>
      </w:pPr>
    </w:lvl>
    <w:lvl w:ilvl="7" w:tplc="041F0019" w:tentative="1">
      <w:start w:val="1"/>
      <w:numFmt w:val="lowerLetter"/>
      <w:lvlText w:val="%8."/>
      <w:lvlJc w:val="left"/>
      <w:pPr>
        <w:ind w:left="6546" w:hanging="360"/>
      </w:pPr>
    </w:lvl>
    <w:lvl w:ilvl="8" w:tplc="041F001B" w:tentative="1">
      <w:start w:val="1"/>
      <w:numFmt w:val="lowerRoman"/>
      <w:lvlText w:val="%9."/>
      <w:lvlJc w:val="right"/>
      <w:pPr>
        <w:ind w:left="7266" w:hanging="180"/>
      </w:pPr>
    </w:lvl>
  </w:abstractNum>
  <w:abstractNum w:abstractNumId="50">
    <w:nsid w:val="44B74BFC"/>
    <w:multiLevelType w:val="hybridMultilevel"/>
    <w:tmpl w:val="E7D47830"/>
    <w:lvl w:ilvl="0" w:tplc="2800F90C">
      <w:start w:val="1"/>
      <w:numFmt w:val="bullet"/>
      <w:lvlText w:val="·"/>
      <w:lvlJc w:val="left"/>
      <w:pPr>
        <w:ind w:left="720" w:hanging="360"/>
      </w:pPr>
      <w:rPr>
        <w:rFonts w:ascii="Symbol" w:hAnsi="Symbol" w:hint="default"/>
      </w:rPr>
    </w:lvl>
    <w:lvl w:ilvl="1" w:tplc="05ECA9C2">
      <w:start w:val="1"/>
      <w:numFmt w:val="bullet"/>
      <w:lvlText w:val="o"/>
      <w:lvlJc w:val="left"/>
      <w:pPr>
        <w:ind w:left="1440" w:hanging="360"/>
      </w:pPr>
      <w:rPr>
        <w:rFonts w:ascii="Courier New" w:hAnsi="Courier New" w:hint="default"/>
      </w:rPr>
    </w:lvl>
    <w:lvl w:ilvl="2" w:tplc="EA08CC9A">
      <w:start w:val="1"/>
      <w:numFmt w:val="bullet"/>
      <w:lvlText w:val=""/>
      <w:lvlJc w:val="left"/>
      <w:pPr>
        <w:ind w:left="2160" w:hanging="360"/>
      </w:pPr>
      <w:rPr>
        <w:rFonts w:ascii="Wingdings" w:hAnsi="Wingdings" w:hint="default"/>
      </w:rPr>
    </w:lvl>
    <w:lvl w:ilvl="3" w:tplc="BCC46032">
      <w:start w:val="1"/>
      <w:numFmt w:val="bullet"/>
      <w:lvlText w:val=""/>
      <w:lvlJc w:val="left"/>
      <w:pPr>
        <w:ind w:left="2880" w:hanging="360"/>
      </w:pPr>
      <w:rPr>
        <w:rFonts w:ascii="Symbol" w:hAnsi="Symbol" w:hint="default"/>
      </w:rPr>
    </w:lvl>
    <w:lvl w:ilvl="4" w:tplc="F11C6AE6">
      <w:start w:val="1"/>
      <w:numFmt w:val="bullet"/>
      <w:lvlText w:val="o"/>
      <w:lvlJc w:val="left"/>
      <w:pPr>
        <w:ind w:left="3600" w:hanging="360"/>
      </w:pPr>
      <w:rPr>
        <w:rFonts w:ascii="Courier New" w:hAnsi="Courier New" w:hint="default"/>
      </w:rPr>
    </w:lvl>
    <w:lvl w:ilvl="5" w:tplc="7B7CAF94">
      <w:start w:val="1"/>
      <w:numFmt w:val="bullet"/>
      <w:lvlText w:val=""/>
      <w:lvlJc w:val="left"/>
      <w:pPr>
        <w:ind w:left="4320" w:hanging="360"/>
      </w:pPr>
      <w:rPr>
        <w:rFonts w:ascii="Wingdings" w:hAnsi="Wingdings" w:hint="default"/>
      </w:rPr>
    </w:lvl>
    <w:lvl w:ilvl="6" w:tplc="624A4610">
      <w:start w:val="1"/>
      <w:numFmt w:val="bullet"/>
      <w:lvlText w:val=""/>
      <w:lvlJc w:val="left"/>
      <w:pPr>
        <w:ind w:left="5040" w:hanging="360"/>
      </w:pPr>
      <w:rPr>
        <w:rFonts w:ascii="Symbol" w:hAnsi="Symbol" w:hint="default"/>
      </w:rPr>
    </w:lvl>
    <w:lvl w:ilvl="7" w:tplc="200A85D6">
      <w:start w:val="1"/>
      <w:numFmt w:val="bullet"/>
      <w:lvlText w:val="o"/>
      <w:lvlJc w:val="left"/>
      <w:pPr>
        <w:ind w:left="5760" w:hanging="360"/>
      </w:pPr>
      <w:rPr>
        <w:rFonts w:ascii="Courier New" w:hAnsi="Courier New" w:hint="default"/>
      </w:rPr>
    </w:lvl>
    <w:lvl w:ilvl="8" w:tplc="0CD6D7A6">
      <w:start w:val="1"/>
      <w:numFmt w:val="bullet"/>
      <w:lvlText w:val=""/>
      <w:lvlJc w:val="left"/>
      <w:pPr>
        <w:ind w:left="6480" w:hanging="360"/>
      </w:pPr>
      <w:rPr>
        <w:rFonts w:ascii="Wingdings" w:hAnsi="Wingdings" w:hint="default"/>
      </w:rPr>
    </w:lvl>
  </w:abstractNum>
  <w:abstractNum w:abstractNumId="51">
    <w:nsid w:val="456FF58F"/>
    <w:multiLevelType w:val="hybridMultilevel"/>
    <w:tmpl w:val="A72CCF0C"/>
    <w:lvl w:ilvl="0" w:tplc="8A9637F8">
      <w:start w:val="1"/>
      <w:numFmt w:val="bullet"/>
      <w:lvlText w:val=""/>
      <w:lvlJc w:val="left"/>
      <w:pPr>
        <w:ind w:left="1494" w:hanging="360"/>
      </w:pPr>
      <w:rPr>
        <w:rFonts w:ascii="Symbol" w:hAnsi="Symbol" w:hint="default"/>
      </w:rPr>
    </w:lvl>
    <w:lvl w:ilvl="1" w:tplc="6F522AB8">
      <w:start w:val="1"/>
      <w:numFmt w:val="bullet"/>
      <w:lvlText w:val="o"/>
      <w:lvlJc w:val="left"/>
      <w:pPr>
        <w:ind w:left="2214" w:hanging="360"/>
      </w:pPr>
      <w:rPr>
        <w:rFonts w:ascii="Courier New" w:hAnsi="Courier New" w:hint="default"/>
      </w:rPr>
    </w:lvl>
    <w:lvl w:ilvl="2" w:tplc="38D4AE80">
      <w:start w:val="1"/>
      <w:numFmt w:val="bullet"/>
      <w:lvlText w:val=""/>
      <w:lvlJc w:val="left"/>
      <w:pPr>
        <w:ind w:left="2934" w:hanging="360"/>
      </w:pPr>
      <w:rPr>
        <w:rFonts w:ascii="Wingdings" w:hAnsi="Wingdings" w:hint="default"/>
      </w:rPr>
    </w:lvl>
    <w:lvl w:ilvl="3" w:tplc="1A129654">
      <w:start w:val="1"/>
      <w:numFmt w:val="bullet"/>
      <w:lvlText w:val=""/>
      <w:lvlJc w:val="left"/>
      <w:pPr>
        <w:ind w:left="3654" w:hanging="360"/>
      </w:pPr>
      <w:rPr>
        <w:rFonts w:ascii="Symbol" w:hAnsi="Symbol" w:hint="default"/>
      </w:rPr>
    </w:lvl>
    <w:lvl w:ilvl="4" w:tplc="C1F2E96C">
      <w:start w:val="1"/>
      <w:numFmt w:val="bullet"/>
      <w:lvlText w:val="o"/>
      <w:lvlJc w:val="left"/>
      <w:pPr>
        <w:ind w:left="4374" w:hanging="360"/>
      </w:pPr>
      <w:rPr>
        <w:rFonts w:ascii="Courier New" w:hAnsi="Courier New" w:hint="default"/>
      </w:rPr>
    </w:lvl>
    <w:lvl w:ilvl="5" w:tplc="6CA6A6FE">
      <w:start w:val="1"/>
      <w:numFmt w:val="bullet"/>
      <w:lvlText w:val=""/>
      <w:lvlJc w:val="left"/>
      <w:pPr>
        <w:ind w:left="5094" w:hanging="360"/>
      </w:pPr>
      <w:rPr>
        <w:rFonts w:ascii="Wingdings" w:hAnsi="Wingdings" w:hint="default"/>
      </w:rPr>
    </w:lvl>
    <w:lvl w:ilvl="6" w:tplc="DA384E1E">
      <w:start w:val="1"/>
      <w:numFmt w:val="bullet"/>
      <w:lvlText w:val=""/>
      <w:lvlJc w:val="left"/>
      <w:pPr>
        <w:ind w:left="5814" w:hanging="360"/>
      </w:pPr>
      <w:rPr>
        <w:rFonts w:ascii="Symbol" w:hAnsi="Symbol" w:hint="default"/>
      </w:rPr>
    </w:lvl>
    <w:lvl w:ilvl="7" w:tplc="51C8D180">
      <w:start w:val="1"/>
      <w:numFmt w:val="bullet"/>
      <w:lvlText w:val="o"/>
      <w:lvlJc w:val="left"/>
      <w:pPr>
        <w:ind w:left="6534" w:hanging="360"/>
      </w:pPr>
      <w:rPr>
        <w:rFonts w:ascii="Courier New" w:hAnsi="Courier New" w:hint="default"/>
      </w:rPr>
    </w:lvl>
    <w:lvl w:ilvl="8" w:tplc="A8C4091C">
      <w:start w:val="1"/>
      <w:numFmt w:val="bullet"/>
      <w:lvlText w:val=""/>
      <w:lvlJc w:val="left"/>
      <w:pPr>
        <w:ind w:left="7254" w:hanging="360"/>
      </w:pPr>
      <w:rPr>
        <w:rFonts w:ascii="Wingdings" w:hAnsi="Wingdings" w:hint="default"/>
      </w:rPr>
    </w:lvl>
  </w:abstractNum>
  <w:abstractNum w:abstractNumId="52">
    <w:nsid w:val="45B32F05"/>
    <w:multiLevelType w:val="hybridMultilevel"/>
    <w:tmpl w:val="4788ADF8"/>
    <w:lvl w:ilvl="0" w:tplc="041F0011">
      <w:start w:val="1"/>
      <w:numFmt w:val="decimal"/>
      <w:lvlText w:val="%1)"/>
      <w:lvlJc w:val="left"/>
      <w:pPr>
        <w:ind w:left="720" w:hanging="360"/>
      </w:pPr>
      <w:rPr>
        <w:rFonts w:hint="default"/>
        <w:b/>
      </w:rPr>
    </w:lvl>
    <w:lvl w:ilvl="1" w:tplc="041F0019" w:tentative="1">
      <w:start w:val="1"/>
      <w:numFmt w:val="lowerLetter"/>
      <w:lvlText w:val="%2."/>
      <w:lvlJc w:val="left"/>
      <w:pPr>
        <w:tabs>
          <w:tab w:val="num" w:pos="1800"/>
        </w:tabs>
        <w:ind w:left="1800" w:hanging="360"/>
      </w:pPr>
      <w:rPr>
        <w:rFonts w:cs="Times New Roman"/>
      </w:rPr>
    </w:lvl>
    <w:lvl w:ilvl="2" w:tplc="041F001B" w:tentative="1">
      <w:start w:val="1"/>
      <w:numFmt w:val="lowerRoman"/>
      <w:lvlText w:val="%3."/>
      <w:lvlJc w:val="right"/>
      <w:pPr>
        <w:tabs>
          <w:tab w:val="num" w:pos="2520"/>
        </w:tabs>
        <w:ind w:left="2520" w:hanging="18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53">
    <w:nsid w:val="48407788"/>
    <w:multiLevelType w:val="hybridMultilevel"/>
    <w:tmpl w:val="46C212D2"/>
    <w:lvl w:ilvl="0" w:tplc="041F0001">
      <w:numFmt w:val="decimal"/>
      <w:lvlText w:val=""/>
      <w:lvlJc w:val="left"/>
      <w:pPr>
        <w:tabs>
          <w:tab w:val="num" w:pos="644"/>
        </w:tabs>
        <w:ind w:left="644" w:hanging="360"/>
      </w:pPr>
      <w:rPr>
        <w:rFonts w:ascii="Symbol" w:hAnsi="Symbol" w:hint="default"/>
      </w:rPr>
    </w:lvl>
    <w:lvl w:ilvl="1" w:tplc="6D8C290A">
      <w:numFmt w:val="decimal"/>
      <w:lvlText w:val="-"/>
      <w:lvlJc w:val="left"/>
      <w:pPr>
        <w:tabs>
          <w:tab w:val="num" w:pos="720"/>
        </w:tabs>
        <w:ind w:left="720" w:hanging="360"/>
      </w:pPr>
      <w:rPr>
        <w:rFonts w:ascii="Arial" w:eastAsia="Times New Roman" w:hAnsi="Arial" w:cs="Arial" w:hint="default"/>
      </w:rPr>
    </w:lvl>
    <w:lvl w:ilvl="2" w:tplc="041F0005">
      <w:numFmt w:val="decimal"/>
      <w:lvlText w:val=""/>
      <w:lvlJc w:val="left"/>
      <w:pPr>
        <w:tabs>
          <w:tab w:val="num" w:pos="2160"/>
        </w:tabs>
        <w:ind w:left="2160" w:hanging="360"/>
      </w:pPr>
      <w:rPr>
        <w:rFonts w:ascii="Wingdings" w:hAnsi="Wingdings" w:hint="default"/>
      </w:r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4">
    <w:nsid w:val="4ADF23C7"/>
    <w:multiLevelType w:val="hybridMultilevel"/>
    <w:tmpl w:val="4630F55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nsid w:val="4BF8445C"/>
    <w:multiLevelType w:val="hybridMultilevel"/>
    <w:tmpl w:val="4134D442"/>
    <w:lvl w:ilvl="0" w:tplc="87402D62">
      <w:start w:val="1"/>
      <w:numFmt w:val="bullet"/>
      <w:lvlText w:val="·"/>
      <w:lvlJc w:val="left"/>
      <w:pPr>
        <w:ind w:left="720" w:hanging="360"/>
      </w:pPr>
      <w:rPr>
        <w:rFonts w:ascii="Symbol" w:hAnsi="Symbol" w:hint="default"/>
      </w:rPr>
    </w:lvl>
    <w:lvl w:ilvl="1" w:tplc="932A504A">
      <w:start w:val="1"/>
      <w:numFmt w:val="bullet"/>
      <w:lvlText w:val="o"/>
      <w:lvlJc w:val="left"/>
      <w:pPr>
        <w:ind w:left="1440" w:hanging="360"/>
      </w:pPr>
      <w:rPr>
        <w:rFonts w:ascii="Courier New" w:hAnsi="Courier New" w:hint="default"/>
      </w:rPr>
    </w:lvl>
    <w:lvl w:ilvl="2" w:tplc="ACBAE08C">
      <w:start w:val="1"/>
      <w:numFmt w:val="bullet"/>
      <w:lvlText w:val=""/>
      <w:lvlJc w:val="left"/>
      <w:pPr>
        <w:ind w:left="2160" w:hanging="360"/>
      </w:pPr>
      <w:rPr>
        <w:rFonts w:ascii="Wingdings" w:hAnsi="Wingdings" w:hint="default"/>
      </w:rPr>
    </w:lvl>
    <w:lvl w:ilvl="3" w:tplc="1F36C1BE">
      <w:start w:val="1"/>
      <w:numFmt w:val="bullet"/>
      <w:lvlText w:val=""/>
      <w:lvlJc w:val="left"/>
      <w:pPr>
        <w:ind w:left="2880" w:hanging="360"/>
      </w:pPr>
      <w:rPr>
        <w:rFonts w:ascii="Symbol" w:hAnsi="Symbol" w:hint="default"/>
      </w:rPr>
    </w:lvl>
    <w:lvl w:ilvl="4" w:tplc="45EA91D6">
      <w:start w:val="1"/>
      <w:numFmt w:val="bullet"/>
      <w:lvlText w:val="o"/>
      <w:lvlJc w:val="left"/>
      <w:pPr>
        <w:ind w:left="3600" w:hanging="360"/>
      </w:pPr>
      <w:rPr>
        <w:rFonts w:ascii="Courier New" w:hAnsi="Courier New" w:hint="default"/>
      </w:rPr>
    </w:lvl>
    <w:lvl w:ilvl="5" w:tplc="39C0F872">
      <w:start w:val="1"/>
      <w:numFmt w:val="bullet"/>
      <w:lvlText w:val=""/>
      <w:lvlJc w:val="left"/>
      <w:pPr>
        <w:ind w:left="4320" w:hanging="360"/>
      </w:pPr>
      <w:rPr>
        <w:rFonts w:ascii="Wingdings" w:hAnsi="Wingdings" w:hint="default"/>
      </w:rPr>
    </w:lvl>
    <w:lvl w:ilvl="6" w:tplc="DE24CDD0">
      <w:start w:val="1"/>
      <w:numFmt w:val="bullet"/>
      <w:lvlText w:val=""/>
      <w:lvlJc w:val="left"/>
      <w:pPr>
        <w:ind w:left="5040" w:hanging="360"/>
      </w:pPr>
      <w:rPr>
        <w:rFonts w:ascii="Symbol" w:hAnsi="Symbol" w:hint="default"/>
      </w:rPr>
    </w:lvl>
    <w:lvl w:ilvl="7" w:tplc="1C0C7B38">
      <w:start w:val="1"/>
      <w:numFmt w:val="bullet"/>
      <w:lvlText w:val="o"/>
      <w:lvlJc w:val="left"/>
      <w:pPr>
        <w:ind w:left="5760" w:hanging="360"/>
      </w:pPr>
      <w:rPr>
        <w:rFonts w:ascii="Courier New" w:hAnsi="Courier New" w:hint="default"/>
      </w:rPr>
    </w:lvl>
    <w:lvl w:ilvl="8" w:tplc="988E2CEC">
      <w:start w:val="1"/>
      <w:numFmt w:val="bullet"/>
      <w:lvlText w:val=""/>
      <w:lvlJc w:val="left"/>
      <w:pPr>
        <w:ind w:left="6480" w:hanging="360"/>
      </w:pPr>
      <w:rPr>
        <w:rFonts w:ascii="Wingdings" w:hAnsi="Wingdings" w:hint="default"/>
      </w:rPr>
    </w:lvl>
  </w:abstractNum>
  <w:abstractNum w:abstractNumId="56">
    <w:nsid w:val="4E2A76E5"/>
    <w:multiLevelType w:val="hybridMultilevel"/>
    <w:tmpl w:val="032C2B92"/>
    <w:lvl w:ilvl="0" w:tplc="D2EE79FE">
      <w:start w:val="1"/>
      <w:numFmt w:val="decimal"/>
      <w:lvlText w:val="%1."/>
      <w:lvlJc w:val="left"/>
      <w:pPr>
        <w:ind w:left="720" w:hanging="360"/>
      </w:pPr>
    </w:lvl>
    <w:lvl w:ilvl="1" w:tplc="97AC435A">
      <w:start w:val="1"/>
      <w:numFmt w:val="lowerLetter"/>
      <w:lvlText w:val="%2."/>
      <w:lvlJc w:val="left"/>
      <w:pPr>
        <w:ind w:left="1440" w:hanging="360"/>
      </w:pPr>
    </w:lvl>
    <w:lvl w:ilvl="2" w:tplc="62642B98">
      <w:start w:val="1"/>
      <w:numFmt w:val="lowerRoman"/>
      <w:lvlText w:val="%3."/>
      <w:lvlJc w:val="right"/>
      <w:pPr>
        <w:ind w:left="2160" w:hanging="180"/>
      </w:pPr>
    </w:lvl>
    <w:lvl w:ilvl="3" w:tplc="B41C3DB6">
      <w:start w:val="1"/>
      <w:numFmt w:val="decimal"/>
      <w:lvlText w:val="%4."/>
      <w:lvlJc w:val="left"/>
      <w:pPr>
        <w:ind w:left="2880" w:hanging="360"/>
      </w:pPr>
    </w:lvl>
    <w:lvl w:ilvl="4" w:tplc="E1120A7A">
      <w:start w:val="1"/>
      <w:numFmt w:val="lowerLetter"/>
      <w:lvlText w:val="%5."/>
      <w:lvlJc w:val="left"/>
      <w:pPr>
        <w:ind w:left="3600" w:hanging="360"/>
      </w:pPr>
    </w:lvl>
    <w:lvl w:ilvl="5" w:tplc="4FF0FCE0">
      <w:start w:val="1"/>
      <w:numFmt w:val="lowerRoman"/>
      <w:lvlText w:val="%6."/>
      <w:lvlJc w:val="right"/>
      <w:pPr>
        <w:ind w:left="4320" w:hanging="180"/>
      </w:pPr>
    </w:lvl>
    <w:lvl w:ilvl="6" w:tplc="B0C642F8">
      <w:start w:val="1"/>
      <w:numFmt w:val="decimal"/>
      <w:lvlText w:val="%7."/>
      <w:lvlJc w:val="left"/>
      <w:pPr>
        <w:ind w:left="5040" w:hanging="360"/>
      </w:pPr>
    </w:lvl>
    <w:lvl w:ilvl="7" w:tplc="92B007E4">
      <w:start w:val="1"/>
      <w:numFmt w:val="lowerLetter"/>
      <w:lvlText w:val="%8."/>
      <w:lvlJc w:val="left"/>
      <w:pPr>
        <w:ind w:left="5760" w:hanging="360"/>
      </w:pPr>
    </w:lvl>
    <w:lvl w:ilvl="8" w:tplc="FD88E516">
      <w:start w:val="1"/>
      <w:numFmt w:val="lowerRoman"/>
      <w:lvlText w:val="%9."/>
      <w:lvlJc w:val="right"/>
      <w:pPr>
        <w:ind w:left="6480" w:hanging="180"/>
      </w:pPr>
    </w:lvl>
  </w:abstractNum>
  <w:abstractNum w:abstractNumId="57">
    <w:nsid w:val="4EF391B0"/>
    <w:multiLevelType w:val="hybridMultilevel"/>
    <w:tmpl w:val="BF42D6BA"/>
    <w:lvl w:ilvl="0" w:tplc="57EEBC1A">
      <w:start w:val="1"/>
      <w:numFmt w:val="bullet"/>
      <w:lvlText w:val=""/>
      <w:lvlJc w:val="left"/>
      <w:pPr>
        <w:ind w:left="1080" w:hanging="360"/>
      </w:pPr>
      <w:rPr>
        <w:rFonts w:ascii="Symbol" w:hAnsi="Symbol" w:hint="default"/>
      </w:rPr>
    </w:lvl>
    <w:lvl w:ilvl="1" w:tplc="D3DAE696">
      <w:start w:val="1"/>
      <w:numFmt w:val="bullet"/>
      <w:lvlText w:val="o"/>
      <w:lvlJc w:val="left"/>
      <w:pPr>
        <w:ind w:left="1800" w:hanging="360"/>
      </w:pPr>
      <w:rPr>
        <w:rFonts w:ascii="Courier New" w:hAnsi="Courier New" w:hint="default"/>
      </w:rPr>
    </w:lvl>
    <w:lvl w:ilvl="2" w:tplc="96548BF4">
      <w:start w:val="1"/>
      <w:numFmt w:val="bullet"/>
      <w:lvlText w:val=""/>
      <w:lvlJc w:val="left"/>
      <w:pPr>
        <w:ind w:left="2520" w:hanging="360"/>
      </w:pPr>
      <w:rPr>
        <w:rFonts w:ascii="Wingdings" w:hAnsi="Wingdings" w:hint="default"/>
      </w:rPr>
    </w:lvl>
    <w:lvl w:ilvl="3" w:tplc="9968BF62">
      <w:start w:val="1"/>
      <w:numFmt w:val="bullet"/>
      <w:lvlText w:val=""/>
      <w:lvlJc w:val="left"/>
      <w:pPr>
        <w:ind w:left="3240" w:hanging="360"/>
      </w:pPr>
      <w:rPr>
        <w:rFonts w:ascii="Symbol" w:hAnsi="Symbol" w:hint="default"/>
      </w:rPr>
    </w:lvl>
    <w:lvl w:ilvl="4" w:tplc="B64298A8">
      <w:start w:val="1"/>
      <w:numFmt w:val="bullet"/>
      <w:lvlText w:val="o"/>
      <w:lvlJc w:val="left"/>
      <w:pPr>
        <w:ind w:left="3960" w:hanging="360"/>
      </w:pPr>
      <w:rPr>
        <w:rFonts w:ascii="Courier New" w:hAnsi="Courier New" w:hint="default"/>
      </w:rPr>
    </w:lvl>
    <w:lvl w:ilvl="5" w:tplc="F5E02D8A">
      <w:start w:val="1"/>
      <w:numFmt w:val="bullet"/>
      <w:lvlText w:val=""/>
      <w:lvlJc w:val="left"/>
      <w:pPr>
        <w:ind w:left="4680" w:hanging="360"/>
      </w:pPr>
      <w:rPr>
        <w:rFonts w:ascii="Wingdings" w:hAnsi="Wingdings" w:hint="default"/>
      </w:rPr>
    </w:lvl>
    <w:lvl w:ilvl="6" w:tplc="8C283F9C">
      <w:start w:val="1"/>
      <w:numFmt w:val="bullet"/>
      <w:lvlText w:val=""/>
      <w:lvlJc w:val="left"/>
      <w:pPr>
        <w:ind w:left="5400" w:hanging="360"/>
      </w:pPr>
      <w:rPr>
        <w:rFonts w:ascii="Symbol" w:hAnsi="Symbol" w:hint="default"/>
      </w:rPr>
    </w:lvl>
    <w:lvl w:ilvl="7" w:tplc="90E40218">
      <w:start w:val="1"/>
      <w:numFmt w:val="bullet"/>
      <w:lvlText w:val="o"/>
      <w:lvlJc w:val="left"/>
      <w:pPr>
        <w:ind w:left="6120" w:hanging="360"/>
      </w:pPr>
      <w:rPr>
        <w:rFonts w:ascii="Courier New" w:hAnsi="Courier New" w:hint="default"/>
      </w:rPr>
    </w:lvl>
    <w:lvl w:ilvl="8" w:tplc="8DF21376">
      <w:start w:val="1"/>
      <w:numFmt w:val="bullet"/>
      <w:lvlText w:val=""/>
      <w:lvlJc w:val="left"/>
      <w:pPr>
        <w:ind w:left="6840" w:hanging="360"/>
      </w:pPr>
      <w:rPr>
        <w:rFonts w:ascii="Wingdings" w:hAnsi="Wingdings" w:hint="default"/>
      </w:rPr>
    </w:lvl>
  </w:abstractNum>
  <w:abstractNum w:abstractNumId="58">
    <w:nsid w:val="5063321C"/>
    <w:multiLevelType w:val="hybridMultilevel"/>
    <w:tmpl w:val="E6BC6CFA"/>
    <w:lvl w:ilvl="0" w:tplc="041F000F">
      <w:start w:val="1"/>
      <w:numFmt w:val="decimal"/>
      <w:lvlText w:val="%1."/>
      <w:lvlJc w:val="left"/>
      <w:rPr>
        <w:rFonts w:cs="Times New Roman" w:hint="default"/>
        <w:b/>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9">
    <w:nsid w:val="526E029B"/>
    <w:multiLevelType w:val="hybridMultilevel"/>
    <w:tmpl w:val="1C626016"/>
    <w:lvl w:ilvl="0" w:tplc="B262F52C">
      <w:start w:val="7"/>
      <w:numFmt w:val="bullet"/>
      <w:lvlText w:val=""/>
      <w:lvlJc w:val="left"/>
      <w:pPr>
        <w:ind w:left="644"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29148E0"/>
    <w:multiLevelType w:val="hybridMultilevel"/>
    <w:tmpl w:val="F318A0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nsid w:val="52D6251F"/>
    <w:multiLevelType w:val="multilevel"/>
    <w:tmpl w:val="0994AF86"/>
    <w:lvl w:ilvl="0">
      <w:start w:val="1"/>
      <w:numFmt w:val="bullet"/>
      <w:lvlText w:val=""/>
      <w:lvlJc w:val="left"/>
      <w:pPr>
        <w:tabs>
          <w:tab w:val="num" w:pos="786"/>
        </w:tabs>
        <w:ind w:left="786" w:hanging="360"/>
      </w:pPr>
      <w:rPr>
        <w:rFonts w:ascii="Symbol" w:hAnsi="Symbol" w:hint="default"/>
      </w:rPr>
    </w:lvl>
    <w:lvl w:ilvl="1" w:tentative="1">
      <w:start w:val="1"/>
      <w:numFmt w:val="decimal"/>
      <w:lvlText w:val="%2."/>
      <w:lvlJc w:val="left"/>
      <w:pPr>
        <w:tabs>
          <w:tab w:val="num" w:pos="1299"/>
        </w:tabs>
        <w:ind w:left="1299" w:hanging="360"/>
      </w:pPr>
    </w:lvl>
    <w:lvl w:ilvl="2" w:tentative="1">
      <w:start w:val="1"/>
      <w:numFmt w:val="decimal"/>
      <w:lvlText w:val="%3."/>
      <w:lvlJc w:val="left"/>
      <w:pPr>
        <w:tabs>
          <w:tab w:val="num" w:pos="2019"/>
        </w:tabs>
        <w:ind w:left="2019" w:hanging="360"/>
      </w:pPr>
    </w:lvl>
    <w:lvl w:ilvl="3" w:tentative="1">
      <w:start w:val="1"/>
      <w:numFmt w:val="decimal"/>
      <w:lvlText w:val="%4."/>
      <w:lvlJc w:val="left"/>
      <w:pPr>
        <w:tabs>
          <w:tab w:val="num" w:pos="2739"/>
        </w:tabs>
        <w:ind w:left="2739" w:hanging="360"/>
      </w:pPr>
    </w:lvl>
    <w:lvl w:ilvl="4" w:tentative="1">
      <w:start w:val="1"/>
      <w:numFmt w:val="decimal"/>
      <w:lvlText w:val="%5."/>
      <w:lvlJc w:val="left"/>
      <w:pPr>
        <w:tabs>
          <w:tab w:val="num" w:pos="3459"/>
        </w:tabs>
        <w:ind w:left="3459" w:hanging="360"/>
      </w:pPr>
    </w:lvl>
    <w:lvl w:ilvl="5" w:tentative="1">
      <w:start w:val="1"/>
      <w:numFmt w:val="decimal"/>
      <w:lvlText w:val="%6."/>
      <w:lvlJc w:val="left"/>
      <w:pPr>
        <w:tabs>
          <w:tab w:val="num" w:pos="4179"/>
        </w:tabs>
        <w:ind w:left="4179" w:hanging="360"/>
      </w:pPr>
    </w:lvl>
    <w:lvl w:ilvl="6" w:tentative="1">
      <w:start w:val="1"/>
      <w:numFmt w:val="decimal"/>
      <w:lvlText w:val="%7."/>
      <w:lvlJc w:val="left"/>
      <w:pPr>
        <w:tabs>
          <w:tab w:val="num" w:pos="4899"/>
        </w:tabs>
        <w:ind w:left="4899" w:hanging="360"/>
      </w:pPr>
    </w:lvl>
    <w:lvl w:ilvl="7" w:tentative="1">
      <w:start w:val="1"/>
      <w:numFmt w:val="decimal"/>
      <w:lvlText w:val="%8."/>
      <w:lvlJc w:val="left"/>
      <w:pPr>
        <w:tabs>
          <w:tab w:val="num" w:pos="5619"/>
        </w:tabs>
        <w:ind w:left="5619" w:hanging="360"/>
      </w:pPr>
    </w:lvl>
    <w:lvl w:ilvl="8" w:tentative="1">
      <w:start w:val="1"/>
      <w:numFmt w:val="decimal"/>
      <w:lvlText w:val="%9."/>
      <w:lvlJc w:val="left"/>
      <w:pPr>
        <w:tabs>
          <w:tab w:val="num" w:pos="6339"/>
        </w:tabs>
        <w:ind w:left="6339" w:hanging="360"/>
      </w:pPr>
    </w:lvl>
  </w:abstractNum>
  <w:abstractNum w:abstractNumId="62">
    <w:nsid w:val="531518FC"/>
    <w:multiLevelType w:val="hybridMultilevel"/>
    <w:tmpl w:val="708AD44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3">
    <w:nsid w:val="537B5E42"/>
    <w:multiLevelType w:val="hybridMultilevel"/>
    <w:tmpl w:val="77AEE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5171A77"/>
    <w:multiLevelType w:val="hybridMultilevel"/>
    <w:tmpl w:val="1C205E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59870D2"/>
    <w:multiLevelType w:val="hybridMultilevel"/>
    <w:tmpl w:val="989415FE"/>
    <w:lvl w:ilvl="0" w:tplc="2A402A2C">
      <w:start w:val="1"/>
      <w:numFmt w:val="bullet"/>
      <w:lvlText w:val="·"/>
      <w:lvlJc w:val="left"/>
      <w:pPr>
        <w:ind w:left="720" w:hanging="360"/>
      </w:pPr>
      <w:rPr>
        <w:rFonts w:ascii="Symbol" w:hAnsi="Symbol" w:hint="default"/>
      </w:rPr>
    </w:lvl>
    <w:lvl w:ilvl="1" w:tplc="6596B5CA">
      <w:start w:val="1"/>
      <w:numFmt w:val="bullet"/>
      <w:lvlText w:val="o"/>
      <w:lvlJc w:val="left"/>
      <w:pPr>
        <w:ind w:left="1440" w:hanging="360"/>
      </w:pPr>
      <w:rPr>
        <w:rFonts w:ascii="Courier New" w:hAnsi="Courier New" w:hint="default"/>
      </w:rPr>
    </w:lvl>
    <w:lvl w:ilvl="2" w:tplc="79F0565E">
      <w:start w:val="1"/>
      <w:numFmt w:val="bullet"/>
      <w:lvlText w:val=""/>
      <w:lvlJc w:val="left"/>
      <w:pPr>
        <w:ind w:left="2160" w:hanging="360"/>
      </w:pPr>
      <w:rPr>
        <w:rFonts w:ascii="Wingdings" w:hAnsi="Wingdings" w:hint="default"/>
      </w:rPr>
    </w:lvl>
    <w:lvl w:ilvl="3" w:tplc="CE4EFD6A">
      <w:start w:val="1"/>
      <w:numFmt w:val="bullet"/>
      <w:lvlText w:val=""/>
      <w:lvlJc w:val="left"/>
      <w:pPr>
        <w:ind w:left="2880" w:hanging="360"/>
      </w:pPr>
      <w:rPr>
        <w:rFonts w:ascii="Symbol" w:hAnsi="Symbol" w:hint="default"/>
      </w:rPr>
    </w:lvl>
    <w:lvl w:ilvl="4" w:tplc="91E6BB9C">
      <w:start w:val="1"/>
      <w:numFmt w:val="bullet"/>
      <w:lvlText w:val="o"/>
      <w:lvlJc w:val="left"/>
      <w:pPr>
        <w:ind w:left="3600" w:hanging="360"/>
      </w:pPr>
      <w:rPr>
        <w:rFonts w:ascii="Courier New" w:hAnsi="Courier New" w:hint="default"/>
      </w:rPr>
    </w:lvl>
    <w:lvl w:ilvl="5" w:tplc="04580CFC">
      <w:start w:val="1"/>
      <w:numFmt w:val="bullet"/>
      <w:lvlText w:val=""/>
      <w:lvlJc w:val="left"/>
      <w:pPr>
        <w:ind w:left="4320" w:hanging="360"/>
      </w:pPr>
      <w:rPr>
        <w:rFonts w:ascii="Wingdings" w:hAnsi="Wingdings" w:hint="default"/>
      </w:rPr>
    </w:lvl>
    <w:lvl w:ilvl="6" w:tplc="8E98F4C4">
      <w:start w:val="1"/>
      <w:numFmt w:val="bullet"/>
      <w:lvlText w:val=""/>
      <w:lvlJc w:val="left"/>
      <w:pPr>
        <w:ind w:left="5040" w:hanging="360"/>
      </w:pPr>
      <w:rPr>
        <w:rFonts w:ascii="Symbol" w:hAnsi="Symbol" w:hint="default"/>
      </w:rPr>
    </w:lvl>
    <w:lvl w:ilvl="7" w:tplc="B47C6A0C">
      <w:start w:val="1"/>
      <w:numFmt w:val="bullet"/>
      <w:lvlText w:val="o"/>
      <w:lvlJc w:val="left"/>
      <w:pPr>
        <w:ind w:left="5760" w:hanging="360"/>
      </w:pPr>
      <w:rPr>
        <w:rFonts w:ascii="Courier New" w:hAnsi="Courier New" w:hint="default"/>
      </w:rPr>
    </w:lvl>
    <w:lvl w:ilvl="8" w:tplc="BF883474">
      <w:start w:val="1"/>
      <w:numFmt w:val="bullet"/>
      <w:lvlText w:val=""/>
      <w:lvlJc w:val="left"/>
      <w:pPr>
        <w:ind w:left="6480" w:hanging="360"/>
      </w:pPr>
      <w:rPr>
        <w:rFonts w:ascii="Wingdings" w:hAnsi="Wingdings" w:hint="default"/>
      </w:rPr>
    </w:lvl>
  </w:abstractNum>
  <w:abstractNum w:abstractNumId="66">
    <w:nsid w:val="560375A9"/>
    <w:multiLevelType w:val="hybridMultilevel"/>
    <w:tmpl w:val="4DECE3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nsid w:val="566056D7"/>
    <w:multiLevelType w:val="hybridMultilevel"/>
    <w:tmpl w:val="0CF80492"/>
    <w:lvl w:ilvl="0" w:tplc="041F0011">
      <w:start w:val="1"/>
      <w:numFmt w:val="decimal"/>
      <w:lvlText w:val="%1)"/>
      <w:lvlJc w:val="left"/>
      <w:pPr>
        <w:ind w:left="720" w:hanging="360"/>
      </w:pPr>
    </w:lvl>
    <w:lvl w:ilvl="1" w:tplc="A2F636D6">
      <w:numFmt w:val="bullet"/>
      <w:lvlText w:val="-"/>
      <w:lvlJc w:val="left"/>
      <w:pPr>
        <w:ind w:left="1440" w:hanging="360"/>
      </w:pPr>
      <w:rPr>
        <w:rFonts w:ascii="Calibri" w:eastAsia="Calibri" w:hAnsi="Calibri" w:cs="Times New Roman"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nsid w:val="56EE359C"/>
    <w:multiLevelType w:val="multilevel"/>
    <w:tmpl w:val="C4CEB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571C1A00"/>
    <w:multiLevelType w:val="hybridMultilevel"/>
    <w:tmpl w:val="401AA090"/>
    <w:lvl w:ilvl="0" w:tplc="32D6AE86">
      <w:start w:val="1"/>
      <w:numFmt w:val="decimal"/>
      <w:lvlText w:val="%1."/>
      <w:lvlJc w:val="left"/>
      <w:pPr>
        <w:ind w:left="720" w:hanging="360"/>
      </w:pPr>
    </w:lvl>
    <w:lvl w:ilvl="1" w:tplc="D8B433D4">
      <w:start w:val="1"/>
      <w:numFmt w:val="bullet"/>
      <w:lvlText w:val="·"/>
      <w:lvlJc w:val="left"/>
      <w:pPr>
        <w:ind w:left="1440" w:hanging="360"/>
      </w:pPr>
    </w:lvl>
    <w:lvl w:ilvl="2" w:tplc="BA1664A8">
      <w:start w:val="1"/>
      <w:numFmt w:val="lowerRoman"/>
      <w:lvlText w:val="%3."/>
      <w:lvlJc w:val="right"/>
      <w:pPr>
        <w:ind w:left="2160" w:hanging="180"/>
      </w:pPr>
    </w:lvl>
    <w:lvl w:ilvl="3" w:tplc="056417A8">
      <w:start w:val="1"/>
      <w:numFmt w:val="decimal"/>
      <w:lvlText w:val="%4."/>
      <w:lvlJc w:val="left"/>
      <w:pPr>
        <w:ind w:left="2880" w:hanging="360"/>
      </w:pPr>
    </w:lvl>
    <w:lvl w:ilvl="4" w:tplc="00528B2C">
      <w:start w:val="1"/>
      <w:numFmt w:val="lowerLetter"/>
      <w:lvlText w:val="%5."/>
      <w:lvlJc w:val="left"/>
      <w:pPr>
        <w:ind w:left="3600" w:hanging="360"/>
      </w:pPr>
    </w:lvl>
    <w:lvl w:ilvl="5" w:tplc="788C10F6">
      <w:start w:val="1"/>
      <w:numFmt w:val="lowerRoman"/>
      <w:lvlText w:val="%6."/>
      <w:lvlJc w:val="right"/>
      <w:pPr>
        <w:ind w:left="4320" w:hanging="180"/>
      </w:pPr>
    </w:lvl>
    <w:lvl w:ilvl="6" w:tplc="0CF0C548">
      <w:start w:val="1"/>
      <w:numFmt w:val="decimal"/>
      <w:lvlText w:val="%7."/>
      <w:lvlJc w:val="left"/>
      <w:pPr>
        <w:ind w:left="5040" w:hanging="360"/>
      </w:pPr>
    </w:lvl>
    <w:lvl w:ilvl="7" w:tplc="12269226">
      <w:start w:val="1"/>
      <w:numFmt w:val="lowerLetter"/>
      <w:lvlText w:val="%8."/>
      <w:lvlJc w:val="left"/>
      <w:pPr>
        <w:ind w:left="5760" w:hanging="360"/>
      </w:pPr>
    </w:lvl>
    <w:lvl w:ilvl="8" w:tplc="4B6A9456">
      <w:start w:val="1"/>
      <w:numFmt w:val="lowerRoman"/>
      <w:lvlText w:val="%9."/>
      <w:lvlJc w:val="right"/>
      <w:pPr>
        <w:ind w:left="6480" w:hanging="180"/>
      </w:pPr>
    </w:lvl>
  </w:abstractNum>
  <w:abstractNum w:abstractNumId="70">
    <w:nsid w:val="583B1FEC"/>
    <w:multiLevelType w:val="hybridMultilevel"/>
    <w:tmpl w:val="97CE64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nsid w:val="59AA1712"/>
    <w:multiLevelType w:val="hybridMultilevel"/>
    <w:tmpl w:val="4AFC2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A791FE1"/>
    <w:multiLevelType w:val="hybridMultilevel"/>
    <w:tmpl w:val="80A238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5B53CC59"/>
    <w:multiLevelType w:val="hybridMultilevel"/>
    <w:tmpl w:val="0E485826"/>
    <w:lvl w:ilvl="0" w:tplc="FE72F1E4">
      <w:start w:val="1"/>
      <w:numFmt w:val="decimal"/>
      <w:lvlText w:val="%1."/>
      <w:lvlJc w:val="left"/>
      <w:pPr>
        <w:ind w:left="720" w:hanging="360"/>
      </w:pPr>
    </w:lvl>
    <w:lvl w:ilvl="1" w:tplc="3CE0E6A6">
      <w:start w:val="1"/>
      <w:numFmt w:val="lowerLetter"/>
      <w:lvlText w:val="%2."/>
      <w:lvlJc w:val="left"/>
      <w:pPr>
        <w:ind w:left="1440" w:hanging="360"/>
      </w:pPr>
    </w:lvl>
    <w:lvl w:ilvl="2" w:tplc="1C0A0636">
      <w:start w:val="1"/>
      <w:numFmt w:val="lowerRoman"/>
      <w:lvlText w:val="%3."/>
      <w:lvlJc w:val="right"/>
      <w:pPr>
        <w:ind w:left="2160" w:hanging="180"/>
      </w:pPr>
    </w:lvl>
    <w:lvl w:ilvl="3" w:tplc="B55E8B5A">
      <w:start w:val="1"/>
      <w:numFmt w:val="decimal"/>
      <w:lvlText w:val="%4."/>
      <w:lvlJc w:val="left"/>
      <w:pPr>
        <w:ind w:left="2880" w:hanging="360"/>
      </w:pPr>
    </w:lvl>
    <w:lvl w:ilvl="4" w:tplc="941EC1EA">
      <w:start w:val="1"/>
      <w:numFmt w:val="lowerLetter"/>
      <w:lvlText w:val="%5."/>
      <w:lvlJc w:val="left"/>
      <w:pPr>
        <w:ind w:left="3600" w:hanging="360"/>
      </w:pPr>
    </w:lvl>
    <w:lvl w:ilvl="5" w:tplc="C97C2F82">
      <w:start w:val="1"/>
      <w:numFmt w:val="lowerRoman"/>
      <w:lvlText w:val="%6."/>
      <w:lvlJc w:val="right"/>
      <w:pPr>
        <w:ind w:left="4320" w:hanging="180"/>
      </w:pPr>
    </w:lvl>
    <w:lvl w:ilvl="6" w:tplc="FA3681AC">
      <w:start w:val="1"/>
      <w:numFmt w:val="decimal"/>
      <w:lvlText w:val="%7."/>
      <w:lvlJc w:val="left"/>
      <w:pPr>
        <w:ind w:left="5040" w:hanging="360"/>
      </w:pPr>
    </w:lvl>
    <w:lvl w:ilvl="7" w:tplc="10CA95B0">
      <w:start w:val="1"/>
      <w:numFmt w:val="lowerLetter"/>
      <w:lvlText w:val="%8."/>
      <w:lvlJc w:val="left"/>
      <w:pPr>
        <w:ind w:left="5760" w:hanging="360"/>
      </w:pPr>
    </w:lvl>
    <w:lvl w:ilvl="8" w:tplc="0868F938">
      <w:start w:val="1"/>
      <w:numFmt w:val="lowerRoman"/>
      <w:lvlText w:val="%9."/>
      <w:lvlJc w:val="right"/>
      <w:pPr>
        <w:ind w:left="6480" w:hanging="180"/>
      </w:pPr>
    </w:lvl>
  </w:abstractNum>
  <w:abstractNum w:abstractNumId="74">
    <w:nsid w:val="5CC81EA4"/>
    <w:multiLevelType w:val="hybridMultilevel"/>
    <w:tmpl w:val="4FAAA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5FCF6651"/>
    <w:multiLevelType w:val="hybridMultilevel"/>
    <w:tmpl w:val="A9B29D0A"/>
    <w:lvl w:ilvl="0" w:tplc="041F0001">
      <w:start w:val="1"/>
      <w:numFmt w:val="bullet"/>
      <w:lvlText w:val=""/>
      <w:lvlJc w:val="left"/>
      <w:pPr>
        <w:ind w:left="149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6214D02E"/>
    <w:multiLevelType w:val="hybridMultilevel"/>
    <w:tmpl w:val="5E265418"/>
    <w:lvl w:ilvl="0" w:tplc="771CCFBA">
      <w:start w:val="1"/>
      <w:numFmt w:val="bullet"/>
      <w:lvlText w:val=""/>
      <w:lvlJc w:val="left"/>
      <w:pPr>
        <w:ind w:left="1068" w:hanging="360"/>
      </w:pPr>
      <w:rPr>
        <w:rFonts w:ascii="Symbol" w:hAnsi="Symbol" w:hint="default"/>
      </w:rPr>
    </w:lvl>
    <w:lvl w:ilvl="1" w:tplc="C48807FA">
      <w:start w:val="1"/>
      <w:numFmt w:val="bullet"/>
      <w:lvlText w:val="o"/>
      <w:lvlJc w:val="left"/>
      <w:pPr>
        <w:ind w:left="1788" w:hanging="360"/>
      </w:pPr>
      <w:rPr>
        <w:rFonts w:ascii="Courier New" w:hAnsi="Courier New" w:hint="default"/>
      </w:rPr>
    </w:lvl>
    <w:lvl w:ilvl="2" w:tplc="50B0CAA0">
      <w:start w:val="1"/>
      <w:numFmt w:val="bullet"/>
      <w:lvlText w:val=""/>
      <w:lvlJc w:val="left"/>
      <w:pPr>
        <w:ind w:left="2508" w:hanging="360"/>
      </w:pPr>
      <w:rPr>
        <w:rFonts w:ascii="Wingdings" w:hAnsi="Wingdings" w:hint="default"/>
      </w:rPr>
    </w:lvl>
    <w:lvl w:ilvl="3" w:tplc="E9446762">
      <w:start w:val="1"/>
      <w:numFmt w:val="bullet"/>
      <w:lvlText w:val=""/>
      <w:lvlJc w:val="left"/>
      <w:pPr>
        <w:ind w:left="3228" w:hanging="360"/>
      </w:pPr>
      <w:rPr>
        <w:rFonts w:ascii="Symbol" w:hAnsi="Symbol" w:hint="default"/>
      </w:rPr>
    </w:lvl>
    <w:lvl w:ilvl="4" w:tplc="896211FC">
      <w:start w:val="1"/>
      <w:numFmt w:val="bullet"/>
      <w:lvlText w:val="o"/>
      <w:lvlJc w:val="left"/>
      <w:pPr>
        <w:ind w:left="3948" w:hanging="360"/>
      </w:pPr>
      <w:rPr>
        <w:rFonts w:ascii="Courier New" w:hAnsi="Courier New" w:hint="default"/>
      </w:rPr>
    </w:lvl>
    <w:lvl w:ilvl="5" w:tplc="357E6BBC">
      <w:start w:val="1"/>
      <w:numFmt w:val="bullet"/>
      <w:lvlText w:val=""/>
      <w:lvlJc w:val="left"/>
      <w:pPr>
        <w:ind w:left="4668" w:hanging="360"/>
      </w:pPr>
      <w:rPr>
        <w:rFonts w:ascii="Wingdings" w:hAnsi="Wingdings" w:hint="default"/>
      </w:rPr>
    </w:lvl>
    <w:lvl w:ilvl="6" w:tplc="6B6683C4">
      <w:start w:val="1"/>
      <w:numFmt w:val="bullet"/>
      <w:lvlText w:val=""/>
      <w:lvlJc w:val="left"/>
      <w:pPr>
        <w:ind w:left="5388" w:hanging="360"/>
      </w:pPr>
      <w:rPr>
        <w:rFonts w:ascii="Symbol" w:hAnsi="Symbol" w:hint="default"/>
      </w:rPr>
    </w:lvl>
    <w:lvl w:ilvl="7" w:tplc="9140EF60">
      <w:start w:val="1"/>
      <w:numFmt w:val="bullet"/>
      <w:lvlText w:val="o"/>
      <w:lvlJc w:val="left"/>
      <w:pPr>
        <w:ind w:left="6108" w:hanging="360"/>
      </w:pPr>
      <w:rPr>
        <w:rFonts w:ascii="Courier New" w:hAnsi="Courier New" w:hint="default"/>
      </w:rPr>
    </w:lvl>
    <w:lvl w:ilvl="8" w:tplc="EA2880B2">
      <w:start w:val="1"/>
      <w:numFmt w:val="bullet"/>
      <w:lvlText w:val=""/>
      <w:lvlJc w:val="left"/>
      <w:pPr>
        <w:ind w:left="6828" w:hanging="360"/>
      </w:pPr>
      <w:rPr>
        <w:rFonts w:ascii="Wingdings" w:hAnsi="Wingdings" w:hint="default"/>
      </w:rPr>
    </w:lvl>
  </w:abstractNum>
  <w:abstractNum w:abstractNumId="77">
    <w:nsid w:val="62744028"/>
    <w:multiLevelType w:val="hybridMultilevel"/>
    <w:tmpl w:val="20AE06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62FC1B19"/>
    <w:multiLevelType w:val="hybridMultilevel"/>
    <w:tmpl w:val="93FA5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64B2B176"/>
    <w:multiLevelType w:val="hybridMultilevel"/>
    <w:tmpl w:val="5D389392"/>
    <w:lvl w:ilvl="0" w:tplc="D854B412">
      <w:start w:val="1"/>
      <w:numFmt w:val="bullet"/>
      <w:lvlText w:val=""/>
      <w:lvlJc w:val="left"/>
      <w:pPr>
        <w:ind w:left="720" w:hanging="360"/>
      </w:pPr>
      <w:rPr>
        <w:rFonts w:ascii="Symbol" w:hAnsi="Symbol" w:hint="default"/>
      </w:rPr>
    </w:lvl>
    <w:lvl w:ilvl="1" w:tplc="8D22C9AA">
      <w:start w:val="1"/>
      <w:numFmt w:val="bullet"/>
      <w:lvlText w:val="o"/>
      <w:lvlJc w:val="left"/>
      <w:pPr>
        <w:ind w:left="1440" w:hanging="360"/>
      </w:pPr>
      <w:rPr>
        <w:rFonts w:ascii="Courier New" w:hAnsi="Courier New" w:hint="default"/>
      </w:rPr>
    </w:lvl>
    <w:lvl w:ilvl="2" w:tplc="1736CC64">
      <w:start w:val="1"/>
      <w:numFmt w:val="bullet"/>
      <w:lvlText w:val=""/>
      <w:lvlJc w:val="left"/>
      <w:pPr>
        <w:ind w:left="2160" w:hanging="360"/>
      </w:pPr>
      <w:rPr>
        <w:rFonts w:ascii="Wingdings" w:hAnsi="Wingdings" w:hint="default"/>
      </w:rPr>
    </w:lvl>
    <w:lvl w:ilvl="3" w:tplc="AEBAA5F6">
      <w:start w:val="1"/>
      <w:numFmt w:val="bullet"/>
      <w:lvlText w:val=""/>
      <w:lvlJc w:val="left"/>
      <w:pPr>
        <w:ind w:left="2880" w:hanging="360"/>
      </w:pPr>
      <w:rPr>
        <w:rFonts w:ascii="Symbol" w:hAnsi="Symbol" w:hint="default"/>
      </w:rPr>
    </w:lvl>
    <w:lvl w:ilvl="4" w:tplc="3B3490E0">
      <w:start w:val="1"/>
      <w:numFmt w:val="bullet"/>
      <w:lvlText w:val="o"/>
      <w:lvlJc w:val="left"/>
      <w:pPr>
        <w:ind w:left="3600" w:hanging="360"/>
      </w:pPr>
      <w:rPr>
        <w:rFonts w:ascii="Courier New" w:hAnsi="Courier New" w:hint="default"/>
      </w:rPr>
    </w:lvl>
    <w:lvl w:ilvl="5" w:tplc="6804F482">
      <w:start w:val="1"/>
      <w:numFmt w:val="bullet"/>
      <w:lvlText w:val=""/>
      <w:lvlJc w:val="left"/>
      <w:pPr>
        <w:ind w:left="4320" w:hanging="360"/>
      </w:pPr>
      <w:rPr>
        <w:rFonts w:ascii="Wingdings" w:hAnsi="Wingdings" w:hint="default"/>
      </w:rPr>
    </w:lvl>
    <w:lvl w:ilvl="6" w:tplc="C75466B6">
      <w:start w:val="1"/>
      <w:numFmt w:val="bullet"/>
      <w:lvlText w:val=""/>
      <w:lvlJc w:val="left"/>
      <w:pPr>
        <w:ind w:left="5040" w:hanging="360"/>
      </w:pPr>
      <w:rPr>
        <w:rFonts w:ascii="Symbol" w:hAnsi="Symbol" w:hint="default"/>
      </w:rPr>
    </w:lvl>
    <w:lvl w:ilvl="7" w:tplc="DF624654">
      <w:start w:val="1"/>
      <w:numFmt w:val="bullet"/>
      <w:lvlText w:val="o"/>
      <w:lvlJc w:val="left"/>
      <w:pPr>
        <w:ind w:left="5760" w:hanging="360"/>
      </w:pPr>
      <w:rPr>
        <w:rFonts w:ascii="Courier New" w:hAnsi="Courier New" w:hint="default"/>
      </w:rPr>
    </w:lvl>
    <w:lvl w:ilvl="8" w:tplc="6554A9AE">
      <w:start w:val="1"/>
      <w:numFmt w:val="bullet"/>
      <w:lvlText w:val=""/>
      <w:lvlJc w:val="left"/>
      <w:pPr>
        <w:ind w:left="6480" w:hanging="360"/>
      </w:pPr>
      <w:rPr>
        <w:rFonts w:ascii="Wingdings" w:hAnsi="Wingdings" w:hint="default"/>
      </w:rPr>
    </w:lvl>
  </w:abstractNum>
  <w:abstractNum w:abstractNumId="80">
    <w:nsid w:val="67311AA9"/>
    <w:multiLevelType w:val="hybridMultilevel"/>
    <w:tmpl w:val="DCAAE25A"/>
    <w:lvl w:ilvl="0" w:tplc="2BD29F74">
      <w:start w:val="1"/>
      <w:numFmt w:val="decimal"/>
      <w:lvlText w:val="%1."/>
      <w:lvlJc w:val="left"/>
      <w:pPr>
        <w:ind w:left="720" w:hanging="360"/>
      </w:pPr>
    </w:lvl>
    <w:lvl w:ilvl="1" w:tplc="BA10710A">
      <w:start w:val="1"/>
      <w:numFmt w:val="lowerLetter"/>
      <w:lvlText w:val="%2."/>
      <w:lvlJc w:val="left"/>
      <w:pPr>
        <w:ind w:left="1440" w:hanging="360"/>
      </w:pPr>
    </w:lvl>
    <w:lvl w:ilvl="2" w:tplc="EEA868D2">
      <w:start w:val="1"/>
      <w:numFmt w:val="lowerRoman"/>
      <w:lvlText w:val="%3."/>
      <w:lvlJc w:val="right"/>
      <w:pPr>
        <w:ind w:left="2160" w:hanging="180"/>
      </w:pPr>
    </w:lvl>
    <w:lvl w:ilvl="3" w:tplc="99AA9676">
      <w:start w:val="1"/>
      <w:numFmt w:val="decimal"/>
      <w:lvlText w:val="%4."/>
      <w:lvlJc w:val="left"/>
      <w:pPr>
        <w:ind w:left="2880" w:hanging="360"/>
      </w:pPr>
    </w:lvl>
    <w:lvl w:ilvl="4" w:tplc="BBD20E02">
      <w:start w:val="1"/>
      <w:numFmt w:val="lowerLetter"/>
      <w:lvlText w:val="%5."/>
      <w:lvlJc w:val="left"/>
      <w:pPr>
        <w:ind w:left="3600" w:hanging="360"/>
      </w:pPr>
    </w:lvl>
    <w:lvl w:ilvl="5" w:tplc="B2807CE6">
      <w:start w:val="1"/>
      <w:numFmt w:val="lowerRoman"/>
      <w:lvlText w:val="%6."/>
      <w:lvlJc w:val="right"/>
      <w:pPr>
        <w:ind w:left="4320" w:hanging="180"/>
      </w:pPr>
    </w:lvl>
    <w:lvl w:ilvl="6" w:tplc="1A66013E">
      <w:start w:val="1"/>
      <w:numFmt w:val="decimal"/>
      <w:lvlText w:val="%7."/>
      <w:lvlJc w:val="left"/>
      <w:pPr>
        <w:ind w:left="5040" w:hanging="360"/>
      </w:pPr>
    </w:lvl>
    <w:lvl w:ilvl="7" w:tplc="173CBE44">
      <w:start w:val="1"/>
      <w:numFmt w:val="lowerLetter"/>
      <w:lvlText w:val="%8."/>
      <w:lvlJc w:val="left"/>
      <w:pPr>
        <w:ind w:left="5760" w:hanging="360"/>
      </w:pPr>
    </w:lvl>
    <w:lvl w:ilvl="8" w:tplc="D12066E4">
      <w:start w:val="1"/>
      <w:numFmt w:val="lowerRoman"/>
      <w:lvlText w:val="%9."/>
      <w:lvlJc w:val="right"/>
      <w:pPr>
        <w:ind w:left="6480" w:hanging="180"/>
      </w:pPr>
    </w:lvl>
  </w:abstractNum>
  <w:abstractNum w:abstractNumId="81">
    <w:nsid w:val="6932777B"/>
    <w:multiLevelType w:val="hybridMultilevel"/>
    <w:tmpl w:val="1E449B16"/>
    <w:lvl w:ilvl="0" w:tplc="041F0011">
      <w:start w:val="1"/>
      <w:numFmt w:val="decimal"/>
      <w:lvlText w:val="%1)"/>
      <w:lvlJc w:val="left"/>
      <w:pPr>
        <w:ind w:left="720" w:hanging="360"/>
      </w:pPr>
      <w:rPr>
        <w:rFonts w:hint="default"/>
        <w:b/>
      </w:rPr>
    </w:lvl>
    <w:lvl w:ilvl="1" w:tplc="041F0019" w:tentative="1">
      <w:start w:val="1"/>
      <w:numFmt w:val="lowerLetter"/>
      <w:lvlText w:val="%2."/>
      <w:lvlJc w:val="left"/>
      <w:pPr>
        <w:tabs>
          <w:tab w:val="num" w:pos="1800"/>
        </w:tabs>
        <w:ind w:left="1800" w:hanging="360"/>
      </w:pPr>
      <w:rPr>
        <w:rFonts w:cs="Times New Roman"/>
      </w:rPr>
    </w:lvl>
    <w:lvl w:ilvl="2" w:tplc="041F001B" w:tentative="1">
      <w:start w:val="1"/>
      <w:numFmt w:val="lowerRoman"/>
      <w:lvlText w:val="%3."/>
      <w:lvlJc w:val="right"/>
      <w:pPr>
        <w:tabs>
          <w:tab w:val="num" w:pos="2520"/>
        </w:tabs>
        <w:ind w:left="2520" w:hanging="180"/>
      </w:pPr>
      <w:rPr>
        <w:rFonts w:cs="Times New Roman"/>
      </w:rPr>
    </w:lvl>
    <w:lvl w:ilvl="3" w:tplc="041F000F" w:tentative="1">
      <w:start w:val="1"/>
      <w:numFmt w:val="decimal"/>
      <w:lvlText w:val="%4."/>
      <w:lvlJc w:val="left"/>
      <w:pPr>
        <w:tabs>
          <w:tab w:val="num" w:pos="3240"/>
        </w:tabs>
        <w:ind w:left="3240" w:hanging="360"/>
      </w:pPr>
      <w:rPr>
        <w:rFonts w:cs="Times New Roman"/>
      </w:rPr>
    </w:lvl>
    <w:lvl w:ilvl="4" w:tplc="041F0019" w:tentative="1">
      <w:start w:val="1"/>
      <w:numFmt w:val="lowerLetter"/>
      <w:lvlText w:val="%5."/>
      <w:lvlJc w:val="left"/>
      <w:pPr>
        <w:tabs>
          <w:tab w:val="num" w:pos="3960"/>
        </w:tabs>
        <w:ind w:left="3960" w:hanging="360"/>
      </w:pPr>
      <w:rPr>
        <w:rFonts w:cs="Times New Roman"/>
      </w:rPr>
    </w:lvl>
    <w:lvl w:ilvl="5" w:tplc="041F001B" w:tentative="1">
      <w:start w:val="1"/>
      <w:numFmt w:val="lowerRoman"/>
      <w:lvlText w:val="%6."/>
      <w:lvlJc w:val="right"/>
      <w:pPr>
        <w:tabs>
          <w:tab w:val="num" w:pos="4680"/>
        </w:tabs>
        <w:ind w:left="4680" w:hanging="180"/>
      </w:pPr>
      <w:rPr>
        <w:rFonts w:cs="Times New Roman"/>
      </w:rPr>
    </w:lvl>
    <w:lvl w:ilvl="6" w:tplc="041F000F" w:tentative="1">
      <w:start w:val="1"/>
      <w:numFmt w:val="decimal"/>
      <w:lvlText w:val="%7."/>
      <w:lvlJc w:val="left"/>
      <w:pPr>
        <w:tabs>
          <w:tab w:val="num" w:pos="5400"/>
        </w:tabs>
        <w:ind w:left="5400" w:hanging="360"/>
      </w:pPr>
      <w:rPr>
        <w:rFonts w:cs="Times New Roman"/>
      </w:rPr>
    </w:lvl>
    <w:lvl w:ilvl="7" w:tplc="041F0019" w:tentative="1">
      <w:start w:val="1"/>
      <w:numFmt w:val="lowerLetter"/>
      <w:lvlText w:val="%8."/>
      <w:lvlJc w:val="left"/>
      <w:pPr>
        <w:tabs>
          <w:tab w:val="num" w:pos="6120"/>
        </w:tabs>
        <w:ind w:left="6120" w:hanging="360"/>
      </w:pPr>
      <w:rPr>
        <w:rFonts w:cs="Times New Roman"/>
      </w:rPr>
    </w:lvl>
    <w:lvl w:ilvl="8" w:tplc="041F001B" w:tentative="1">
      <w:start w:val="1"/>
      <w:numFmt w:val="lowerRoman"/>
      <w:lvlText w:val="%9."/>
      <w:lvlJc w:val="right"/>
      <w:pPr>
        <w:tabs>
          <w:tab w:val="num" w:pos="6840"/>
        </w:tabs>
        <w:ind w:left="6840" w:hanging="180"/>
      </w:pPr>
      <w:rPr>
        <w:rFonts w:cs="Times New Roman"/>
      </w:rPr>
    </w:lvl>
  </w:abstractNum>
  <w:abstractNum w:abstractNumId="82">
    <w:nsid w:val="6BA73BC4"/>
    <w:multiLevelType w:val="hybridMultilevel"/>
    <w:tmpl w:val="1B700D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D952DCA"/>
    <w:multiLevelType w:val="multilevel"/>
    <w:tmpl w:val="D256A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nsid w:val="6E6D07FF"/>
    <w:multiLevelType w:val="hybridMultilevel"/>
    <w:tmpl w:val="C86C7328"/>
    <w:lvl w:ilvl="0" w:tplc="4C98C12E">
      <w:start w:val="1"/>
      <w:numFmt w:val="decimal"/>
      <w:lvlText w:val="%1."/>
      <w:lvlJc w:val="left"/>
      <w:pPr>
        <w:ind w:left="720" w:hanging="360"/>
      </w:pPr>
    </w:lvl>
    <w:lvl w:ilvl="1" w:tplc="82BCFE26">
      <w:start w:val="1"/>
      <w:numFmt w:val="lowerLetter"/>
      <w:lvlText w:val="%2."/>
      <w:lvlJc w:val="left"/>
      <w:pPr>
        <w:ind w:left="1440" w:hanging="360"/>
      </w:pPr>
    </w:lvl>
    <w:lvl w:ilvl="2" w:tplc="AA16A720">
      <w:start w:val="1"/>
      <w:numFmt w:val="lowerRoman"/>
      <w:lvlText w:val="%3."/>
      <w:lvlJc w:val="right"/>
      <w:pPr>
        <w:ind w:left="2160" w:hanging="180"/>
      </w:pPr>
    </w:lvl>
    <w:lvl w:ilvl="3" w:tplc="F4D2A0FA">
      <w:start w:val="1"/>
      <w:numFmt w:val="decimal"/>
      <w:lvlText w:val="%4."/>
      <w:lvlJc w:val="left"/>
      <w:pPr>
        <w:ind w:left="2880" w:hanging="360"/>
      </w:pPr>
    </w:lvl>
    <w:lvl w:ilvl="4" w:tplc="0554A204">
      <w:start w:val="1"/>
      <w:numFmt w:val="lowerLetter"/>
      <w:lvlText w:val="%5."/>
      <w:lvlJc w:val="left"/>
      <w:pPr>
        <w:ind w:left="3600" w:hanging="360"/>
      </w:pPr>
    </w:lvl>
    <w:lvl w:ilvl="5" w:tplc="E90CF9DC">
      <w:start w:val="1"/>
      <w:numFmt w:val="lowerRoman"/>
      <w:lvlText w:val="%6."/>
      <w:lvlJc w:val="right"/>
      <w:pPr>
        <w:ind w:left="4320" w:hanging="180"/>
      </w:pPr>
    </w:lvl>
    <w:lvl w:ilvl="6" w:tplc="111E339E">
      <w:start w:val="1"/>
      <w:numFmt w:val="decimal"/>
      <w:lvlText w:val="%7."/>
      <w:lvlJc w:val="left"/>
      <w:pPr>
        <w:ind w:left="5040" w:hanging="360"/>
      </w:pPr>
    </w:lvl>
    <w:lvl w:ilvl="7" w:tplc="94C6013A">
      <w:start w:val="1"/>
      <w:numFmt w:val="lowerLetter"/>
      <w:lvlText w:val="%8."/>
      <w:lvlJc w:val="left"/>
      <w:pPr>
        <w:ind w:left="5760" w:hanging="360"/>
      </w:pPr>
    </w:lvl>
    <w:lvl w:ilvl="8" w:tplc="8382B352">
      <w:start w:val="1"/>
      <w:numFmt w:val="lowerRoman"/>
      <w:lvlText w:val="%9."/>
      <w:lvlJc w:val="right"/>
      <w:pPr>
        <w:ind w:left="6480" w:hanging="180"/>
      </w:pPr>
    </w:lvl>
  </w:abstractNum>
  <w:abstractNum w:abstractNumId="85">
    <w:nsid w:val="719078F6"/>
    <w:multiLevelType w:val="hybridMultilevel"/>
    <w:tmpl w:val="99748FF2"/>
    <w:lvl w:ilvl="0" w:tplc="041F0011">
      <w:start w:val="1"/>
      <w:numFmt w:val="decimal"/>
      <w:lvlText w:val="%1)"/>
      <w:lvlJc w:val="left"/>
      <w:pPr>
        <w:ind w:left="720" w:hanging="360"/>
      </w:pPr>
      <w:rPr>
        <w:rFonts w:cs="Times New Roman" w:hint="default"/>
      </w:rPr>
    </w:lvl>
    <w:lvl w:ilvl="1" w:tplc="041F0003">
      <w:start w:val="1"/>
      <w:numFmt w:val="lowerLetter"/>
      <w:lvlText w:val="%2."/>
      <w:lvlJc w:val="left"/>
      <w:pPr>
        <w:ind w:left="1440" w:hanging="360"/>
      </w:pPr>
      <w:rPr>
        <w:rFonts w:cs="Times New Roman"/>
      </w:rPr>
    </w:lvl>
    <w:lvl w:ilvl="2" w:tplc="041F0005">
      <w:start w:val="1"/>
      <w:numFmt w:val="lowerRoman"/>
      <w:lvlText w:val="%3."/>
      <w:lvlJc w:val="right"/>
      <w:pPr>
        <w:ind w:left="2160" w:hanging="180"/>
      </w:pPr>
      <w:rPr>
        <w:rFonts w:cs="Times New Roman"/>
      </w:rPr>
    </w:lvl>
    <w:lvl w:ilvl="3" w:tplc="041F0001">
      <w:start w:val="1"/>
      <w:numFmt w:val="decimal"/>
      <w:lvlText w:val="%4."/>
      <w:lvlJc w:val="left"/>
      <w:pPr>
        <w:ind w:left="2880" w:hanging="360"/>
      </w:pPr>
      <w:rPr>
        <w:rFonts w:cs="Times New Roman"/>
      </w:rPr>
    </w:lvl>
    <w:lvl w:ilvl="4" w:tplc="041F0003">
      <w:start w:val="1"/>
      <w:numFmt w:val="lowerLetter"/>
      <w:lvlText w:val="%5."/>
      <w:lvlJc w:val="left"/>
      <w:pPr>
        <w:ind w:left="3600" w:hanging="360"/>
      </w:pPr>
      <w:rPr>
        <w:rFonts w:cs="Times New Roman"/>
      </w:rPr>
    </w:lvl>
    <w:lvl w:ilvl="5" w:tplc="041F0005">
      <w:start w:val="1"/>
      <w:numFmt w:val="lowerRoman"/>
      <w:lvlText w:val="%6."/>
      <w:lvlJc w:val="right"/>
      <w:pPr>
        <w:ind w:left="4320" w:hanging="180"/>
      </w:pPr>
      <w:rPr>
        <w:rFonts w:cs="Times New Roman"/>
      </w:rPr>
    </w:lvl>
    <w:lvl w:ilvl="6" w:tplc="041F0001">
      <w:start w:val="1"/>
      <w:numFmt w:val="decimal"/>
      <w:lvlText w:val="%7."/>
      <w:lvlJc w:val="left"/>
      <w:pPr>
        <w:ind w:left="5040" w:hanging="360"/>
      </w:pPr>
      <w:rPr>
        <w:rFonts w:cs="Times New Roman"/>
      </w:rPr>
    </w:lvl>
    <w:lvl w:ilvl="7" w:tplc="041F0003">
      <w:start w:val="1"/>
      <w:numFmt w:val="lowerLetter"/>
      <w:lvlText w:val="%8."/>
      <w:lvlJc w:val="left"/>
      <w:pPr>
        <w:ind w:left="5760" w:hanging="360"/>
      </w:pPr>
      <w:rPr>
        <w:rFonts w:cs="Times New Roman"/>
      </w:rPr>
    </w:lvl>
    <w:lvl w:ilvl="8" w:tplc="041F0005">
      <w:start w:val="1"/>
      <w:numFmt w:val="lowerRoman"/>
      <w:lvlText w:val="%9."/>
      <w:lvlJc w:val="right"/>
      <w:pPr>
        <w:ind w:left="6480" w:hanging="180"/>
      </w:pPr>
      <w:rPr>
        <w:rFonts w:cs="Times New Roman"/>
      </w:rPr>
    </w:lvl>
  </w:abstractNum>
  <w:abstractNum w:abstractNumId="86">
    <w:nsid w:val="76642500"/>
    <w:multiLevelType w:val="multilevel"/>
    <w:tmpl w:val="FE48B6B4"/>
    <w:lvl w:ilvl="0">
      <w:start w:val="1"/>
      <w:numFmt w:val="decimal"/>
      <w:lvlText w:val="%1)"/>
      <w:lvlJc w:val="left"/>
      <w:rPr>
        <w:rFonts w:hint="default"/>
      </w:rPr>
    </w:lvl>
    <w:lvl w:ilvl="1">
      <w:numFmt w:val="bullet"/>
      <w:lvlText w:val="●"/>
      <w:lvlJc w:val="left"/>
      <w:rPr>
        <w:rFonts w:ascii="StarSymbol" w:eastAsia="OpenSymbol" w:hAnsi="StarSymbol" w:cs="Open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nsid w:val="77E4B6D0"/>
    <w:multiLevelType w:val="hybridMultilevel"/>
    <w:tmpl w:val="D3D894CA"/>
    <w:lvl w:ilvl="0" w:tplc="A7446156">
      <w:start w:val="1"/>
      <w:numFmt w:val="bullet"/>
      <w:lvlText w:val=""/>
      <w:lvlJc w:val="left"/>
      <w:pPr>
        <w:ind w:left="1068" w:hanging="360"/>
      </w:pPr>
      <w:rPr>
        <w:rFonts w:ascii="Symbol" w:hAnsi="Symbol" w:hint="default"/>
      </w:rPr>
    </w:lvl>
    <w:lvl w:ilvl="1" w:tplc="7904F0B4">
      <w:start w:val="1"/>
      <w:numFmt w:val="bullet"/>
      <w:lvlText w:val="o"/>
      <w:lvlJc w:val="left"/>
      <w:pPr>
        <w:ind w:left="1788" w:hanging="360"/>
      </w:pPr>
      <w:rPr>
        <w:rFonts w:ascii="Courier New" w:hAnsi="Courier New" w:hint="default"/>
      </w:rPr>
    </w:lvl>
    <w:lvl w:ilvl="2" w:tplc="B7E680D8">
      <w:start w:val="1"/>
      <w:numFmt w:val="bullet"/>
      <w:lvlText w:val=""/>
      <w:lvlJc w:val="left"/>
      <w:pPr>
        <w:ind w:left="2508" w:hanging="360"/>
      </w:pPr>
      <w:rPr>
        <w:rFonts w:ascii="Wingdings" w:hAnsi="Wingdings" w:hint="default"/>
      </w:rPr>
    </w:lvl>
    <w:lvl w:ilvl="3" w:tplc="3C2E0850">
      <w:start w:val="1"/>
      <w:numFmt w:val="bullet"/>
      <w:lvlText w:val=""/>
      <w:lvlJc w:val="left"/>
      <w:pPr>
        <w:ind w:left="3228" w:hanging="360"/>
      </w:pPr>
      <w:rPr>
        <w:rFonts w:ascii="Symbol" w:hAnsi="Symbol" w:hint="default"/>
      </w:rPr>
    </w:lvl>
    <w:lvl w:ilvl="4" w:tplc="3CC4777A">
      <w:start w:val="1"/>
      <w:numFmt w:val="bullet"/>
      <w:lvlText w:val="o"/>
      <w:lvlJc w:val="left"/>
      <w:pPr>
        <w:ind w:left="3948" w:hanging="360"/>
      </w:pPr>
      <w:rPr>
        <w:rFonts w:ascii="Courier New" w:hAnsi="Courier New" w:hint="default"/>
      </w:rPr>
    </w:lvl>
    <w:lvl w:ilvl="5" w:tplc="F1AA9AAC">
      <w:start w:val="1"/>
      <w:numFmt w:val="bullet"/>
      <w:lvlText w:val=""/>
      <w:lvlJc w:val="left"/>
      <w:pPr>
        <w:ind w:left="4668" w:hanging="360"/>
      </w:pPr>
      <w:rPr>
        <w:rFonts w:ascii="Wingdings" w:hAnsi="Wingdings" w:hint="default"/>
      </w:rPr>
    </w:lvl>
    <w:lvl w:ilvl="6" w:tplc="367C7BDC">
      <w:start w:val="1"/>
      <w:numFmt w:val="bullet"/>
      <w:lvlText w:val=""/>
      <w:lvlJc w:val="left"/>
      <w:pPr>
        <w:ind w:left="5388" w:hanging="360"/>
      </w:pPr>
      <w:rPr>
        <w:rFonts w:ascii="Symbol" w:hAnsi="Symbol" w:hint="default"/>
      </w:rPr>
    </w:lvl>
    <w:lvl w:ilvl="7" w:tplc="4520439C">
      <w:start w:val="1"/>
      <w:numFmt w:val="bullet"/>
      <w:lvlText w:val="o"/>
      <w:lvlJc w:val="left"/>
      <w:pPr>
        <w:ind w:left="6108" w:hanging="360"/>
      </w:pPr>
      <w:rPr>
        <w:rFonts w:ascii="Courier New" w:hAnsi="Courier New" w:hint="default"/>
      </w:rPr>
    </w:lvl>
    <w:lvl w:ilvl="8" w:tplc="30F20A8C">
      <w:start w:val="1"/>
      <w:numFmt w:val="bullet"/>
      <w:lvlText w:val=""/>
      <w:lvlJc w:val="left"/>
      <w:pPr>
        <w:ind w:left="6828" w:hanging="360"/>
      </w:pPr>
      <w:rPr>
        <w:rFonts w:ascii="Wingdings" w:hAnsi="Wingdings" w:hint="default"/>
      </w:rPr>
    </w:lvl>
  </w:abstractNum>
  <w:abstractNum w:abstractNumId="88">
    <w:nsid w:val="7850630C"/>
    <w:multiLevelType w:val="hybridMultilevel"/>
    <w:tmpl w:val="C110F500"/>
    <w:lvl w:ilvl="0" w:tplc="88CCA4D2">
      <w:start w:val="1"/>
      <w:numFmt w:val="bullet"/>
      <w:lvlText w:val=""/>
      <w:lvlJc w:val="left"/>
      <w:pPr>
        <w:ind w:left="1494" w:hanging="360"/>
      </w:pPr>
      <w:rPr>
        <w:rFonts w:ascii="Symbol" w:hAnsi="Symbol" w:hint="default"/>
      </w:rPr>
    </w:lvl>
    <w:lvl w:ilvl="1" w:tplc="7C74F8AA">
      <w:start w:val="1"/>
      <w:numFmt w:val="bullet"/>
      <w:lvlText w:val="o"/>
      <w:lvlJc w:val="left"/>
      <w:pPr>
        <w:ind w:left="2214" w:hanging="360"/>
      </w:pPr>
      <w:rPr>
        <w:rFonts w:ascii="Courier New" w:hAnsi="Courier New" w:hint="default"/>
      </w:rPr>
    </w:lvl>
    <w:lvl w:ilvl="2" w:tplc="4D74F14C">
      <w:start w:val="1"/>
      <w:numFmt w:val="bullet"/>
      <w:lvlText w:val=""/>
      <w:lvlJc w:val="left"/>
      <w:pPr>
        <w:ind w:left="2934" w:hanging="360"/>
      </w:pPr>
      <w:rPr>
        <w:rFonts w:ascii="Wingdings" w:hAnsi="Wingdings" w:hint="default"/>
      </w:rPr>
    </w:lvl>
    <w:lvl w:ilvl="3" w:tplc="8AFC54C6">
      <w:start w:val="1"/>
      <w:numFmt w:val="bullet"/>
      <w:lvlText w:val=""/>
      <w:lvlJc w:val="left"/>
      <w:pPr>
        <w:ind w:left="3654" w:hanging="360"/>
      </w:pPr>
      <w:rPr>
        <w:rFonts w:ascii="Symbol" w:hAnsi="Symbol" w:hint="default"/>
      </w:rPr>
    </w:lvl>
    <w:lvl w:ilvl="4" w:tplc="CA06C238">
      <w:start w:val="1"/>
      <w:numFmt w:val="bullet"/>
      <w:lvlText w:val="o"/>
      <w:lvlJc w:val="left"/>
      <w:pPr>
        <w:ind w:left="4374" w:hanging="360"/>
      </w:pPr>
      <w:rPr>
        <w:rFonts w:ascii="Courier New" w:hAnsi="Courier New" w:hint="default"/>
      </w:rPr>
    </w:lvl>
    <w:lvl w:ilvl="5" w:tplc="968289FC">
      <w:start w:val="1"/>
      <w:numFmt w:val="bullet"/>
      <w:lvlText w:val=""/>
      <w:lvlJc w:val="left"/>
      <w:pPr>
        <w:ind w:left="5094" w:hanging="360"/>
      </w:pPr>
      <w:rPr>
        <w:rFonts w:ascii="Wingdings" w:hAnsi="Wingdings" w:hint="default"/>
      </w:rPr>
    </w:lvl>
    <w:lvl w:ilvl="6" w:tplc="EB04AE4A">
      <w:start w:val="1"/>
      <w:numFmt w:val="bullet"/>
      <w:lvlText w:val=""/>
      <w:lvlJc w:val="left"/>
      <w:pPr>
        <w:ind w:left="5814" w:hanging="360"/>
      </w:pPr>
      <w:rPr>
        <w:rFonts w:ascii="Symbol" w:hAnsi="Symbol" w:hint="default"/>
      </w:rPr>
    </w:lvl>
    <w:lvl w:ilvl="7" w:tplc="CADCEDD4">
      <w:start w:val="1"/>
      <w:numFmt w:val="bullet"/>
      <w:lvlText w:val="o"/>
      <w:lvlJc w:val="left"/>
      <w:pPr>
        <w:ind w:left="6534" w:hanging="360"/>
      </w:pPr>
      <w:rPr>
        <w:rFonts w:ascii="Courier New" w:hAnsi="Courier New" w:hint="default"/>
      </w:rPr>
    </w:lvl>
    <w:lvl w:ilvl="8" w:tplc="682CE842">
      <w:start w:val="1"/>
      <w:numFmt w:val="bullet"/>
      <w:lvlText w:val=""/>
      <w:lvlJc w:val="left"/>
      <w:pPr>
        <w:ind w:left="7254" w:hanging="360"/>
      </w:pPr>
      <w:rPr>
        <w:rFonts w:ascii="Wingdings" w:hAnsi="Wingdings" w:hint="default"/>
      </w:rPr>
    </w:lvl>
  </w:abstractNum>
  <w:abstractNum w:abstractNumId="89">
    <w:nsid w:val="79D8B377"/>
    <w:multiLevelType w:val="hybridMultilevel"/>
    <w:tmpl w:val="2F2631EC"/>
    <w:lvl w:ilvl="0" w:tplc="902A41AE">
      <w:start w:val="1"/>
      <w:numFmt w:val="bullet"/>
      <w:lvlText w:val=""/>
      <w:lvlJc w:val="left"/>
      <w:pPr>
        <w:ind w:left="720" w:hanging="360"/>
      </w:pPr>
      <w:rPr>
        <w:rFonts w:ascii="Symbol" w:hAnsi="Symbol" w:hint="default"/>
      </w:rPr>
    </w:lvl>
    <w:lvl w:ilvl="1" w:tplc="0D2C98A6">
      <w:start w:val="1"/>
      <w:numFmt w:val="bullet"/>
      <w:lvlText w:val="o"/>
      <w:lvlJc w:val="left"/>
      <w:pPr>
        <w:ind w:left="1440" w:hanging="360"/>
      </w:pPr>
      <w:rPr>
        <w:rFonts w:ascii="Courier New" w:hAnsi="Courier New" w:hint="default"/>
      </w:rPr>
    </w:lvl>
    <w:lvl w:ilvl="2" w:tplc="B7468240">
      <w:start w:val="1"/>
      <w:numFmt w:val="bullet"/>
      <w:lvlText w:val=""/>
      <w:lvlJc w:val="left"/>
      <w:pPr>
        <w:ind w:left="2160" w:hanging="360"/>
      </w:pPr>
      <w:rPr>
        <w:rFonts w:ascii="Wingdings" w:hAnsi="Wingdings" w:hint="default"/>
      </w:rPr>
    </w:lvl>
    <w:lvl w:ilvl="3" w:tplc="3CA01138">
      <w:start w:val="1"/>
      <w:numFmt w:val="bullet"/>
      <w:lvlText w:val=""/>
      <w:lvlJc w:val="left"/>
      <w:pPr>
        <w:ind w:left="2880" w:hanging="360"/>
      </w:pPr>
      <w:rPr>
        <w:rFonts w:ascii="Symbol" w:hAnsi="Symbol" w:hint="default"/>
      </w:rPr>
    </w:lvl>
    <w:lvl w:ilvl="4" w:tplc="E0A4A9EA">
      <w:start w:val="1"/>
      <w:numFmt w:val="bullet"/>
      <w:lvlText w:val="o"/>
      <w:lvlJc w:val="left"/>
      <w:pPr>
        <w:ind w:left="3600" w:hanging="360"/>
      </w:pPr>
      <w:rPr>
        <w:rFonts w:ascii="Courier New" w:hAnsi="Courier New" w:hint="default"/>
      </w:rPr>
    </w:lvl>
    <w:lvl w:ilvl="5" w:tplc="F0A0E366">
      <w:start w:val="1"/>
      <w:numFmt w:val="bullet"/>
      <w:lvlText w:val=""/>
      <w:lvlJc w:val="left"/>
      <w:pPr>
        <w:ind w:left="4320" w:hanging="360"/>
      </w:pPr>
      <w:rPr>
        <w:rFonts w:ascii="Wingdings" w:hAnsi="Wingdings" w:hint="default"/>
      </w:rPr>
    </w:lvl>
    <w:lvl w:ilvl="6" w:tplc="77463176">
      <w:start w:val="1"/>
      <w:numFmt w:val="bullet"/>
      <w:lvlText w:val=""/>
      <w:lvlJc w:val="left"/>
      <w:pPr>
        <w:ind w:left="5040" w:hanging="360"/>
      </w:pPr>
      <w:rPr>
        <w:rFonts w:ascii="Symbol" w:hAnsi="Symbol" w:hint="default"/>
      </w:rPr>
    </w:lvl>
    <w:lvl w:ilvl="7" w:tplc="050CDE5A">
      <w:start w:val="1"/>
      <w:numFmt w:val="bullet"/>
      <w:lvlText w:val="o"/>
      <w:lvlJc w:val="left"/>
      <w:pPr>
        <w:ind w:left="5760" w:hanging="360"/>
      </w:pPr>
      <w:rPr>
        <w:rFonts w:ascii="Courier New" w:hAnsi="Courier New" w:hint="default"/>
      </w:rPr>
    </w:lvl>
    <w:lvl w:ilvl="8" w:tplc="DFB4957E">
      <w:start w:val="1"/>
      <w:numFmt w:val="bullet"/>
      <w:lvlText w:val=""/>
      <w:lvlJc w:val="left"/>
      <w:pPr>
        <w:ind w:left="6480" w:hanging="360"/>
      </w:pPr>
      <w:rPr>
        <w:rFonts w:ascii="Wingdings" w:hAnsi="Wingdings" w:hint="default"/>
      </w:rPr>
    </w:lvl>
  </w:abstractNum>
  <w:abstractNum w:abstractNumId="90">
    <w:nsid w:val="7B1F16C5"/>
    <w:multiLevelType w:val="hybridMultilevel"/>
    <w:tmpl w:val="50263DA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C98A8B6"/>
    <w:multiLevelType w:val="hybridMultilevel"/>
    <w:tmpl w:val="8AD80E7C"/>
    <w:lvl w:ilvl="0" w:tplc="202809F6">
      <w:start w:val="1"/>
      <w:numFmt w:val="bullet"/>
      <w:lvlText w:val="·"/>
      <w:lvlJc w:val="left"/>
      <w:pPr>
        <w:ind w:left="720" w:hanging="360"/>
      </w:pPr>
      <w:rPr>
        <w:rFonts w:ascii="Symbol" w:hAnsi="Symbol" w:hint="default"/>
      </w:rPr>
    </w:lvl>
    <w:lvl w:ilvl="1" w:tplc="7FAA1CAA">
      <w:start w:val="1"/>
      <w:numFmt w:val="bullet"/>
      <w:lvlText w:val="o"/>
      <w:lvlJc w:val="left"/>
      <w:pPr>
        <w:ind w:left="1440" w:hanging="360"/>
      </w:pPr>
      <w:rPr>
        <w:rFonts w:ascii="Courier New" w:hAnsi="Courier New" w:hint="default"/>
      </w:rPr>
    </w:lvl>
    <w:lvl w:ilvl="2" w:tplc="0C80F3AE">
      <w:start w:val="1"/>
      <w:numFmt w:val="bullet"/>
      <w:lvlText w:val=""/>
      <w:lvlJc w:val="left"/>
      <w:pPr>
        <w:ind w:left="2160" w:hanging="360"/>
      </w:pPr>
      <w:rPr>
        <w:rFonts w:ascii="Wingdings" w:hAnsi="Wingdings" w:hint="default"/>
      </w:rPr>
    </w:lvl>
    <w:lvl w:ilvl="3" w:tplc="E9D40CCE">
      <w:start w:val="1"/>
      <w:numFmt w:val="bullet"/>
      <w:lvlText w:val=""/>
      <w:lvlJc w:val="left"/>
      <w:pPr>
        <w:ind w:left="2880" w:hanging="360"/>
      </w:pPr>
      <w:rPr>
        <w:rFonts w:ascii="Symbol" w:hAnsi="Symbol" w:hint="default"/>
      </w:rPr>
    </w:lvl>
    <w:lvl w:ilvl="4" w:tplc="81565232">
      <w:start w:val="1"/>
      <w:numFmt w:val="bullet"/>
      <w:lvlText w:val="o"/>
      <w:lvlJc w:val="left"/>
      <w:pPr>
        <w:ind w:left="3600" w:hanging="360"/>
      </w:pPr>
      <w:rPr>
        <w:rFonts w:ascii="Courier New" w:hAnsi="Courier New" w:hint="default"/>
      </w:rPr>
    </w:lvl>
    <w:lvl w:ilvl="5" w:tplc="D8F831FC">
      <w:start w:val="1"/>
      <w:numFmt w:val="bullet"/>
      <w:lvlText w:val=""/>
      <w:lvlJc w:val="left"/>
      <w:pPr>
        <w:ind w:left="4320" w:hanging="360"/>
      </w:pPr>
      <w:rPr>
        <w:rFonts w:ascii="Wingdings" w:hAnsi="Wingdings" w:hint="default"/>
      </w:rPr>
    </w:lvl>
    <w:lvl w:ilvl="6" w:tplc="163A251E">
      <w:start w:val="1"/>
      <w:numFmt w:val="bullet"/>
      <w:lvlText w:val=""/>
      <w:lvlJc w:val="left"/>
      <w:pPr>
        <w:ind w:left="5040" w:hanging="360"/>
      </w:pPr>
      <w:rPr>
        <w:rFonts w:ascii="Symbol" w:hAnsi="Symbol" w:hint="default"/>
      </w:rPr>
    </w:lvl>
    <w:lvl w:ilvl="7" w:tplc="3446C904">
      <w:start w:val="1"/>
      <w:numFmt w:val="bullet"/>
      <w:lvlText w:val="o"/>
      <w:lvlJc w:val="left"/>
      <w:pPr>
        <w:ind w:left="5760" w:hanging="360"/>
      </w:pPr>
      <w:rPr>
        <w:rFonts w:ascii="Courier New" w:hAnsi="Courier New" w:hint="default"/>
      </w:rPr>
    </w:lvl>
    <w:lvl w:ilvl="8" w:tplc="163C82E8">
      <w:start w:val="1"/>
      <w:numFmt w:val="bullet"/>
      <w:lvlText w:val=""/>
      <w:lvlJc w:val="left"/>
      <w:pPr>
        <w:ind w:left="6480" w:hanging="360"/>
      </w:pPr>
      <w:rPr>
        <w:rFonts w:ascii="Wingdings" w:hAnsi="Wingdings" w:hint="default"/>
      </w:rPr>
    </w:lvl>
  </w:abstractNum>
  <w:abstractNum w:abstractNumId="92">
    <w:nsid w:val="7EAB8561"/>
    <w:multiLevelType w:val="hybridMultilevel"/>
    <w:tmpl w:val="817E2800"/>
    <w:lvl w:ilvl="0" w:tplc="D5443562">
      <w:start w:val="1"/>
      <w:numFmt w:val="decimal"/>
      <w:lvlText w:val="%1."/>
      <w:lvlJc w:val="left"/>
      <w:pPr>
        <w:ind w:left="720" w:hanging="360"/>
      </w:pPr>
    </w:lvl>
    <w:lvl w:ilvl="1" w:tplc="48F8D756">
      <w:start w:val="1"/>
      <w:numFmt w:val="lowerLetter"/>
      <w:lvlText w:val="%2."/>
      <w:lvlJc w:val="left"/>
      <w:pPr>
        <w:ind w:left="1440" w:hanging="360"/>
      </w:pPr>
    </w:lvl>
    <w:lvl w:ilvl="2" w:tplc="93A0DB42">
      <w:start w:val="1"/>
      <w:numFmt w:val="lowerRoman"/>
      <w:lvlText w:val="%3."/>
      <w:lvlJc w:val="right"/>
      <w:pPr>
        <w:ind w:left="2160" w:hanging="180"/>
      </w:pPr>
    </w:lvl>
    <w:lvl w:ilvl="3" w:tplc="0690FBAE">
      <w:start w:val="1"/>
      <w:numFmt w:val="decimal"/>
      <w:lvlText w:val="%4."/>
      <w:lvlJc w:val="left"/>
      <w:pPr>
        <w:ind w:left="2880" w:hanging="360"/>
      </w:pPr>
    </w:lvl>
    <w:lvl w:ilvl="4" w:tplc="E416DA38">
      <w:start w:val="1"/>
      <w:numFmt w:val="lowerLetter"/>
      <w:lvlText w:val="%5."/>
      <w:lvlJc w:val="left"/>
      <w:pPr>
        <w:ind w:left="3600" w:hanging="360"/>
      </w:pPr>
    </w:lvl>
    <w:lvl w:ilvl="5" w:tplc="2C5E7BD6">
      <w:start w:val="1"/>
      <w:numFmt w:val="lowerRoman"/>
      <w:lvlText w:val="%6."/>
      <w:lvlJc w:val="right"/>
      <w:pPr>
        <w:ind w:left="4320" w:hanging="180"/>
      </w:pPr>
    </w:lvl>
    <w:lvl w:ilvl="6" w:tplc="64B601A4">
      <w:start w:val="1"/>
      <w:numFmt w:val="decimal"/>
      <w:lvlText w:val="%7."/>
      <w:lvlJc w:val="left"/>
      <w:pPr>
        <w:ind w:left="5040" w:hanging="360"/>
      </w:pPr>
    </w:lvl>
    <w:lvl w:ilvl="7" w:tplc="5CAEEEF8">
      <w:start w:val="1"/>
      <w:numFmt w:val="lowerLetter"/>
      <w:lvlText w:val="%8."/>
      <w:lvlJc w:val="left"/>
      <w:pPr>
        <w:ind w:left="5760" w:hanging="360"/>
      </w:pPr>
    </w:lvl>
    <w:lvl w:ilvl="8" w:tplc="64F81BCE">
      <w:start w:val="1"/>
      <w:numFmt w:val="lowerRoman"/>
      <w:lvlText w:val="%9."/>
      <w:lvlJc w:val="right"/>
      <w:pPr>
        <w:ind w:left="6480" w:hanging="180"/>
      </w:pPr>
    </w:lvl>
  </w:abstractNum>
  <w:abstractNum w:abstractNumId="93">
    <w:nsid w:val="7EC95A18"/>
    <w:multiLevelType w:val="hybridMultilevel"/>
    <w:tmpl w:val="4A4E246C"/>
    <w:lvl w:ilvl="0" w:tplc="8536F33C">
      <w:start w:val="1"/>
      <w:numFmt w:val="bullet"/>
      <w:lvlText w:val=""/>
      <w:lvlJc w:val="left"/>
      <w:pPr>
        <w:ind w:left="720" w:hanging="360"/>
      </w:pPr>
      <w:rPr>
        <w:rFonts w:ascii="Symbol" w:hAnsi="Symbol" w:hint="default"/>
      </w:rPr>
    </w:lvl>
    <w:lvl w:ilvl="1" w:tplc="10644062">
      <w:start w:val="1"/>
      <w:numFmt w:val="bullet"/>
      <w:lvlText w:val="o"/>
      <w:lvlJc w:val="left"/>
      <w:pPr>
        <w:ind w:left="1440" w:hanging="360"/>
      </w:pPr>
      <w:rPr>
        <w:rFonts w:ascii="Courier New" w:hAnsi="Courier New" w:hint="default"/>
      </w:rPr>
    </w:lvl>
    <w:lvl w:ilvl="2" w:tplc="630080CC">
      <w:start w:val="1"/>
      <w:numFmt w:val="bullet"/>
      <w:lvlText w:val=""/>
      <w:lvlJc w:val="left"/>
      <w:pPr>
        <w:ind w:left="2160" w:hanging="360"/>
      </w:pPr>
      <w:rPr>
        <w:rFonts w:ascii="Wingdings" w:hAnsi="Wingdings" w:hint="default"/>
      </w:rPr>
    </w:lvl>
    <w:lvl w:ilvl="3" w:tplc="A3F2E796">
      <w:start w:val="1"/>
      <w:numFmt w:val="bullet"/>
      <w:lvlText w:val=""/>
      <w:lvlJc w:val="left"/>
      <w:pPr>
        <w:ind w:left="2880" w:hanging="360"/>
      </w:pPr>
      <w:rPr>
        <w:rFonts w:ascii="Symbol" w:hAnsi="Symbol" w:hint="default"/>
      </w:rPr>
    </w:lvl>
    <w:lvl w:ilvl="4" w:tplc="F1C229C0">
      <w:start w:val="1"/>
      <w:numFmt w:val="bullet"/>
      <w:lvlText w:val="o"/>
      <w:lvlJc w:val="left"/>
      <w:pPr>
        <w:ind w:left="3600" w:hanging="360"/>
      </w:pPr>
      <w:rPr>
        <w:rFonts w:ascii="Courier New" w:hAnsi="Courier New" w:hint="default"/>
      </w:rPr>
    </w:lvl>
    <w:lvl w:ilvl="5" w:tplc="217E2AC6">
      <w:start w:val="1"/>
      <w:numFmt w:val="bullet"/>
      <w:lvlText w:val=""/>
      <w:lvlJc w:val="left"/>
      <w:pPr>
        <w:ind w:left="4320" w:hanging="360"/>
      </w:pPr>
      <w:rPr>
        <w:rFonts w:ascii="Wingdings" w:hAnsi="Wingdings" w:hint="default"/>
      </w:rPr>
    </w:lvl>
    <w:lvl w:ilvl="6" w:tplc="5C6AAB50">
      <w:start w:val="1"/>
      <w:numFmt w:val="bullet"/>
      <w:lvlText w:val=""/>
      <w:lvlJc w:val="left"/>
      <w:pPr>
        <w:ind w:left="5040" w:hanging="360"/>
      </w:pPr>
      <w:rPr>
        <w:rFonts w:ascii="Symbol" w:hAnsi="Symbol" w:hint="default"/>
      </w:rPr>
    </w:lvl>
    <w:lvl w:ilvl="7" w:tplc="C400D15E">
      <w:start w:val="1"/>
      <w:numFmt w:val="bullet"/>
      <w:lvlText w:val="o"/>
      <w:lvlJc w:val="left"/>
      <w:pPr>
        <w:ind w:left="5760" w:hanging="360"/>
      </w:pPr>
      <w:rPr>
        <w:rFonts w:ascii="Courier New" w:hAnsi="Courier New" w:hint="default"/>
      </w:rPr>
    </w:lvl>
    <w:lvl w:ilvl="8" w:tplc="C442937A">
      <w:start w:val="1"/>
      <w:numFmt w:val="bullet"/>
      <w:lvlText w:val=""/>
      <w:lvlJc w:val="left"/>
      <w:pPr>
        <w:ind w:left="6480" w:hanging="360"/>
      </w:pPr>
      <w:rPr>
        <w:rFonts w:ascii="Wingdings" w:hAnsi="Wingdings" w:hint="default"/>
      </w:rPr>
    </w:lvl>
  </w:abstractNum>
  <w:abstractNum w:abstractNumId="94">
    <w:nsid w:val="7ECFE149"/>
    <w:multiLevelType w:val="hybridMultilevel"/>
    <w:tmpl w:val="32BCA53C"/>
    <w:lvl w:ilvl="0" w:tplc="68560A22">
      <w:start w:val="1"/>
      <w:numFmt w:val="bullet"/>
      <w:lvlText w:val="·"/>
      <w:lvlJc w:val="left"/>
      <w:pPr>
        <w:ind w:left="720" w:hanging="360"/>
      </w:pPr>
      <w:rPr>
        <w:rFonts w:ascii="Symbol" w:hAnsi="Symbol" w:hint="default"/>
      </w:rPr>
    </w:lvl>
    <w:lvl w:ilvl="1" w:tplc="0F6C07DE">
      <w:start w:val="1"/>
      <w:numFmt w:val="bullet"/>
      <w:lvlText w:val="o"/>
      <w:lvlJc w:val="left"/>
      <w:pPr>
        <w:ind w:left="1440" w:hanging="360"/>
      </w:pPr>
      <w:rPr>
        <w:rFonts w:ascii="Courier New" w:hAnsi="Courier New" w:hint="default"/>
      </w:rPr>
    </w:lvl>
    <w:lvl w:ilvl="2" w:tplc="4E7C65E4">
      <w:start w:val="1"/>
      <w:numFmt w:val="bullet"/>
      <w:lvlText w:val=""/>
      <w:lvlJc w:val="left"/>
      <w:pPr>
        <w:ind w:left="2160" w:hanging="360"/>
      </w:pPr>
      <w:rPr>
        <w:rFonts w:ascii="Wingdings" w:hAnsi="Wingdings" w:hint="default"/>
      </w:rPr>
    </w:lvl>
    <w:lvl w:ilvl="3" w:tplc="627C834A">
      <w:start w:val="1"/>
      <w:numFmt w:val="bullet"/>
      <w:lvlText w:val=""/>
      <w:lvlJc w:val="left"/>
      <w:pPr>
        <w:ind w:left="2880" w:hanging="360"/>
      </w:pPr>
      <w:rPr>
        <w:rFonts w:ascii="Symbol" w:hAnsi="Symbol" w:hint="default"/>
      </w:rPr>
    </w:lvl>
    <w:lvl w:ilvl="4" w:tplc="2CA4E93A">
      <w:start w:val="1"/>
      <w:numFmt w:val="bullet"/>
      <w:lvlText w:val="o"/>
      <w:lvlJc w:val="left"/>
      <w:pPr>
        <w:ind w:left="3600" w:hanging="360"/>
      </w:pPr>
      <w:rPr>
        <w:rFonts w:ascii="Courier New" w:hAnsi="Courier New" w:hint="default"/>
      </w:rPr>
    </w:lvl>
    <w:lvl w:ilvl="5" w:tplc="03984F98">
      <w:start w:val="1"/>
      <w:numFmt w:val="bullet"/>
      <w:lvlText w:val=""/>
      <w:lvlJc w:val="left"/>
      <w:pPr>
        <w:ind w:left="4320" w:hanging="360"/>
      </w:pPr>
      <w:rPr>
        <w:rFonts w:ascii="Wingdings" w:hAnsi="Wingdings" w:hint="default"/>
      </w:rPr>
    </w:lvl>
    <w:lvl w:ilvl="6" w:tplc="FA5E96BC">
      <w:start w:val="1"/>
      <w:numFmt w:val="bullet"/>
      <w:lvlText w:val=""/>
      <w:lvlJc w:val="left"/>
      <w:pPr>
        <w:ind w:left="5040" w:hanging="360"/>
      </w:pPr>
      <w:rPr>
        <w:rFonts w:ascii="Symbol" w:hAnsi="Symbol" w:hint="default"/>
      </w:rPr>
    </w:lvl>
    <w:lvl w:ilvl="7" w:tplc="4A8C6392">
      <w:start w:val="1"/>
      <w:numFmt w:val="bullet"/>
      <w:lvlText w:val="o"/>
      <w:lvlJc w:val="left"/>
      <w:pPr>
        <w:ind w:left="5760" w:hanging="360"/>
      </w:pPr>
      <w:rPr>
        <w:rFonts w:ascii="Courier New" w:hAnsi="Courier New" w:hint="default"/>
      </w:rPr>
    </w:lvl>
    <w:lvl w:ilvl="8" w:tplc="43EC4788">
      <w:start w:val="1"/>
      <w:numFmt w:val="bullet"/>
      <w:lvlText w:val=""/>
      <w:lvlJc w:val="left"/>
      <w:pPr>
        <w:ind w:left="6480" w:hanging="360"/>
      </w:pPr>
      <w:rPr>
        <w:rFonts w:ascii="Wingdings" w:hAnsi="Wingdings" w:hint="default"/>
      </w:rPr>
    </w:lvl>
  </w:abstractNum>
  <w:abstractNum w:abstractNumId="95">
    <w:nsid w:val="7FEF5774"/>
    <w:multiLevelType w:val="hybridMultilevel"/>
    <w:tmpl w:val="A2647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8"/>
  </w:num>
  <w:num w:numId="2">
    <w:abstractNumId w:val="14"/>
  </w:num>
  <w:num w:numId="3">
    <w:abstractNumId w:val="39"/>
  </w:num>
  <w:num w:numId="4">
    <w:abstractNumId w:val="59"/>
  </w:num>
  <w:num w:numId="5">
    <w:abstractNumId w:val="81"/>
  </w:num>
  <w:num w:numId="6">
    <w:abstractNumId w:val="5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6"/>
  </w:num>
  <w:num w:numId="9">
    <w:abstractNumId w:val="85"/>
  </w:num>
  <w:num w:numId="10">
    <w:abstractNumId w:val="26"/>
  </w:num>
  <w:num w:numId="11">
    <w:abstractNumId w:val="21"/>
  </w:num>
  <w:num w:numId="12">
    <w:abstractNumId w:val="63"/>
  </w:num>
  <w:num w:numId="13">
    <w:abstractNumId w:val="38"/>
  </w:num>
  <w:num w:numId="14">
    <w:abstractNumId w:val="75"/>
  </w:num>
  <w:num w:numId="15">
    <w:abstractNumId w:val="13"/>
  </w:num>
  <w:num w:numId="16">
    <w:abstractNumId w:val="41"/>
  </w:num>
  <w:num w:numId="17">
    <w:abstractNumId w:val="5"/>
  </w:num>
  <w:num w:numId="18">
    <w:abstractNumId w:val="61"/>
  </w:num>
  <w:num w:numId="19">
    <w:abstractNumId w:val="94"/>
  </w:num>
  <w:num w:numId="20">
    <w:abstractNumId w:val="91"/>
  </w:num>
  <w:num w:numId="21">
    <w:abstractNumId w:val="1"/>
  </w:num>
  <w:num w:numId="22">
    <w:abstractNumId w:val="66"/>
  </w:num>
  <w:num w:numId="23">
    <w:abstractNumId w:val="49"/>
  </w:num>
  <w:num w:numId="24">
    <w:abstractNumId w:val="74"/>
  </w:num>
  <w:num w:numId="25">
    <w:abstractNumId w:val="40"/>
  </w:num>
  <w:num w:numId="26">
    <w:abstractNumId w:val="46"/>
  </w:num>
  <w:num w:numId="27">
    <w:abstractNumId w:val="17"/>
  </w:num>
  <w:num w:numId="28">
    <w:abstractNumId w:val="67"/>
  </w:num>
  <w:num w:numId="29">
    <w:abstractNumId w:val="71"/>
  </w:num>
  <w:num w:numId="30">
    <w:abstractNumId w:val="95"/>
  </w:num>
  <w:num w:numId="31">
    <w:abstractNumId w:val="90"/>
  </w:num>
  <w:num w:numId="32">
    <w:abstractNumId w:val="50"/>
  </w:num>
  <w:num w:numId="33">
    <w:abstractNumId w:val="65"/>
  </w:num>
  <w:num w:numId="34">
    <w:abstractNumId w:val="72"/>
  </w:num>
  <w:num w:numId="35">
    <w:abstractNumId w:val="55"/>
  </w:num>
  <w:num w:numId="36">
    <w:abstractNumId w:val="22"/>
  </w:num>
  <w:num w:numId="37">
    <w:abstractNumId w:val="19"/>
  </w:num>
  <w:num w:numId="38">
    <w:abstractNumId w:val="34"/>
  </w:num>
  <w:num w:numId="39">
    <w:abstractNumId w:val="82"/>
  </w:num>
  <w:num w:numId="40">
    <w:abstractNumId w:val="48"/>
  </w:num>
  <w:num w:numId="41">
    <w:abstractNumId w:val="15"/>
  </w:num>
  <w:num w:numId="42">
    <w:abstractNumId w:val="3"/>
  </w:num>
  <w:num w:numId="43">
    <w:abstractNumId w:val="57"/>
  </w:num>
  <w:num w:numId="44">
    <w:abstractNumId w:val="92"/>
  </w:num>
  <w:num w:numId="45">
    <w:abstractNumId w:val="31"/>
  </w:num>
  <w:num w:numId="46">
    <w:abstractNumId w:val="77"/>
  </w:num>
  <w:num w:numId="47">
    <w:abstractNumId w:val="64"/>
  </w:num>
  <w:num w:numId="48">
    <w:abstractNumId w:val="35"/>
  </w:num>
  <w:num w:numId="49">
    <w:abstractNumId w:val="86"/>
  </w:num>
  <w:num w:numId="50">
    <w:abstractNumId w:val="45"/>
  </w:num>
  <w:num w:numId="51">
    <w:abstractNumId w:val="62"/>
  </w:num>
  <w:num w:numId="52">
    <w:abstractNumId w:val="54"/>
  </w:num>
  <w:num w:numId="53">
    <w:abstractNumId w:val="32"/>
  </w:num>
  <w:num w:numId="54">
    <w:abstractNumId w:val="7"/>
  </w:num>
  <w:num w:numId="55">
    <w:abstractNumId w:val="28"/>
  </w:num>
  <w:num w:numId="56">
    <w:abstractNumId w:val="93"/>
  </w:num>
  <w:num w:numId="57">
    <w:abstractNumId w:val="52"/>
  </w:num>
  <w:num w:numId="58">
    <w:abstractNumId w:val="27"/>
  </w:num>
  <w:num w:numId="59">
    <w:abstractNumId w:val="70"/>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3"/>
  </w:num>
  <w:num w:numId="62">
    <w:abstractNumId w:val="44"/>
  </w:num>
  <w:num w:numId="63">
    <w:abstractNumId w:val="37"/>
  </w:num>
  <w:num w:numId="64">
    <w:abstractNumId w:val="68"/>
  </w:num>
  <w:num w:numId="65">
    <w:abstractNumId w:val="12"/>
  </w:num>
  <w:num w:numId="66">
    <w:abstractNumId w:val="11"/>
  </w:num>
  <w:num w:numId="67">
    <w:abstractNumId w:val="78"/>
  </w:num>
  <w:num w:numId="68">
    <w:abstractNumId w:val="79"/>
  </w:num>
  <w:num w:numId="69">
    <w:abstractNumId w:val="87"/>
  </w:num>
  <w:num w:numId="70">
    <w:abstractNumId w:val="73"/>
  </w:num>
  <w:num w:numId="71">
    <w:abstractNumId w:val="76"/>
  </w:num>
  <w:num w:numId="72">
    <w:abstractNumId w:val="10"/>
  </w:num>
  <w:num w:numId="73">
    <w:abstractNumId w:val="89"/>
  </w:num>
  <w:num w:numId="74">
    <w:abstractNumId w:val="80"/>
  </w:num>
  <w:num w:numId="75">
    <w:abstractNumId w:val="23"/>
  </w:num>
  <w:num w:numId="76">
    <w:abstractNumId w:val="18"/>
  </w:num>
  <w:num w:numId="77">
    <w:abstractNumId w:val="25"/>
  </w:num>
  <w:num w:numId="78">
    <w:abstractNumId w:val="69"/>
  </w:num>
  <w:num w:numId="79">
    <w:abstractNumId w:val="33"/>
  </w:num>
  <w:num w:numId="80">
    <w:abstractNumId w:val="47"/>
  </w:num>
  <w:num w:numId="81">
    <w:abstractNumId w:val="16"/>
  </w:num>
  <w:num w:numId="82">
    <w:abstractNumId w:val="43"/>
  </w:num>
  <w:num w:numId="83">
    <w:abstractNumId w:val="0"/>
  </w:num>
  <w:num w:numId="84">
    <w:abstractNumId w:val="42"/>
  </w:num>
  <w:num w:numId="85">
    <w:abstractNumId w:val="36"/>
  </w:num>
  <w:num w:numId="86">
    <w:abstractNumId w:val="4"/>
  </w:num>
  <w:num w:numId="87">
    <w:abstractNumId w:val="56"/>
  </w:num>
  <w:num w:numId="88">
    <w:abstractNumId w:val="20"/>
  </w:num>
  <w:num w:numId="89">
    <w:abstractNumId w:val="30"/>
  </w:num>
  <w:num w:numId="90">
    <w:abstractNumId w:val="51"/>
  </w:num>
  <w:num w:numId="91">
    <w:abstractNumId w:val="88"/>
  </w:num>
  <w:num w:numId="92">
    <w:abstractNumId w:val="2"/>
  </w:num>
  <w:num w:numId="93">
    <w:abstractNumId w:val="84"/>
  </w:num>
  <w:num w:numId="94">
    <w:abstractNumId w:val="29"/>
  </w:num>
  <w:num w:numId="95">
    <w:abstractNumId w:val="60"/>
  </w:num>
  <w:num w:numId="96">
    <w:abstractNumId w:val="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ocumentProtection w:edit="readOnly" w:enforcement="1" w:cryptProviderType="rsaFull" w:cryptAlgorithmClass="hash" w:cryptAlgorithmType="typeAny" w:cryptAlgorithmSid="4" w:cryptSpinCount="100000" w:hash="++6ftTRtaqu3ya3hWzKHVTc0P2c=" w:salt="jIsL3Fx3YgnthVApCCra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BC3"/>
    <w:rsid w:val="000A301C"/>
    <w:rsid w:val="00272854"/>
    <w:rsid w:val="00480BC3"/>
    <w:rsid w:val="004C01B8"/>
    <w:rsid w:val="00522E7D"/>
    <w:rsid w:val="00663BCA"/>
    <w:rsid w:val="007D1195"/>
    <w:rsid w:val="009616DC"/>
    <w:rsid w:val="00BA7D9F"/>
    <w:rsid w:val="00C3543D"/>
    <w:rsid w:val="00C52D78"/>
    <w:rsid w:val="00C54449"/>
    <w:rsid w:val="00E414EA"/>
    <w:rsid w:val="00E92F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odytext2">
    <w:name w:val="Body text (2)_"/>
    <w:basedOn w:val="VarsaylanParagrafYazTipi"/>
    <w:link w:val="Bodytext20"/>
    <w:rsid w:val="009616DC"/>
    <w:rPr>
      <w:rFonts w:ascii="Times New Roman" w:eastAsia="Times New Roman" w:hAnsi="Times New Roman" w:cs="Times New Roman"/>
      <w:sz w:val="66"/>
      <w:szCs w:val="66"/>
      <w:shd w:val="clear" w:color="auto" w:fill="FFFFFF"/>
    </w:rPr>
  </w:style>
  <w:style w:type="character" w:customStyle="1" w:styleId="Bodytext2Bold">
    <w:name w:val="Body text (2) + Bold"/>
    <w:basedOn w:val="Bodytext2"/>
    <w:rsid w:val="009616DC"/>
    <w:rPr>
      <w:rFonts w:ascii="Times New Roman" w:eastAsia="Times New Roman" w:hAnsi="Times New Roman" w:cs="Times New Roman"/>
      <w:b/>
      <w:bCs/>
      <w:color w:val="000000"/>
      <w:spacing w:val="0"/>
      <w:w w:val="100"/>
      <w:position w:val="0"/>
      <w:sz w:val="66"/>
      <w:szCs w:val="66"/>
      <w:shd w:val="clear" w:color="auto" w:fill="FFFFFF"/>
      <w:lang w:val="tr-TR" w:eastAsia="tr-TR" w:bidi="tr-TR"/>
    </w:rPr>
  </w:style>
  <w:style w:type="paragraph" w:customStyle="1" w:styleId="Bodytext20">
    <w:name w:val="Body text (2)"/>
    <w:basedOn w:val="Normal"/>
    <w:link w:val="Bodytext2"/>
    <w:rsid w:val="009616DC"/>
    <w:pPr>
      <w:widowControl w:val="0"/>
      <w:shd w:val="clear" w:color="auto" w:fill="FFFFFF"/>
      <w:spacing w:after="840" w:line="0" w:lineRule="atLeast"/>
      <w:ind w:hanging="1038"/>
    </w:pPr>
    <w:rPr>
      <w:rFonts w:ascii="Times New Roman" w:eastAsia="Times New Roman" w:hAnsi="Times New Roman" w:cs="Times New Roman"/>
      <w:sz w:val="66"/>
      <w:szCs w:val="66"/>
    </w:rPr>
  </w:style>
  <w:style w:type="character" w:customStyle="1" w:styleId="Bodytext4">
    <w:name w:val="Body text (4)_"/>
    <w:basedOn w:val="VarsaylanParagrafYazTipi"/>
    <w:link w:val="Bodytext40"/>
    <w:rsid w:val="009616DC"/>
    <w:rPr>
      <w:rFonts w:ascii="Times New Roman" w:eastAsia="Times New Roman" w:hAnsi="Times New Roman" w:cs="Times New Roman"/>
      <w:spacing w:val="40"/>
      <w:sz w:val="60"/>
      <w:szCs w:val="60"/>
      <w:shd w:val="clear" w:color="auto" w:fill="FFFFFF"/>
    </w:rPr>
  </w:style>
  <w:style w:type="paragraph" w:customStyle="1" w:styleId="Bodytext40">
    <w:name w:val="Body text (4)"/>
    <w:basedOn w:val="Normal"/>
    <w:link w:val="Bodytext4"/>
    <w:rsid w:val="009616DC"/>
    <w:pPr>
      <w:widowControl w:val="0"/>
      <w:shd w:val="clear" w:color="auto" w:fill="FFFFFF"/>
      <w:spacing w:before="240" w:after="0" w:line="1430" w:lineRule="exact"/>
      <w:ind w:hanging="5"/>
    </w:pPr>
    <w:rPr>
      <w:rFonts w:ascii="Times New Roman" w:eastAsia="Times New Roman" w:hAnsi="Times New Roman" w:cs="Times New Roman"/>
      <w:spacing w:val="40"/>
      <w:sz w:val="60"/>
      <w:szCs w:val="60"/>
    </w:rPr>
  </w:style>
  <w:style w:type="paragraph" w:styleId="ListeParagraf">
    <w:name w:val="List Paragraph"/>
    <w:basedOn w:val="Normal"/>
    <w:uiPriority w:val="34"/>
    <w:qFormat/>
    <w:rsid w:val="009616DC"/>
    <w:pPr>
      <w:ind w:left="720"/>
      <w:contextualSpacing/>
    </w:pPr>
  </w:style>
  <w:style w:type="paragraph" w:styleId="GvdeMetni">
    <w:name w:val="Body Text"/>
    <w:basedOn w:val="Normal"/>
    <w:link w:val="GvdeMetniChar"/>
    <w:rsid w:val="009616DC"/>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9616DC"/>
    <w:rPr>
      <w:rFonts w:ascii="Times New Roman" w:eastAsia="Times New Roman" w:hAnsi="Times New Roman" w:cs="Times New Roman"/>
      <w:sz w:val="24"/>
      <w:szCs w:val="24"/>
      <w:lang w:eastAsia="tr-TR"/>
    </w:rPr>
  </w:style>
  <w:style w:type="paragraph" w:customStyle="1" w:styleId="paragraph">
    <w:name w:val="paragraph"/>
    <w:basedOn w:val="Normal"/>
    <w:rsid w:val="009616D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normaltextrun">
    <w:name w:val="normaltextrun"/>
    <w:basedOn w:val="VarsaylanParagrafYazTipi"/>
    <w:rsid w:val="009616DC"/>
  </w:style>
  <w:style w:type="character" w:customStyle="1" w:styleId="eop">
    <w:name w:val="eop"/>
    <w:basedOn w:val="VarsaylanParagrafYazTipi"/>
    <w:rsid w:val="009616DC"/>
  </w:style>
  <w:style w:type="paragraph" w:customStyle="1" w:styleId="Default">
    <w:name w:val="Default"/>
    <w:rsid w:val="009616DC"/>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rsid w:val="009616DC"/>
    <w:pPr>
      <w:spacing w:after="0" w:line="240" w:lineRule="auto"/>
    </w:pPr>
    <w:rPr>
      <w:rFonts w:ascii="Calibri" w:eastAsia="Times New Roman" w:hAnsi="Calibri" w:cs="Times New Roman"/>
      <w:lang w:eastAsia="tr-TR"/>
    </w:rPr>
  </w:style>
  <w:style w:type="character" w:customStyle="1" w:styleId="contextualspellingandgrammarerror">
    <w:name w:val="contextualspellingandgrammarerror"/>
    <w:basedOn w:val="VarsaylanParagrafYazTipi"/>
    <w:rsid w:val="009616DC"/>
  </w:style>
  <w:style w:type="paragraph" w:customStyle="1" w:styleId="nospacing10">
    <w:name w:val="nospacing1"/>
    <w:basedOn w:val="Normal"/>
    <w:rsid w:val="009616D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Standard">
    <w:name w:val="Standard"/>
    <w:rsid w:val="009616DC"/>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lWeb">
    <w:name w:val="Normal (Web)"/>
    <w:basedOn w:val="Normal"/>
    <w:uiPriority w:val="99"/>
    <w:unhideWhenUsed/>
    <w:rsid w:val="009616D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odytext2Exact">
    <w:name w:val="Body text (2) Exact"/>
    <w:basedOn w:val="VarsaylanParagrafYazTipi"/>
    <w:rsid w:val="009616DC"/>
    <w:rPr>
      <w:rFonts w:ascii="Times New Roman" w:eastAsia="Times New Roman" w:hAnsi="Times New Roman" w:cs="Times New Roman"/>
      <w:b w:val="0"/>
      <w:bCs w:val="0"/>
      <w:i w:val="0"/>
      <w:iCs w:val="0"/>
      <w:smallCaps w:val="0"/>
      <w:strike w:val="0"/>
      <w:sz w:val="66"/>
      <w:szCs w:val="66"/>
      <w:u w:val="none"/>
    </w:rPr>
  </w:style>
  <w:style w:type="character" w:customStyle="1" w:styleId="Bodytext12Exact">
    <w:name w:val="Body text (12) Exact"/>
    <w:basedOn w:val="VarsaylanParagrafYazTipi"/>
    <w:link w:val="Bodytext12"/>
    <w:rsid w:val="009616DC"/>
    <w:rPr>
      <w:rFonts w:ascii="Arial" w:eastAsia="Arial" w:hAnsi="Arial" w:cs="Arial"/>
      <w:sz w:val="66"/>
      <w:szCs w:val="66"/>
      <w:shd w:val="clear" w:color="auto" w:fill="FFFFFF"/>
    </w:rPr>
  </w:style>
  <w:style w:type="paragraph" w:customStyle="1" w:styleId="Bodytext12">
    <w:name w:val="Body text (12)"/>
    <w:basedOn w:val="Normal"/>
    <w:link w:val="Bodytext12Exact"/>
    <w:rsid w:val="009616DC"/>
    <w:pPr>
      <w:widowControl w:val="0"/>
      <w:shd w:val="clear" w:color="auto" w:fill="FFFFFF"/>
      <w:spacing w:after="0" w:line="850" w:lineRule="exact"/>
      <w:ind w:firstLine="62"/>
      <w:jc w:val="both"/>
    </w:pPr>
    <w:rPr>
      <w:rFonts w:ascii="Arial" w:eastAsia="Arial" w:hAnsi="Arial" w:cs="Arial"/>
      <w:sz w:val="66"/>
      <w:szCs w:val="66"/>
    </w:rPr>
  </w:style>
  <w:style w:type="character" w:customStyle="1" w:styleId="tabchar">
    <w:name w:val="tabchar"/>
    <w:basedOn w:val="VarsaylanParagrafYazTipi"/>
    <w:rsid w:val="009616DC"/>
  </w:style>
  <w:style w:type="character" w:customStyle="1" w:styleId="spellingerror">
    <w:name w:val="spellingerror"/>
    <w:basedOn w:val="VarsaylanParagrafYazTipi"/>
    <w:rsid w:val="009616DC"/>
  </w:style>
  <w:style w:type="character" w:customStyle="1" w:styleId="Gvdemetni2">
    <w:name w:val="Gövde metni (2)_"/>
    <w:link w:val="Gvdemetni20"/>
    <w:rsid w:val="009616DC"/>
    <w:rPr>
      <w:shd w:val="clear" w:color="auto" w:fill="FFFFFF"/>
    </w:rPr>
  </w:style>
  <w:style w:type="paragraph" w:customStyle="1" w:styleId="Gvdemetni20">
    <w:name w:val="Gövde metni (2)"/>
    <w:basedOn w:val="Normal"/>
    <w:link w:val="Gvdemetni2"/>
    <w:rsid w:val="009616DC"/>
    <w:pPr>
      <w:widowControl w:val="0"/>
      <w:shd w:val="clear" w:color="auto" w:fill="FFFFFF"/>
      <w:spacing w:before="600" w:after="0" w:line="269" w:lineRule="exact"/>
      <w:ind w:hanging="360"/>
    </w:pPr>
  </w:style>
  <w:style w:type="paragraph" w:customStyle="1" w:styleId="ListeParagraf1">
    <w:name w:val="Liste Paragraf1"/>
    <w:basedOn w:val="Normal"/>
    <w:rsid w:val="009616DC"/>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lang w:eastAsia="tr-TR"/>
    </w:rPr>
  </w:style>
  <w:style w:type="character" w:customStyle="1" w:styleId="scxw210047409">
    <w:name w:val="scxw210047409"/>
    <w:basedOn w:val="VarsaylanParagrafYazTipi"/>
    <w:rsid w:val="009616DC"/>
  </w:style>
  <w:style w:type="paragraph" w:styleId="AralkYok">
    <w:name w:val="No Spacing"/>
    <w:uiPriority w:val="1"/>
    <w:qFormat/>
    <w:rsid w:val="009616DC"/>
    <w:pPr>
      <w:spacing w:after="0" w:line="240" w:lineRule="auto"/>
    </w:pPr>
  </w:style>
  <w:style w:type="paragraph" w:styleId="stbilgi">
    <w:name w:val="header"/>
    <w:basedOn w:val="Normal"/>
    <w:link w:val="stbilgiChar"/>
    <w:uiPriority w:val="99"/>
    <w:unhideWhenUsed/>
    <w:rsid w:val="0027285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72854"/>
  </w:style>
  <w:style w:type="paragraph" w:styleId="Altbilgi">
    <w:name w:val="footer"/>
    <w:basedOn w:val="Normal"/>
    <w:link w:val="AltbilgiChar"/>
    <w:uiPriority w:val="99"/>
    <w:unhideWhenUsed/>
    <w:rsid w:val="0027285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728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odytext2">
    <w:name w:val="Body text (2)_"/>
    <w:basedOn w:val="VarsaylanParagrafYazTipi"/>
    <w:link w:val="Bodytext20"/>
    <w:rsid w:val="009616DC"/>
    <w:rPr>
      <w:rFonts w:ascii="Times New Roman" w:eastAsia="Times New Roman" w:hAnsi="Times New Roman" w:cs="Times New Roman"/>
      <w:sz w:val="66"/>
      <w:szCs w:val="66"/>
      <w:shd w:val="clear" w:color="auto" w:fill="FFFFFF"/>
    </w:rPr>
  </w:style>
  <w:style w:type="character" w:customStyle="1" w:styleId="Bodytext2Bold">
    <w:name w:val="Body text (2) + Bold"/>
    <w:basedOn w:val="Bodytext2"/>
    <w:rsid w:val="009616DC"/>
    <w:rPr>
      <w:rFonts w:ascii="Times New Roman" w:eastAsia="Times New Roman" w:hAnsi="Times New Roman" w:cs="Times New Roman"/>
      <w:b/>
      <w:bCs/>
      <w:color w:val="000000"/>
      <w:spacing w:val="0"/>
      <w:w w:val="100"/>
      <w:position w:val="0"/>
      <w:sz w:val="66"/>
      <w:szCs w:val="66"/>
      <w:shd w:val="clear" w:color="auto" w:fill="FFFFFF"/>
      <w:lang w:val="tr-TR" w:eastAsia="tr-TR" w:bidi="tr-TR"/>
    </w:rPr>
  </w:style>
  <w:style w:type="paragraph" w:customStyle="1" w:styleId="Bodytext20">
    <w:name w:val="Body text (2)"/>
    <w:basedOn w:val="Normal"/>
    <w:link w:val="Bodytext2"/>
    <w:rsid w:val="009616DC"/>
    <w:pPr>
      <w:widowControl w:val="0"/>
      <w:shd w:val="clear" w:color="auto" w:fill="FFFFFF"/>
      <w:spacing w:after="840" w:line="0" w:lineRule="atLeast"/>
      <w:ind w:hanging="1038"/>
    </w:pPr>
    <w:rPr>
      <w:rFonts w:ascii="Times New Roman" w:eastAsia="Times New Roman" w:hAnsi="Times New Roman" w:cs="Times New Roman"/>
      <w:sz w:val="66"/>
      <w:szCs w:val="66"/>
    </w:rPr>
  </w:style>
  <w:style w:type="character" w:customStyle="1" w:styleId="Bodytext4">
    <w:name w:val="Body text (4)_"/>
    <w:basedOn w:val="VarsaylanParagrafYazTipi"/>
    <w:link w:val="Bodytext40"/>
    <w:rsid w:val="009616DC"/>
    <w:rPr>
      <w:rFonts w:ascii="Times New Roman" w:eastAsia="Times New Roman" w:hAnsi="Times New Roman" w:cs="Times New Roman"/>
      <w:spacing w:val="40"/>
      <w:sz w:val="60"/>
      <w:szCs w:val="60"/>
      <w:shd w:val="clear" w:color="auto" w:fill="FFFFFF"/>
    </w:rPr>
  </w:style>
  <w:style w:type="paragraph" w:customStyle="1" w:styleId="Bodytext40">
    <w:name w:val="Body text (4)"/>
    <w:basedOn w:val="Normal"/>
    <w:link w:val="Bodytext4"/>
    <w:rsid w:val="009616DC"/>
    <w:pPr>
      <w:widowControl w:val="0"/>
      <w:shd w:val="clear" w:color="auto" w:fill="FFFFFF"/>
      <w:spacing w:before="240" w:after="0" w:line="1430" w:lineRule="exact"/>
      <w:ind w:hanging="5"/>
    </w:pPr>
    <w:rPr>
      <w:rFonts w:ascii="Times New Roman" w:eastAsia="Times New Roman" w:hAnsi="Times New Roman" w:cs="Times New Roman"/>
      <w:spacing w:val="40"/>
      <w:sz w:val="60"/>
      <w:szCs w:val="60"/>
    </w:rPr>
  </w:style>
  <w:style w:type="paragraph" w:styleId="ListeParagraf">
    <w:name w:val="List Paragraph"/>
    <w:basedOn w:val="Normal"/>
    <w:uiPriority w:val="34"/>
    <w:qFormat/>
    <w:rsid w:val="009616DC"/>
    <w:pPr>
      <w:ind w:left="720"/>
      <w:contextualSpacing/>
    </w:pPr>
  </w:style>
  <w:style w:type="paragraph" w:styleId="GvdeMetni">
    <w:name w:val="Body Text"/>
    <w:basedOn w:val="Normal"/>
    <w:link w:val="GvdeMetniChar"/>
    <w:rsid w:val="009616DC"/>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9616DC"/>
    <w:rPr>
      <w:rFonts w:ascii="Times New Roman" w:eastAsia="Times New Roman" w:hAnsi="Times New Roman" w:cs="Times New Roman"/>
      <w:sz w:val="24"/>
      <w:szCs w:val="24"/>
      <w:lang w:eastAsia="tr-TR"/>
    </w:rPr>
  </w:style>
  <w:style w:type="paragraph" w:customStyle="1" w:styleId="paragraph">
    <w:name w:val="paragraph"/>
    <w:basedOn w:val="Normal"/>
    <w:rsid w:val="009616D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normaltextrun">
    <w:name w:val="normaltextrun"/>
    <w:basedOn w:val="VarsaylanParagrafYazTipi"/>
    <w:rsid w:val="009616DC"/>
  </w:style>
  <w:style w:type="character" w:customStyle="1" w:styleId="eop">
    <w:name w:val="eop"/>
    <w:basedOn w:val="VarsaylanParagrafYazTipi"/>
    <w:rsid w:val="009616DC"/>
  </w:style>
  <w:style w:type="paragraph" w:customStyle="1" w:styleId="Default">
    <w:name w:val="Default"/>
    <w:rsid w:val="009616DC"/>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rsid w:val="009616DC"/>
    <w:pPr>
      <w:spacing w:after="0" w:line="240" w:lineRule="auto"/>
    </w:pPr>
    <w:rPr>
      <w:rFonts w:ascii="Calibri" w:eastAsia="Times New Roman" w:hAnsi="Calibri" w:cs="Times New Roman"/>
      <w:lang w:eastAsia="tr-TR"/>
    </w:rPr>
  </w:style>
  <w:style w:type="character" w:customStyle="1" w:styleId="contextualspellingandgrammarerror">
    <w:name w:val="contextualspellingandgrammarerror"/>
    <w:basedOn w:val="VarsaylanParagrafYazTipi"/>
    <w:rsid w:val="009616DC"/>
  </w:style>
  <w:style w:type="paragraph" w:customStyle="1" w:styleId="nospacing10">
    <w:name w:val="nospacing1"/>
    <w:basedOn w:val="Normal"/>
    <w:rsid w:val="009616D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Standard">
    <w:name w:val="Standard"/>
    <w:rsid w:val="009616DC"/>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lWeb">
    <w:name w:val="Normal (Web)"/>
    <w:basedOn w:val="Normal"/>
    <w:uiPriority w:val="99"/>
    <w:unhideWhenUsed/>
    <w:rsid w:val="009616D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odytext2Exact">
    <w:name w:val="Body text (2) Exact"/>
    <w:basedOn w:val="VarsaylanParagrafYazTipi"/>
    <w:rsid w:val="009616DC"/>
    <w:rPr>
      <w:rFonts w:ascii="Times New Roman" w:eastAsia="Times New Roman" w:hAnsi="Times New Roman" w:cs="Times New Roman"/>
      <w:b w:val="0"/>
      <w:bCs w:val="0"/>
      <w:i w:val="0"/>
      <w:iCs w:val="0"/>
      <w:smallCaps w:val="0"/>
      <w:strike w:val="0"/>
      <w:sz w:val="66"/>
      <w:szCs w:val="66"/>
      <w:u w:val="none"/>
    </w:rPr>
  </w:style>
  <w:style w:type="character" w:customStyle="1" w:styleId="Bodytext12Exact">
    <w:name w:val="Body text (12) Exact"/>
    <w:basedOn w:val="VarsaylanParagrafYazTipi"/>
    <w:link w:val="Bodytext12"/>
    <w:rsid w:val="009616DC"/>
    <w:rPr>
      <w:rFonts w:ascii="Arial" w:eastAsia="Arial" w:hAnsi="Arial" w:cs="Arial"/>
      <w:sz w:val="66"/>
      <w:szCs w:val="66"/>
      <w:shd w:val="clear" w:color="auto" w:fill="FFFFFF"/>
    </w:rPr>
  </w:style>
  <w:style w:type="paragraph" w:customStyle="1" w:styleId="Bodytext12">
    <w:name w:val="Body text (12)"/>
    <w:basedOn w:val="Normal"/>
    <w:link w:val="Bodytext12Exact"/>
    <w:rsid w:val="009616DC"/>
    <w:pPr>
      <w:widowControl w:val="0"/>
      <w:shd w:val="clear" w:color="auto" w:fill="FFFFFF"/>
      <w:spacing w:after="0" w:line="850" w:lineRule="exact"/>
      <w:ind w:firstLine="62"/>
      <w:jc w:val="both"/>
    </w:pPr>
    <w:rPr>
      <w:rFonts w:ascii="Arial" w:eastAsia="Arial" w:hAnsi="Arial" w:cs="Arial"/>
      <w:sz w:val="66"/>
      <w:szCs w:val="66"/>
    </w:rPr>
  </w:style>
  <w:style w:type="character" w:customStyle="1" w:styleId="tabchar">
    <w:name w:val="tabchar"/>
    <w:basedOn w:val="VarsaylanParagrafYazTipi"/>
    <w:rsid w:val="009616DC"/>
  </w:style>
  <w:style w:type="character" w:customStyle="1" w:styleId="spellingerror">
    <w:name w:val="spellingerror"/>
    <w:basedOn w:val="VarsaylanParagrafYazTipi"/>
    <w:rsid w:val="009616DC"/>
  </w:style>
  <w:style w:type="character" w:customStyle="1" w:styleId="Gvdemetni2">
    <w:name w:val="Gövde metni (2)_"/>
    <w:link w:val="Gvdemetni20"/>
    <w:rsid w:val="009616DC"/>
    <w:rPr>
      <w:shd w:val="clear" w:color="auto" w:fill="FFFFFF"/>
    </w:rPr>
  </w:style>
  <w:style w:type="paragraph" w:customStyle="1" w:styleId="Gvdemetni20">
    <w:name w:val="Gövde metni (2)"/>
    <w:basedOn w:val="Normal"/>
    <w:link w:val="Gvdemetni2"/>
    <w:rsid w:val="009616DC"/>
    <w:pPr>
      <w:widowControl w:val="0"/>
      <w:shd w:val="clear" w:color="auto" w:fill="FFFFFF"/>
      <w:spacing w:before="600" w:after="0" w:line="269" w:lineRule="exact"/>
      <w:ind w:hanging="360"/>
    </w:pPr>
  </w:style>
  <w:style w:type="paragraph" w:customStyle="1" w:styleId="ListeParagraf1">
    <w:name w:val="Liste Paragraf1"/>
    <w:basedOn w:val="Normal"/>
    <w:rsid w:val="009616DC"/>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lang w:eastAsia="tr-TR"/>
    </w:rPr>
  </w:style>
  <w:style w:type="character" w:customStyle="1" w:styleId="scxw210047409">
    <w:name w:val="scxw210047409"/>
    <w:basedOn w:val="VarsaylanParagrafYazTipi"/>
    <w:rsid w:val="009616DC"/>
  </w:style>
  <w:style w:type="paragraph" w:styleId="AralkYok">
    <w:name w:val="No Spacing"/>
    <w:uiPriority w:val="1"/>
    <w:qFormat/>
    <w:rsid w:val="009616DC"/>
    <w:pPr>
      <w:spacing w:after="0" w:line="240" w:lineRule="auto"/>
    </w:pPr>
  </w:style>
  <w:style w:type="paragraph" w:styleId="stbilgi">
    <w:name w:val="header"/>
    <w:basedOn w:val="Normal"/>
    <w:link w:val="stbilgiChar"/>
    <w:uiPriority w:val="99"/>
    <w:unhideWhenUsed/>
    <w:rsid w:val="0027285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72854"/>
  </w:style>
  <w:style w:type="paragraph" w:styleId="Altbilgi">
    <w:name w:val="footer"/>
    <w:basedOn w:val="Normal"/>
    <w:link w:val="AltbilgiChar"/>
    <w:uiPriority w:val="99"/>
    <w:unhideWhenUsed/>
    <w:rsid w:val="0027285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72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AE57B-7E91-4BF4-80E7-272E641F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92</Pages>
  <Words>18748</Words>
  <Characters>106868</Characters>
  <Application>Microsoft Office Word</Application>
  <DocSecurity>8</DocSecurity>
  <Lines>890</Lines>
  <Paragraphs>250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Sena Çimen</dc:creator>
  <cp:keywords/>
  <dc:description/>
  <cp:lastModifiedBy>Sena Çimen</cp:lastModifiedBy>
  <cp:revision>14</cp:revision>
  <dcterms:created xsi:type="dcterms:W3CDTF">2025-10-22T06:08:00Z</dcterms:created>
  <dcterms:modified xsi:type="dcterms:W3CDTF">2025-10-23T10:14:00Z</dcterms:modified>
</cp:coreProperties>
</file>